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783" w:rsidRPr="00B1315A" w:rsidRDefault="00D80783" w:rsidP="00D80783">
      <w:pPr>
        <w:pStyle w:val="ConsPlusNormal"/>
        <w:jc w:val="right"/>
        <w:rPr>
          <w:rFonts w:ascii="Times New Roman" w:hAnsi="Times New Roman" w:cs="Times New Roman"/>
          <w:sz w:val="28"/>
          <w:szCs w:val="28"/>
        </w:rPr>
      </w:pPr>
      <w:r w:rsidRPr="00B1315A">
        <w:rPr>
          <w:rFonts w:ascii="Times New Roman" w:hAnsi="Times New Roman" w:cs="Times New Roman"/>
          <w:sz w:val="28"/>
          <w:szCs w:val="28"/>
        </w:rPr>
        <w:t>Приложение № 1 к Приказу</w:t>
      </w:r>
    </w:p>
    <w:p w:rsidR="00D80783" w:rsidRDefault="00F45EFB" w:rsidP="00D80783">
      <w:pPr>
        <w:pStyle w:val="ConsPlusNormal"/>
        <w:jc w:val="right"/>
        <w:rPr>
          <w:rFonts w:ascii="Times New Roman" w:hAnsi="Times New Roman" w:cs="Times New Roman"/>
          <w:sz w:val="28"/>
          <w:szCs w:val="28"/>
        </w:rPr>
      </w:pPr>
      <w:r>
        <w:rPr>
          <w:rFonts w:ascii="Times New Roman" w:hAnsi="Times New Roman" w:cs="Times New Roman"/>
          <w:sz w:val="28"/>
          <w:szCs w:val="28"/>
        </w:rPr>
        <w:t>от «28</w:t>
      </w:r>
      <w:r w:rsidR="00D80783" w:rsidRPr="00B1315A">
        <w:rPr>
          <w:rFonts w:ascii="Times New Roman" w:hAnsi="Times New Roman" w:cs="Times New Roman"/>
          <w:sz w:val="28"/>
          <w:szCs w:val="28"/>
        </w:rPr>
        <w:t>»</w:t>
      </w:r>
      <w:r>
        <w:rPr>
          <w:rFonts w:ascii="Times New Roman" w:hAnsi="Times New Roman" w:cs="Times New Roman"/>
          <w:sz w:val="28"/>
          <w:szCs w:val="28"/>
        </w:rPr>
        <w:t xml:space="preserve"> декабря </w:t>
      </w:r>
      <w:r w:rsidR="00D80783" w:rsidRPr="00B1315A">
        <w:rPr>
          <w:rFonts w:ascii="Times New Roman" w:hAnsi="Times New Roman" w:cs="Times New Roman"/>
          <w:sz w:val="28"/>
          <w:szCs w:val="28"/>
        </w:rPr>
        <w:t>201</w:t>
      </w:r>
      <w:r w:rsidR="005116D2">
        <w:rPr>
          <w:rFonts w:ascii="Times New Roman" w:hAnsi="Times New Roman" w:cs="Times New Roman"/>
          <w:sz w:val="28"/>
          <w:szCs w:val="28"/>
        </w:rPr>
        <w:t>7</w:t>
      </w:r>
      <w:r>
        <w:rPr>
          <w:rFonts w:ascii="Times New Roman" w:hAnsi="Times New Roman" w:cs="Times New Roman"/>
          <w:sz w:val="28"/>
          <w:szCs w:val="28"/>
        </w:rPr>
        <w:t xml:space="preserve">  №248</w:t>
      </w:r>
    </w:p>
    <w:p w:rsidR="00B46055" w:rsidRPr="00B1315A" w:rsidRDefault="00B46055" w:rsidP="00D80783">
      <w:pPr>
        <w:pStyle w:val="ConsPlusNormal"/>
        <w:jc w:val="right"/>
        <w:rPr>
          <w:rFonts w:ascii="Times New Roman" w:hAnsi="Times New Roman" w:cs="Times New Roman"/>
          <w:sz w:val="28"/>
          <w:szCs w:val="28"/>
        </w:rPr>
      </w:pPr>
      <w:r>
        <w:rPr>
          <w:rFonts w:ascii="Times New Roman" w:hAnsi="Times New Roman" w:cs="Times New Roman"/>
          <w:sz w:val="28"/>
          <w:szCs w:val="28"/>
        </w:rPr>
        <w:t>(с изменениями и дополнениями)</w:t>
      </w:r>
      <w:bookmarkStart w:id="0" w:name="_GoBack"/>
      <w:bookmarkEnd w:id="0"/>
    </w:p>
    <w:p w:rsidR="00D80783" w:rsidRDefault="00D80783" w:rsidP="00D80783">
      <w:pPr>
        <w:pStyle w:val="ConsPlusNormal"/>
        <w:jc w:val="both"/>
        <w:rPr>
          <w:rFonts w:ascii="Times New Roman" w:hAnsi="Times New Roman" w:cs="Times New Roman"/>
          <w:sz w:val="28"/>
          <w:szCs w:val="28"/>
        </w:rPr>
      </w:pPr>
    </w:p>
    <w:p w:rsidR="001E3321" w:rsidRDefault="001E3321" w:rsidP="00D80783">
      <w:pPr>
        <w:pStyle w:val="ConsPlusNormal"/>
        <w:jc w:val="both"/>
        <w:rPr>
          <w:rFonts w:ascii="Times New Roman" w:hAnsi="Times New Roman" w:cs="Times New Roman"/>
          <w:sz w:val="28"/>
          <w:szCs w:val="28"/>
        </w:rPr>
      </w:pPr>
    </w:p>
    <w:p w:rsidR="001E3321" w:rsidRPr="001C13C0" w:rsidRDefault="001E3321" w:rsidP="00D80783">
      <w:pPr>
        <w:pStyle w:val="ConsPlusNormal"/>
        <w:jc w:val="both"/>
        <w:rPr>
          <w:rFonts w:ascii="Times New Roman" w:hAnsi="Times New Roman" w:cs="Times New Roman"/>
          <w:sz w:val="28"/>
          <w:szCs w:val="28"/>
        </w:rPr>
      </w:pPr>
    </w:p>
    <w:p w:rsidR="00D80783" w:rsidRPr="001C13C0" w:rsidRDefault="00D80783" w:rsidP="00D80783">
      <w:pPr>
        <w:pStyle w:val="ConsPlusNormal"/>
        <w:jc w:val="center"/>
        <w:rPr>
          <w:rFonts w:ascii="Times New Roman" w:hAnsi="Times New Roman" w:cs="Times New Roman"/>
          <w:sz w:val="28"/>
          <w:szCs w:val="28"/>
        </w:rPr>
      </w:pPr>
      <w:bookmarkStart w:id="1" w:name="P61"/>
      <w:bookmarkEnd w:id="1"/>
      <w:r w:rsidRPr="001C13C0">
        <w:rPr>
          <w:rFonts w:ascii="Times New Roman" w:hAnsi="Times New Roman" w:cs="Times New Roman"/>
          <w:b/>
          <w:sz w:val="28"/>
          <w:szCs w:val="28"/>
        </w:rPr>
        <w:t>Учетная политика</w:t>
      </w:r>
    </w:p>
    <w:p w:rsidR="00D80783" w:rsidRPr="001C13C0" w:rsidRDefault="00D80783" w:rsidP="00D80783">
      <w:pPr>
        <w:pStyle w:val="ConsPlusNormal"/>
        <w:jc w:val="center"/>
        <w:rPr>
          <w:rFonts w:ascii="Times New Roman" w:hAnsi="Times New Roman" w:cs="Times New Roman"/>
          <w:sz w:val="28"/>
          <w:szCs w:val="28"/>
        </w:rPr>
      </w:pPr>
      <w:r w:rsidRPr="001C13C0">
        <w:rPr>
          <w:rFonts w:ascii="Times New Roman" w:hAnsi="Times New Roman" w:cs="Times New Roman"/>
          <w:b/>
          <w:sz w:val="28"/>
          <w:szCs w:val="28"/>
        </w:rPr>
        <w:t>Хабаровского краевого фонда обязательного медицинского страхования</w:t>
      </w:r>
    </w:p>
    <w:p w:rsidR="00D80783" w:rsidRPr="001C13C0" w:rsidRDefault="00D80783" w:rsidP="00D80783">
      <w:pPr>
        <w:pStyle w:val="ConsPlusNormal"/>
        <w:jc w:val="center"/>
        <w:rPr>
          <w:rFonts w:ascii="Times New Roman" w:hAnsi="Times New Roman" w:cs="Times New Roman"/>
          <w:sz w:val="28"/>
          <w:szCs w:val="28"/>
        </w:rPr>
      </w:pPr>
      <w:r w:rsidRPr="001C13C0">
        <w:rPr>
          <w:rFonts w:ascii="Times New Roman" w:hAnsi="Times New Roman" w:cs="Times New Roman"/>
          <w:b/>
          <w:sz w:val="28"/>
          <w:szCs w:val="28"/>
        </w:rPr>
        <w:t>для целей бухгалтерского (бюджетного) учета</w:t>
      </w:r>
    </w:p>
    <w:p w:rsidR="00555AC4" w:rsidRDefault="00555AC4" w:rsidP="00555AC4">
      <w:pPr>
        <w:pStyle w:val="ConsPlusNormal"/>
        <w:ind w:left="720"/>
        <w:rPr>
          <w:rFonts w:ascii="Times New Roman" w:hAnsi="Times New Roman" w:cs="Times New Roman"/>
          <w:b/>
          <w:sz w:val="28"/>
          <w:szCs w:val="28"/>
        </w:rPr>
      </w:pPr>
    </w:p>
    <w:p w:rsidR="00554871" w:rsidRPr="004E585E" w:rsidRDefault="00210C36" w:rsidP="00555AC4">
      <w:pPr>
        <w:pStyle w:val="ConsPlusNormal"/>
        <w:numPr>
          <w:ilvl w:val="0"/>
          <w:numId w:val="3"/>
        </w:numPr>
        <w:jc w:val="center"/>
        <w:rPr>
          <w:rFonts w:ascii="Times New Roman" w:hAnsi="Times New Roman" w:cs="Times New Roman"/>
          <w:b/>
          <w:sz w:val="28"/>
          <w:szCs w:val="28"/>
          <w:lang w:val="en-US"/>
        </w:rPr>
      </w:pPr>
      <w:r w:rsidRPr="004E585E">
        <w:rPr>
          <w:rFonts w:ascii="Times New Roman" w:hAnsi="Times New Roman" w:cs="Times New Roman"/>
          <w:b/>
          <w:sz w:val="28"/>
          <w:szCs w:val="28"/>
        </w:rPr>
        <w:t>Общие положения</w:t>
      </w:r>
    </w:p>
    <w:p w:rsidR="001E3321" w:rsidRPr="00C3788C" w:rsidRDefault="001E3321" w:rsidP="001E3321">
      <w:pPr>
        <w:pStyle w:val="ConsPlusNormal"/>
        <w:ind w:left="720"/>
        <w:rPr>
          <w:rFonts w:ascii="Times New Roman" w:hAnsi="Times New Roman" w:cs="Times New Roman"/>
          <w:b/>
          <w:sz w:val="28"/>
          <w:szCs w:val="28"/>
        </w:rPr>
      </w:pPr>
    </w:p>
    <w:p w:rsidR="001E12DF" w:rsidRPr="001E12DF" w:rsidRDefault="001E12DF" w:rsidP="001E12DF">
      <w:pPr>
        <w:autoSpaceDE w:val="0"/>
        <w:autoSpaceDN w:val="0"/>
        <w:adjustRightInd w:val="0"/>
        <w:spacing w:after="0" w:line="240" w:lineRule="auto"/>
        <w:ind w:firstLine="709"/>
        <w:jc w:val="both"/>
        <w:rPr>
          <w:rFonts w:ascii="Times New Roman" w:hAnsi="Times New Roman" w:cs="Times New Roman"/>
          <w:sz w:val="28"/>
          <w:szCs w:val="28"/>
        </w:rPr>
      </w:pPr>
      <w:r w:rsidRPr="001E12DF">
        <w:rPr>
          <w:rFonts w:ascii="Times New Roman" w:hAnsi="Times New Roman" w:cs="Times New Roman"/>
          <w:sz w:val="28"/>
          <w:szCs w:val="28"/>
        </w:rPr>
        <w:t>Хабаровский краевой фонд обязательного медицинского страхования является некоммерческой организацией, созданной Правительством Хабаровского края для реализации на территории края государственной политики в сфере обязательного медицинского страхования.</w:t>
      </w:r>
    </w:p>
    <w:p w:rsidR="001E12DF" w:rsidRPr="001E12DF" w:rsidRDefault="001E12DF" w:rsidP="00285C5E">
      <w:pPr>
        <w:pStyle w:val="a7"/>
        <w:autoSpaceDE w:val="0"/>
        <w:autoSpaceDN w:val="0"/>
        <w:adjustRightInd w:val="0"/>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xml:space="preserve">Настоящая Учетная политика разработана в соответствии </w:t>
      </w:r>
      <w:proofErr w:type="gramStart"/>
      <w:r w:rsidRPr="001E12DF">
        <w:rPr>
          <w:rFonts w:ascii="Times New Roman" w:hAnsi="Times New Roman" w:cs="Times New Roman"/>
          <w:sz w:val="28"/>
          <w:szCs w:val="28"/>
        </w:rPr>
        <w:t>с</w:t>
      </w:r>
      <w:proofErr w:type="gramEnd"/>
      <w:r w:rsidRPr="001E12DF">
        <w:rPr>
          <w:rFonts w:ascii="Times New Roman" w:hAnsi="Times New Roman" w:cs="Times New Roman"/>
          <w:sz w:val="28"/>
          <w:szCs w:val="28"/>
        </w:rPr>
        <w:t>:</w:t>
      </w:r>
    </w:p>
    <w:p w:rsidR="001E12DF" w:rsidRPr="00EE1493"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xml:space="preserve">- Бюджетным кодексом Российской Федерации </w:t>
      </w:r>
      <w:r w:rsidRPr="00EE1493">
        <w:rPr>
          <w:rFonts w:ascii="Times New Roman" w:hAnsi="Times New Roman" w:cs="Times New Roman"/>
          <w:sz w:val="28"/>
          <w:szCs w:val="28"/>
        </w:rPr>
        <w:t>(далее – БК РФ);</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Налоговым кодексом Российской Федерации (далее – НК РФ);</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законом от 06.12.2011 № 402-ФЗ «О бухгалтерском учете» (далее – Закон № 402-ФЗ);</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утвержденным приказом Минфина России от 31 декабря 2016 № 256н (далее – Стандарт «Концептуальные основы»);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«Основные средства», утвержденным приказом Минфина России от 31 декабря 2016 № 257н (далее – Стандарт «Основные средства»);</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«Аренда», утвержденным приказом Минфина России от 31 декабря 2016 № 258н (далее – Стандарт «Аренда»);</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«Обесценение активов», утвержденным приказом Минфина России от 31 декабря 2016 № 259н (далее – Стандарт «Обесценение активов»);</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«Представление бухгалтерской (финансовой) отчетности», утвержденным приказом Минфина России от 31 декабря 2016 № 260н (далее – Стандарт «Представление бухгалтерской (финансовой) отчетности»);</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xml:space="preserve">- Федеральным стандартом бухгалтерского учета для организаций государственного сектора «Отчет о движении денежных средств», </w:t>
      </w:r>
      <w:r w:rsidRPr="001E12DF">
        <w:rPr>
          <w:rFonts w:ascii="Times New Roman" w:hAnsi="Times New Roman" w:cs="Times New Roman"/>
          <w:sz w:val="28"/>
          <w:szCs w:val="28"/>
        </w:rPr>
        <w:lastRenderedPageBreak/>
        <w:t>утвержденным приказом Минфина России от 31 декабря 2017 № 278н (далее – Стандарт «Отчет о движении денежных средств»);</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«Учетная политика», утвержденным приказом Минфина России от 31 декабря 2017 № 274н (далее – Стандарт «Учетная политика»);</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«События после отчетной даты», утвержденным приказом Минфина России от 31 декабря 2017 № 275н (далее – Стандарт «События после отчетной даты»);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"Доходы", утвержденным Приказом Минфина России от 27.02.2018 № 32н (далее – Стандарт "Доходы");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"Бюджетная информация в бухгалтерской (финансовой) отчетности", утвержденным Приказом Минфина России от 28.02.2018 № 37н (далее – Стандарт "Бюджетная информация в бухгалтерской (финансовой) отчетности");</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утвержденным Приказом Минфина России от 30.05.2018 № 124н (далее – Стандарт "Резервы");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"Долгосрочные договоры", утвержденным Приказом Минфина России от 29.06.2018 № 145н (далее – Стандарт "Долгосрочные договоры");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для организаций государственного сектора "Запасы", утвержденным Приказом Минфина России от 07.12.2018 № 256н (далее – Стандарт "Запасы");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государственных финансов "Нематериальные активы", утвержденным Приказом Минфина России от 15.11.2019 № 181н (далее – стандарт "Нематериальные активы");</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xml:space="preserve">- Федеральным стандартом бухгалтерского учета государственных </w:t>
      </w:r>
      <w:r w:rsidRPr="00836E3A">
        <w:rPr>
          <w:rFonts w:ascii="Times New Roman" w:hAnsi="Times New Roman" w:cs="Times New Roman"/>
          <w:sz w:val="28"/>
          <w:szCs w:val="28"/>
        </w:rPr>
        <w:t>финансов "Выплаты персоналу",</w:t>
      </w:r>
      <w:r w:rsidRPr="001E12DF">
        <w:rPr>
          <w:rFonts w:ascii="Times New Roman" w:hAnsi="Times New Roman" w:cs="Times New Roman"/>
          <w:sz w:val="28"/>
          <w:szCs w:val="28"/>
        </w:rPr>
        <w:t xml:space="preserve"> утвержденным Приказом Минфина России от 15.11.2019 № 184н (далее – стандарт "Выплаты персоналу");</w:t>
      </w:r>
    </w:p>
    <w:p w:rsidR="001E12DF" w:rsidRPr="001E12DF" w:rsidRDefault="001E12DF" w:rsidP="00285C5E">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внутреннего финансового аудита "Основания и порядок организации, случаи и порядок передачи полномочий по осуществлению внутреннего финансового аудита" утвержденным Приказом Минфина России от 18.12.2019 № 237н (далее – Стандарт "ВФА");</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xml:space="preserve">- Федеральным стандартом бухгалтерского учета государственных финансов "Сведения о показателях бухгалтерской (финансовой) отчетности по сегментам", утвержденным Приказом Минфина России </w:t>
      </w:r>
      <w:r w:rsidRPr="001E12DF">
        <w:rPr>
          <w:rFonts w:ascii="Times New Roman" w:hAnsi="Times New Roman" w:cs="Times New Roman"/>
          <w:sz w:val="28"/>
          <w:szCs w:val="28"/>
        </w:rPr>
        <w:lastRenderedPageBreak/>
        <w:t>от 29.09.2020 N 223н (далее – стандарт "Сведения о показателях отчетности по сегментам");</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государственных финансов "Консолидированная бухгалтерская (финансовая) отчетность", утвержденным Приказом Минфина России от 30.10.2020 № 255н (далее – стандарт "Консолидированная отчетность");</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Федеральным стандартом бухгалтерского учета ФСБУ 27/2021 "Документы и документооборот в бухгалтерском учете", утвержденным Приказом Минфина России от 16.04.2021 № 62н (далее – стандарт "Документооборот");</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приказом Минфина России от 1 декабря 2010 № 157н «</w:t>
      </w:r>
      <w:r w:rsidRPr="001E12DF">
        <w:rPr>
          <w:rFonts w:ascii="Times New Roman" w:hAnsi="Times New Roman" w:cs="Times New Roman"/>
          <w:iCs/>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1E12DF">
        <w:rPr>
          <w:rFonts w:ascii="Times New Roman" w:hAnsi="Times New Roman" w:cs="Times New Roman"/>
          <w:sz w:val="28"/>
          <w:szCs w:val="28"/>
        </w:rPr>
        <w:t>» (далее – Инструкция № 157н, единый план счетов);</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приказом Минфина России от 6 декабря 2010 № 162н «</w:t>
      </w:r>
      <w:r w:rsidRPr="001E12DF">
        <w:rPr>
          <w:rFonts w:ascii="Times New Roman" w:hAnsi="Times New Roman" w:cs="Times New Roman"/>
          <w:iCs/>
          <w:sz w:val="28"/>
          <w:szCs w:val="28"/>
        </w:rPr>
        <w:t>Об утверждении Плана счетов бюджетного учета и Инструкции по его применению</w:t>
      </w:r>
      <w:r w:rsidRPr="001E12DF">
        <w:rPr>
          <w:rFonts w:ascii="Times New Roman" w:hAnsi="Times New Roman" w:cs="Times New Roman"/>
          <w:sz w:val="28"/>
          <w:szCs w:val="28"/>
        </w:rPr>
        <w:t>» (далее – Инструкция № 162н);</w:t>
      </w:r>
    </w:p>
    <w:p w:rsidR="001E12DF" w:rsidRPr="001E12DF"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E12DF">
        <w:rPr>
          <w:rFonts w:ascii="Times New Roman" w:hAnsi="Times New Roman" w:cs="Times New Roman"/>
          <w:sz w:val="28"/>
          <w:szCs w:val="28"/>
        </w:rPr>
        <w:t>- приказом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w:t>
      </w:r>
    </w:p>
    <w:p w:rsidR="001E12DF" w:rsidRPr="00684623"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приказом Минфина России от 30 марта 2015  № 52н «</w:t>
      </w:r>
      <w:r w:rsidRPr="00684623">
        <w:rPr>
          <w:rFonts w:ascii="Times New Roman" w:hAnsi="Times New Roman" w:cs="Times New Roman"/>
          <w:iCs/>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975470">
        <w:rPr>
          <w:rFonts w:ascii="Times New Roman" w:hAnsi="Times New Roman" w:cs="Times New Roman"/>
          <w:sz w:val="28"/>
          <w:szCs w:val="28"/>
        </w:rPr>
        <w:t xml:space="preserve">» (далее – Методические </w:t>
      </w:r>
      <w:hyperlink r:id="rId9" w:history="1">
        <w:r w:rsidRPr="00975470">
          <w:rPr>
            <w:rFonts w:ascii="Times New Roman" w:hAnsi="Times New Roman" w:cs="Times New Roman"/>
            <w:sz w:val="28"/>
            <w:szCs w:val="28"/>
          </w:rPr>
          <w:t>указания</w:t>
        </w:r>
      </w:hyperlink>
      <w:r w:rsidRPr="00975470">
        <w:rPr>
          <w:rFonts w:ascii="Times New Roman" w:hAnsi="Times New Roman" w:cs="Times New Roman"/>
          <w:sz w:val="28"/>
          <w:szCs w:val="28"/>
        </w:rPr>
        <w:t xml:space="preserve"> № 52н);</w:t>
      </w:r>
    </w:p>
    <w:p w:rsidR="001E12DF" w:rsidRPr="00975470"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xml:space="preserve">- порядком применения классификации операций сектора государственного управления, утвержденным </w:t>
      </w:r>
      <w:r w:rsidRPr="00975470">
        <w:rPr>
          <w:rFonts w:ascii="Times New Roman" w:hAnsi="Times New Roman" w:cs="Times New Roman"/>
          <w:sz w:val="28"/>
          <w:szCs w:val="28"/>
        </w:rPr>
        <w:t>приказом Минфина</w:t>
      </w:r>
      <w:r w:rsidRPr="00684623">
        <w:rPr>
          <w:rFonts w:ascii="Times New Roman" w:hAnsi="Times New Roman" w:cs="Times New Roman"/>
          <w:sz w:val="28"/>
          <w:szCs w:val="28"/>
        </w:rPr>
        <w:t xml:space="preserve"> России от 29.11.2017 № </w:t>
      </w:r>
      <w:r w:rsidRPr="00975470">
        <w:rPr>
          <w:rFonts w:ascii="Times New Roman" w:hAnsi="Times New Roman" w:cs="Times New Roman"/>
          <w:sz w:val="28"/>
          <w:szCs w:val="28"/>
        </w:rPr>
        <w:t>209н (далее – Приказ № 209н);</w:t>
      </w:r>
    </w:p>
    <w:p w:rsidR="001E12DF" w:rsidRPr="00684623"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приказом Минфина России от 06.06.2019 № 85н "О Порядке формирования и применения кодов бюджетной классификации Российской Федерации, их структуре и принципах назначения</w:t>
      </w:r>
      <w:r w:rsidRPr="00975470">
        <w:rPr>
          <w:rFonts w:ascii="Times New Roman" w:hAnsi="Times New Roman" w:cs="Times New Roman"/>
          <w:sz w:val="28"/>
          <w:szCs w:val="28"/>
        </w:rPr>
        <w:t>" (далее – Приказ № 85н);</w:t>
      </w:r>
    </w:p>
    <w:p w:rsidR="001E12DF" w:rsidRPr="00975470" w:rsidRDefault="001E12DF" w:rsidP="00CD3749">
      <w:pPr>
        <w:pStyle w:val="a7"/>
        <w:autoSpaceDE w:val="0"/>
        <w:autoSpaceDN w:val="0"/>
        <w:adjustRightInd w:val="0"/>
        <w:spacing w:after="0" w:line="240" w:lineRule="auto"/>
        <w:jc w:val="both"/>
        <w:rPr>
          <w:rFonts w:ascii="Times New Roman" w:hAnsi="Times New Roman" w:cs="Times New Roman"/>
          <w:sz w:val="28"/>
          <w:szCs w:val="28"/>
        </w:rPr>
      </w:pPr>
      <w:r w:rsidRPr="00591C5C">
        <w:rPr>
          <w:rFonts w:ascii="Times New Roman" w:hAnsi="Times New Roman" w:cs="Times New Roman"/>
          <w:sz w:val="28"/>
          <w:szCs w:val="28"/>
        </w:rPr>
        <w:t>- 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 Методические указания № 61н);</w:t>
      </w:r>
    </w:p>
    <w:p w:rsidR="001E12DF" w:rsidRPr="00975470"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lastRenderedPageBreak/>
        <w:t xml:space="preserve">- </w:t>
      </w:r>
      <w:r w:rsidRPr="00975470">
        <w:rPr>
          <w:rFonts w:ascii="Times New Roman" w:hAnsi="Times New Roman" w:cs="Times New Roman"/>
          <w:sz w:val="28"/>
          <w:szCs w:val="28"/>
        </w:rPr>
        <w:t>указаниями</w:t>
      </w:r>
      <w:r w:rsidRPr="00684623">
        <w:rPr>
          <w:rFonts w:ascii="Times New Roman" w:hAnsi="Times New Roman" w:cs="Times New Roman"/>
          <w:sz w:val="28"/>
          <w:szCs w:val="28"/>
        </w:rPr>
        <w:t xml:space="preserve">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r w:rsidRPr="00975470">
        <w:rPr>
          <w:rFonts w:ascii="Times New Roman" w:hAnsi="Times New Roman" w:cs="Times New Roman"/>
          <w:sz w:val="28"/>
          <w:szCs w:val="28"/>
        </w:rPr>
        <w:t>» (далее – Указания № 3210-У);</w:t>
      </w:r>
    </w:p>
    <w:p w:rsidR="001E12DF" w:rsidRPr="00975470"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xml:space="preserve">- </w:t>
      </w:r>
      <w:r w:rsidRPr="00975470">
        <w:rPr>
          <w:rFonts w:ascii="Times New Roman" w:hAnsi="Times New Roman" w:cs="Times New Roman"/>
          <w:sz w:val="28"/>
          <w:szCs w:val="28"/>
        </w:rPr>
        <w:t>указаниями банка России от 09.12.2019 № 5348-У «О правилах наличных расчетов» (далее – Указания № 5348-У);</w:t>
      </w:r>
    </w:p>
    <w:p w:rsidR="001E12DF" w:rsidRPr="00975470" w:rsidRDefault="001E12DF" w:rsidP="00CD3749">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xml:space="preserve">- </w:t>
      </w:r>
      <w:r w:rsidRPr="00975470">
        <w:rPr>
          <w:rFonts w:ascii="Times New Roman" w:hAnsi="Times New Roman" w:cs="Times New Roman"/>
          <w:sz w:val="28"/>
          <w:szCs w:val="28"/>
        </w:rPr>
        <w:t>методическими указаниями</w:t>
      </w:r>
      <w:r w:rsidRPr="00684623">
        <w:rPr>
          <w:rFonts w:ascii="Times New Roman" w:hAnsi="Times New Roman" w:cs="Times New Roman"/>
          <w:sz w:val="28"/>
          <w:szCs w:val="28"/>
        </w:rPr>
        <w:t xml:space="preserve"> по инвентаризации имущества и финансовых обязательств, утвержденными приказом Минфина России от 13.06.1995 № </w:t>
      </w:r>
      <w:r w:rsidRPr="00975470">
        <w:rPr>
          <w:rFonts w:ascii="Times New Roman" w:hAnsi="Times New Roman" w:cs="Times New Roman"/>
          <w:sz w:val="28"/>
          <w:szCs w:val="28"/>
        </w:rPr>
        <w:t>49 (далее – Методические указания № 49);</w:t>
      </w:r>
    </w:p>
    <w:p w:rsidR="001E12DF" w:rsidRDefault="001E12DF" w:rsidP="00CD3749">
      <w:pPr>
        <w:pStyle w:val="a7"/>
        <w:autoSpaceDE w:val="0"/>
        <w:autoSpaceDN w:val="0"/>
        <w:adjustRightInd w:val="0"/>
        <w:spacing w:after="0" w:line="240" w:lineRule="auto"/>
        <w:jc w:val="both"/>
        <w:rPr>
          <w:rFonts w:ascii="Times New Roman" w:hAnsi="Times New Roman" w:cs="Times New Roman"/>
          <w:sz w:val="28"/>
          <w:szCs w:val="28"/>
        </w:rPr>
      </w:pPr>
      <w:r w:rsidRPr="00684623">
        <w:rPr>
          <w:rFonts w:ascii="Times New Roman" w:hAnsi="Times New Roman" w:cs="Times New Roman"/>
          <w:sz w:val="28"/>
          <w:szCs w:val="28"/>
        </w:rPr>
        <w:t>- Методическими рекомендациями "Нормы расхода топлива и смазочных материалов на автомобильном транспорте", введенные в действие Распоряжением Минтранса России от 14.03.2008 № АМ-23-р (далее - Методические рекомендации № АМ-23-р).</w:t>
      </w:r>
    </w:p>
    <w:p w:rsidR="00CD3749" w:rsidRPr="00684623" w:rsidRDefault="00CD3749" w:rsidP="00CD3749">
      <w:pPr>
        <w:pStyle w:val="a7"/>
        <w:autoSpaceDE w:val="0"/>
        <w:autoSpaceDN w:val="0"/>
        <w:adjustRightInd w:val="0"/>
        <w:spacing w:after="0" w:line="240" w:lineRule="auto"/>
        <w:jc w:val="both"/>
        <w:rPr>
          <w:rFonts w:ascii="Times New Roman" w:hAnsi="Times New Roman" w:cs="Times New Roman"/>
          <w:sz w:val="28"/>
          <w:szCs w:val="28"/>
        </w:rPr>
      </w:pPr>
    </w:p>
    <w:p w:rsidR="00554871" w:rsidRPr="00AF59B3" w:rsidRDefault="00554871" w:rsidP="00555AC4">
      <w:pPr>
        <w:pStyle w:val="a7"/>
        <w:numPr>
          <w:ilvl w:val="1"/>
          <w:numId w:val="3"/>
        </w:numPr>
        <w:autoSpaceDE w:val="0"/>
        <w:autoSpaceDN w:val="0"/>
        <w:adjustRightInd w:val="0"/>
        <w:spacing w:after="0" w:line="240" w:lineRule="auto"/>
        <w:ind w:left="0" w:firstLine="0"/>
        <w:jc w:val="center"/>
        <w:rPr>
          <w:rFonts w:ascii="Times New Roman" w:hAnsi="Times New Roman" w:cs="Times New Roman"/>
          <w:b/>
          <w:sz w:val="28"/>
          <w:szCs w:val="28"/>
        </w:rPr>
      </w:pPr>
      <w:r w:rsidRPr="00AF59B3">
        <w:rPr>
          <w:rFonts w:ascii="Times New Roman" w:hAnsi="Times New Roman" w:cs="Times New Roman"/>
          <w:b/>
          <w:sz w:val="28"/>
          <w:szCs w:val="28"/>
        </w:rPr>
        <w:t>Задачи и направления деятельности</w:t>
      </w:r>
    </w:p>
    <w:p w:rsidR="001E3321" w:rsidRPr="001C13C0" w:rsidRDefault="001E3321" w:rsidP="001E3321">
      <w:pPr>
        <w:pStyle w:val="a7"/>
        <w:autoSpaceDE w:val="0"/>
        <w:autoSpaceDN w:val="0"/>
        <w:adjustRightInd w:val="0"/>
        <w:spacing w:after="0" w:line="240" w:lineRule="auto"/>
        <w:ind w:left="0"/>
        <w:rPr>
          <w:rFonts w:ascii="Times New Roman" w:hAnsi="Times New Roman" w:cs="Times New Roman"/>
          <w:sz w:val="28"/>
          <w:szCs w:val="28"/>
          <w:u w:val="single"/>
        </w:rPr>
      </w:pPr>
    </w:p>
    <w:p w:rsidR="00554871" w:rsidRPr="001C13C0" w:rsidRDefault="00554871" w:rsidP="007049E8">
      <w:pPr>
        <w:autoSpaceDE w:val="0"/>
        <w:autoSpaceDN w:val="0"/>
        <w:adjustRightInd w:val="0"/>
        <w:spacing w:after="0" w:line="240" w:lineRule="auto"/>
        <w:ind w:firstLine="539"/>
        <w:jc w:val="both"/>
        <w:rPr>
          <w:rFonts w:ascii="Times New Roman" w:hAnsi="Times New Roman" w:cs="Times New Roman"/>
          <w:sz w:val="28"/>
          <w:szCs w:val="28"/>
        </w:rPr>
      </w:pPr>
      <w:r w:rsidRPr="001C13C0">
        <w:rPr>
          <w:rFonts w:ascii="Times New Roman" w:hAnsi="Times New Roman" w:cs="Times New Roman"/>
          <w:sz w:val="28"/>
          <w:szCs w:val="28"/>
        </w:rPr>
        <w:t>1.</w:t>
      </w:r>
      <w:r w:rsidR="00AF59B3">
        <w:rPr>
          <w:rFonts w:ascii="Times New Roman" w:hAnsi="Times New Roman" w:cs="Times New Roman"/>
          <w:sz w:val="28"/>
          <w:szCs w:val="28"/>
        </w:rPr>
        <w:t>1</w:t>
      </w:r>
      <w:r w:rsidRPr="001C13C0">
        <w:rPr>
          <w:rFonts w:ascii="Times New Roman" w:hAnsi="Times New Roman" w:cs="Times New Roman"/>
          <w:sz w:val="28"/>
          <w:szCs w:val="28"/>
        </w:rPr>
        <w:t>.1. Обеспечение предусмотренных законодательством Российской Федерации прав граждан в системе обязательного медицинского страхования.</w:t>
      </w:r>
    </w:p>
    <w:p w:rsidR="00554871" w:rsidRPr="001C13C0" w:rsidRDefault="00554871" w:rsidP="007049E8">
      <w:pPr>
        <w:autoSpaceDE w:val="0"/>
        <w:autoSpaceDN w:val="0"/>
        <w:adjustRightInd w:val="0"/>
        <w:spacing w:after="0" w:line="240" w:lineRule="auto"/>
        <w:ind w:firstLine="539"/>
        <w:jc w:val="both"/>
        <w:rPr>
          <w:rFonts w:ascii="Times New Roman" w:hAnsi="Times New Roman" w:cs="Times New Roman"/>
          <w:sz w:val="28"/>
          <w:szCs w:val="28"/>
        </w:rPr>
      </w:pPr>
      <w:r w:rsidRPr="001C13C0">
        <w:rPr>
          <w:rFonts w:ascii="Times New Roman" w:hAnsi="Times New Roman" w:cs="Times New Roman"/>
          <w:sz w:val="28"/>
          <w:szCs w:val="28"/>
        </w:rPr>
        <w:t>1.</w:t>
      </w:r>
      <w:r w:rsidR="00AF59B3">
        <w:rPr>
          <w:rFonts w:ascii="Times New Roman" w:hAnsi="Times New Roman" w:cs="Times New Roman"/>
          <w:sz w:val="28"/>
          <w:szCs w:val="28"/>
        </w:rPr>
        <w:t>1</w:t>
      </w:r>
      <w:r w:rsidRPr="001C13C0">
        <w:rPr>
          <w:rFonts w:ascii="Times New Roman" w:hAnsi="Times New Roman" w:cs="Times New Roman"/>
          <w:sz w:val="28"/>
          <w:szCs w:val="28"/>
        </w:rPr>
        <w:t>.2. Обеспечение гарантий бесплатного оказания застрахованным лицам медицинской помощи при наступлении страхового случая в рамках территориальной программы обязательного медицинского страхования и базовой программы обязательного медицинского страхования.</w:t>
      </w:r>
    </w:p>
    <w:p w:rsidR="00554871" w:rsidRPr="001C13C0" w:rsidRDefault="00554871" w:rsidP="007049E8">
      <w:pPr>
        <w:autoSpaceDE w:val="0"/>
        <w:autoSpaceDN w:val="0"/>
        <w:adjustRightInd w:val="0"/>
        <w:spacing w:after="0" w:line="240" w:lineRule="auto"/>
        <w:ind w:firstLine="539"/>
        <w:jc w:val="both"/>
        <w:rPr>
          <w:rFonts w:ascii="Times New Roman" w:hAnsi="Times New Roman" w:cs="Times New Roman"/>
          <w:sz w:val="28"/>
          <w:szCs w:val="28"/>
        </w:rPr>
      </w:pPr>
      <w:r w:rsidRPr="001C13C0">
        <w:rPr>
          <w:rFonts w:ascii="Times New Roman" w:hAnsi="Times New Roman" w:cs="Times New Roman"/>
          <w:sz w:val="28"/>
          <w:szCs w:val="28"/>
        </w:rPr>
        <w:t>1.</w:t>
      </w:r>
      <w:r w:rsidR="00AF59B3">
        <w:rPr>
          <w:rFonts w:ascii="Times New Roman" w:hAnsi="Times New Roman" w:cs="Times New Roman"/>
          <w:sz w:val="28"/>
          <w:szCs w:val="28"/>
        </w:rPr>
        <w:t>1</w:t>
      </w:r>
      <w:r w:rsidRPr="001C13C0">
        <w:rPr>
          <w:rFonts w:ascii="Times New Roman" w:hAnsi="Times New Roman" w:cs="Times New Roman"/>
          <w:sz w:val="28"/>
          <w:szCs w:val="28"/>
        </w:rPr>
        <w:t>.3.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554871" w:rsidRDefault="00AF59B3" w:rsidP="007049E8">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1.1</w:t>
      </w:r>
      <w:r w:rsidR="00554871" w:rsidRPr="001C13C0">
        <w:rPr>
          <w:rFonts w:ascii="Times New Roman" w:hAnsi="Times New Roman" w:cs="Times New Roman"/>
          <w:sz w:val="28"/>
          <w:szCs w:val="28"/>
        </w:rPr>
        <w:t>.4. Обеспечение государственных гарантий соблюдения прав застрахованных лиц на исполнение обязательств по обязательному медицинскому страхованию в рамках базовой программы обязательного медицинского страхования независимо от финансового положения страховщика.</w:t>
      </w:r>
    </w:p>
    <w:p w:rsidR="001E3321" w:rsidRDefault="001E3321" w:rsidP="00555AC4">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E079E" w:rsidRDefault="005E079E" w:rsidP="001C4A58">
      <w:pPr>
        <w:pStyle w:val="ConsPlusNormal"/>
        <w:numPr>
          <w:ilvl w:val="1"/>
          <w:numId w:val="3"/>
        </w:numPr>
        <w:ind w:left="2127" w:firstLine="0"/>
        <w:rPr>
          <w:rFonts w:ascii="Times New Roman" w:hAnsi="Times New Roman" w:cs="Times New Roman"/>
          <w:b/>
          <w:color w:val="000000" w:themeColor="text1"/>
          <w:sz w:val="28"/>
          <w:szCs w:val="28"/>
        </w:rPr>
      </w:pPr>
      <w:r w:rsidRPr="00555AC4">
        <w:rPr>
          <w:rFonts w:ascii="Times New Roman" w:hAnsi="Times New Roman" w:cs="Times New Roman"/>
          <w:b/>
          <w:color w:val="000000" w:themeColor="text1"/>
          <w:sz w:val="28"/>
          <w:szCs w:val="28"/>
        </w:rPr>
        <w:t xml:space="preserve">Полные и сокращенные </w:t>
      </w:r>
      <w:r w:rsidR="00C9247A">
        <w:rPr>
          <w:rFonts w:ascii="Times New Roman" w:hAnsi="Times New Roman" w:cs="Times New Roman"/>
          <w:b/>
          <w:color w:val="000000" w:themeColor="text1"/>
          <w:sz w:val="28"/>
          <w:szCs w:val="28"/>
        </w:rPr>
        <w:t>наименования</w:t>
      </w:r>
    </w:p>
    <w:p w:rsidR="001E3321" w:rsidRPr="00555AC4" w:rsidRDefault="001E3321" w:rsidP="001E3321">
      <w:pPr>
        <w:pStyle w:val="ConsPlusNormal"/>
        <w:rPr>
          <w:rFonts w:ascii="Times New Roman" w:hAnsi="Times New Roman" w:cs="Times New Roman"/>
          <w:b/>
          <w:color w:val="000000" w:themeColor="text1"/>
          <w:sz w:val="28"/>
          <w:szCs w:val="28"/>
        </w:rPr>
      </w:pPr>
    </w:p>
    <w:p w:rsidR="005E079E" w:rsidRPr="005A00C7" w:rsidRDefault="005E079E" w:rsidP="00555AC4">
      <w:pPr>
        <w:pStyle w:val="ConsPlusNormal"/>
        <w:ind w:firstLine="540"/>
        <w:jc w:val="both"/>
        <w:rPr>
          <w:rFonts w:ascii="Times New Roman" w:hAnsi="Times New Roman" w:cs="Times New Roman"/>
          <w:color w:val="000000" w:themeColor="text1"/>
          <w:sz w:val="28"/>
          <w:szCs w:val="28"/>
        </w:rPr>
      </w:pPr>
      <w:r w:rsidRPr="005A00C7">
        <w:rPr>
          <w:rFonts w:ascii="Times New Roman" w:hAnsi="Times New Roman" w:cs="Times New Roman"/>
          <w:color w:val="000000" w:themeColor="text1"/>
          <w:sz w:val="28"/>
          <w:szCs w:val="28"/>
        </w:rPr>
        <w:t>В приказе, учетн</w:t>
      </w:r>
      <w:r w:rsidR="001C13C0" w:rsidRPr="005A00C7">
        <w:rPr>
          <w:rFonts w:ascii="Times New Roman" w:hAnsi="Times New Roman" w:cs="Times New Roman"/>
          <w:color w:val="000000" w:themeColor="text1"/>
          <w:sz w:val="28"/>
          <w:szCs w:val="28"/>
        </w:rPr>
        <w:t>ой</w:t>
      </w:r>
      <w:r w:rsidRPr="005A00C7">
        <w:rPr>
          <w:rFonts w:ascii="Times New Roman" w:hAnsi="Times New Roman" w:cs="Times New Roman"/>
          <w:color w:val="000000" w:themeColor="text1"/>
          <w:sz w:val="28"/>
          <w:szCs w:val="28"/>
        </w:rPr>
        <w:t xml:space="preserve"> политик</w:t>
      </w:r>
      <w:r w:rsidR="001C13C0" w:rsidRPr="005A00C7">
        <w:rPr>
          <w:rFonts w:ascii="Times New Roman" w:hAnsi="Times New Roman" w:cs="Times New Roman"/>
          <w:color w:val="000000" w:themeColor="text1"/>
          <w:sz w:val="28"/>
          <w:szCs w:val="28"/>
        </w:rPr>
        <w:t>е</w:t>
      </w:r>
      <w:r w:rsidRPr="005A00C7">
        <w:rPr>
          <w:rFonts w:ascii="Times New Roman" w:hAnsi="Times New Roman" w:cs="Times New Roman"/>
          <w:color w:val="000000" w:themeColor="text1"/>
          <w:sz w:val="28"/>
          <w:szCs w:val="28"/>
        </w:rPr>
        <w:t xml:space="preserve"> и приложениях к н</w:t>
      </w:r>
      <w:r w:rsidR="001C13C0" w:rsidRPr="005A00C7">
        <w:rPr>
          <w:rFonts w:ascii="Times New Roman" w:hAnsi="Times New Roman" w:cs="Times New Roman"/>
          <w:color w:val="000000" w:themeColor="text1"/>
          <w:sz w:val="28"/>
          <w:szCs w:val="28"/>
        </w:rPr>
        <w:t>ей</w:t>
      </w:r>
      <w:r w:rsidRPr="005A00C7">
        <w:rPr>
          <w:rFonts w:ascii="Times New Roman" w:hAnsi="Times New Roman" w:cs="Times New Roman"/>
          <w:color w:val="000000" w:themeColor="text1"/>
          <w:sz w:val="28"/>
          <w:szCs w:val="28"/>
        </w:rPr>
        <w:t xml:space="preserve"> применяются следующие равнозначные полные и сокращенные наименования</w:t>
      </w:r>
      <w:r w:rsidR="001C13C0" w:rsidRPr="005A00C7">
        <w:rPr>
          <w:rFonts w:ascii="Times New Roman" w:hAnsi="Times New Roman" w:cs="Times New Roman"/>
          <w:color w:val="000000" w:themeColor="text1"/>
          <w:sz w:val="28"/>
          <w:szCs w:val="28"/>
        </w:rPr>
        <w:t>:</w:t>
      </w:r>
    </w:p>
    <w:p w:rsidR="005E079E" w:rsidRPr="005A00C7" w:rsidRDefault="005E079E" w:rsidP="00555AC4">
      <w:pPr>
        <w:pStyle w:val="ConsPlusNormal"/>
        <w:jc w:val="both"/>
        <w:rPr>
          <w:rFonts w:ascii="Times New Roman" w:hAnsi="Times New Roman" w:cs="Times New Roman"/>
          <w:color w:val="000000" w:themeColor="text1"/>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83"/>
        <w:gridCol w:w="2835"/>
      </w:tblGrid>
      <w:tr w:rsidR="002C5AA6" w:rsidRPr="005A00C7" w:rsidTr="00A41E04">
        <w:tc>
          <w:tcPr>
            <w:tcW w:w="6583" w:type="dxa"/>
          </w:tcPr>
          <w:p w:rsidR="002C5AA6" w:rsidRPr="00555AC4" w:rsidRDefault="002C5AA6" w:rsidP="00A41E04">
            <w:pPr>
              <w:pStyle w:val="ConsPlusNormal"/>
              <w:spacing w:before="100" w:beforeAutospacing="1" w:after="100" w:afterAutospacing="1"/>
              <w:jc w:val="center"/>
              <w:rPr>
                <w:rFonts w:ascii="Times New Roman" w:hAnsi="Times New Roman" w:cs="Times New Roman"/>
                <w:color w:val="000000" w:themeColor="text1"/>
                <w:sz w:val="18"/>
                <w:szCs w:val="18"/>
              </w:rPr>
            </w:pPr>
            <w:r w:rsidRPr="00555AC4">
              <w:rPr>
                <w:rFonts w:ascii="Times New Roman" w:hAnsi="Times New Roman" w:cs="Times New Roman"/>
                <w:color w:val="000000" w:themeColor="text1"/>
                <w:sz w:val="18"/>
                <w:szCs w:val="18"/>
              </w:rPr>
              <w:t xml:space="preserve">Полное </w:t>
            </w:r>
            <w:r>
              <w:rPr>
                <w:rFonts w:ascii="Times New Roman" w:hAnsi="Times New Roman" w:cs="Times New Roman"/>
                <w:color w:val="000000" w:themeColor="text1"/>
                <w:sz w:val="18"/>
                <w:szCs w:val="18"/>
              </w:rPr>
              <w:t>наименование</w:t>
            </w:r>
          </w:p>
        </w:tc>
        <w:tc>
          <w:tcPr>
            <w:tcW w:w="2835" w:type="dxa"/>
          </w:tcPr>
          <w:p w:rsidR="002C5AA6" w:rsidRPr="00555AC4" w:rsidRDefault="002C5AA6" w:rsidP="00A41E04">
            <w:pPr>
              <w:pStyle w:val="ConsPlusNormal"/>
              <w:spacing w:before="100" w:beforeAutospacing="1" w:after="100" w:afterAutospacing="1"/>
              <w:jc w:val="center"/>
              <w:rPr>
                <w:rFonts w:ascii="Times New Roman" w:hAnsi="Times New Roman" w:cs="Times New Roman"/>
                <w:color w:val="000000" w:themeColor="text1"/>
                <w:sz w:val="18"/>
                <w:szCs w:val="18"/>
              </w:rPr>
            </w:pPr>
            <w:r w:rsidRPr="00555AC4">
              <w:rPr>
                <w:rFonts w:ascii="Times New Roman" w:hAnsi="Times New Roman" w:cs="Times New Roman"/>
                <w:color w:val="000000" w:themeColor="text1"/>
                <w:sz w:val="18"/>
                <w:szCs w:val="18"/>
              </w:rPr>
              <w:t xml:space="preserve">Сокращенное </w:t>
            </w:r>
            <w:r>
              <w:rPr>
                <w:rFonts w:ascii="Times New Roman" w:hAnsi="Times New Roman" w:cs="Times New Roman"/>
                <w:color w:val="000000" w:themeColor="text1"/>
                <w:sz w:val="18"/>
                <w:szCs w:val="18"/>
              </w:rPr>
              <w:t>наименование</w:t>
            </w:r>
          </w:p>
        </w:tc>
      </w:tr>
      <w:tr w:rsidR="002C5AA6" w:rsidRPr="005A00C7" w:rsidTr="00A41E04">
        <w:tc>
          <w:tcPr>
            <w:tcW w:w="6583" w:type="dxa"/>
          </w:tcPr>
          <w:p w:rsidR="002C5AA6" w:rsidRPr="00A63D6D"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sidRPr="00A63D6D">
              <w:rPr>
                <w:rFonts w:ascii="Times New Roman" w:hAnsi="Times New Roman" w:cs="Times New Roman"/>
                <w:color w:val="000000" w:themeColor="text1"/>
                <w:sz w:val="28"/>
                <w:szCs w:val="28"/>
              </w:rPr>
              <w:t>Хабаровский краевой фонд обязательного медицинского страхования</w:t>
            </w:r>
          </w:p>
        </w:tc>
        <w:tc>
          <w:tcPr>
            <w:tcW w:w="2835" w:type="dxa"/>
          </w:tcPr>
          <w:p w:rsidR="002C5AA6" w:rsidRPr="005A00C7"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sidRPr="005A00C7">
              <w:rPr>
                <w:rFonts w:ascii="Times New Roman" w:hAnsi="Times New Roman" w:cs="Times New Roman"/>
                <w:color w:val="000000" w:themeColor="text1"/>
                <w:sz w:val="28"/>
                <w:szCs w:val="28"/>
              </w:rPr>
              <w:t>ХКФОМС</w:t>
            </w:r>
          </w:p>
        </w:tc>
      </w:tr>
      <w:tr w:rsidR="002C5AA6" w:rsidRPr="00F73E9D" w:rsidTr="00A41E04">
        <w:tc>
          <w:tcPr>
            <w:tcW w:w="6583" w:type="dxa"/>
          </w:tcPr>
          <w:p w:rsidR="002C5AA6" w:rsidRPr="001E3321" w:rsidRDefault="002C5AA6" w:rsidP="00A41E04">
            <w:pPr>
              <w:pStyle w:val="ConsPlusNormal"/>
              <w:spacing w:before="100" w:beforeAutospacing="1" w:after="100" w:afterAutospacing="1"/>
              <w:rPr>
                <w:rFonts w:ascii="Times New Roman" w:hAnsi="Times New Roman" w:cs="Times New Roman"/>
                <w:color w:val="000000" w:themeColor="text1"/>
                <w:sz w:val="27"/>
                <w:szCs w:val="27"/>
              </w:rPr>
            </w:pPr>
            <w:r>
              <w:rPr>
                <w:rFonts w:ascii="Times New Roman" w:hAnsi="Times New Roman" w:cs="Times New Roman"/>
                <w:sz w:val="28"/>
                <w:szCs w:val="28"/>
              </w:rPr>
              <w:t>О</w:t>
            </w:r>
            <w:r w:rsidRPr="009B46A1">
              <w:rPr>
                <w:rFonts w:ascii="Times New Roman" w:hAnsi="Times New Roman" w:cs="Times New Roman"/>
                <w:sz w:val="28"/>
                <w:szCs w:val="28"/>
              </w:rPr>
              <w:t>тдел учета и отчетности</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ОУиО</w:t>
            </w:r>
            <w:proofErr w:type="spellEnd"/>
          </w:p>
        </w:tc>
      </w:tr>
      <w:tr w:rsidR="002C5AA6" w:rsidRPr="005A00C7" w:rsidTr="00A41E04">
        <w:tc>
          <w:tcPr>
            <w:tcW w:w="6583" w:type="dxa"/>
          </w:tcPr>
          <w:p w:rsidR="002C5AA6" w:rsidRPr="001E3321" w:rsidRDefault="002C5AA6" w:rsidP="00A41E04">
            <w:pPr>
              <w:pStyle w:val="ConsPlusNormal"/>
              <w:spacing w:before="100" w:beforeAutospacing="1" w:after="100" w:afterAutospacing="1"/>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lastRenderedPageBreak/>
              <w:t xml:space="preserve">Учетная политика </w:t>
            </w:r>
            <w:r w:rsidRPr="00112F19">
              <w:rPr>
                <w:rFonts w:ascii="Times New Roman" w:hAnsi="Times New Roman" w:cs="Times New Roman"/>
                <w:color w:val="000000" w:themeColor="text1"/>
                <w:sz w:val="27"/>
                <w:szCs w:val="27"/>
              </w:rPr>
              <w:t xml:space="preserve">для целей бухгалтерского </w:t>
            </w:r>
            <w:r w:rsidRPr="00112F19">
              <w:rPr>
                <w:rFonts w:ascii="Times New Roman" w:hAnsi="Times New Roman" w:cs="Times New Roman"/>
                <w:sz w:val="28"/>
                <w:szCs w:val="28"/>
              </w:rPr>
              <w:t>(бюджетного) учета</w:t>
            </w:r>
          </w:p>
        </w:tc>
        <w:tc>
          <w:tcPr>
            <w:tcW w:w="2835" w:type="dxa"/>
          </w:tcPr>
          <w:p w:rsidR="002C5AA6" w:rsidRPr="005A00C7"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УП БУ</w:t>
            </w:r>
          </w:p>
        </w:tc>
      </w:tr>
      <w:tr w:rsidR="002C5AA6" w:rsidRPr="005A00C7" w:rsidTr="00A41E04">
        <w:tc>
          <w:tcPr>
            <w:tcW w:w="6583"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Основные средства</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w:t>
            </w:r>
          </w:p>
        </w:tc>
      </w:tr>
      <w:tr w:rsidR="002C5AA6" w:rsidRPr="005A00C7" w:rsidTr="00A41E04">
        <w:tc>
          <w:tcPr>
            <w:tcW w:w="6583" w:type="dxa"/>
          </w:tcPr>
          <w:p w:rsidR="002C5AA6" w:rsidRPr="00295F09" w:rsidRDefault="002C5AA6" w:rsidP="00A41E04">
            <w:pPr>
              <w:pStyle w:val="ConsPlusNormal"/>
              <w:spacing w:before="100" w:beforeAutospacing="1" w:after="100" w:afterAutospacing="1"/>
              <w:rPr>
                <w:rFonts w:ascii="Times New Roman" w:hAnsi="Times New Roman" w:cs="Times New Roman"/>
                <w:sz w:val="27"/>
                <w:szCs w:val="27"/>
              </w:rPr>
            </w:pPr>
            <w:r w:rsidRPr="00295F09">
              <w:rPr>
                <w:rFonts w:ascii="Times New Roman" w:hAnsi="Times New Roman" w:cs="Times New Roman"/>
                <w:sz w:val="27"/>
                <w:szCs w:val="27"/>
              </w:rPr>
              <w:t xml:space="preserve">Коды классификации операций сектора государственного управления </w:t>
            </w:r>
          </w:p>
        </w:tc>
        <w:tc>
          <w:tcPr>
            <w:tcW w:w="2835" w:type="dxa"/>
          </w:tcPr>
          <w:p w:rsidR="002C5AA6" w:rsidRPr="00295F09" w:rsidRDefault="002C5AA6" w:rsidP="00A41E04">
            <w:pPr>
              <w:pStyle w:val="ConsPlusNormal"/>
              <w:spacing w:before="100" w:beforeAutospacing="1" w:after="100" w:afterAutospacing="1"/>
              <w:rPr>
                <w:rFonts w:ascii="Times New Roman" w:hAnsi="Times New Roman" w:cs="Times New Roman"/>
                <w:sz w:val="28"/>
                <w:szCs w:val="28"/>
              </w:rPr>
            </w:pPr>
            <w:r w:rsidRPr="00295F09">
              <w:rPr>
                <w:rFonts w:ascii="Times New Roman" w:hAnsi="Times New Roman" w:cs="Times New Roman"/>
                <w:sz w:val="27"/>
                <w:szCs w:val="27"/>
              </w:rPr>
              <w:t>КОСГУ</w:t>
            </w:r>
          </w:p>
        </w:tc>
      </w:tr>
      <w:tr w:rsidR="002C5AA6" w:rsidRPr="005A00C7" w:rsidTr="00A41E04">
        <w:tc>
          <w:tcPr>
            <w:tcW w:w="6583" w:type="dxa"/>
          </w:tcPr>
          <w:p w:rsidR="002C5AA6" w:rsidRPr="00295F09" w:rsidRDefault="002C5AA6" w:rsidP="00A41E04">
            <w:pPr>
              <w:pStyle w:val="ConsPlusNormal"/>
              <w:spacing w:before="100" w:beforeAutospacing="1" w:after="100" w:afterAutospacing="1"/>
              <w:rPr>
                <w:rFonts w:ascii="Times New Roman" w:hAnsi="Times New Roman" w:cs="Times New Roman"/>
                <w:sz w:val="27"/>
                <w:szCs w:val="27"/>
              </w:rPr>
            </w:pPr>
            <w:r>
              <w:rPr>
                <w:rFonts w:ascii="Times New Roman" w:hAnsi="Times New Roman" w:cs="Times New Roman"/>
                <w:sz w:val="27"/>
                <w:szCs w:val="27"/>
              </w:rPr>
              <w:t>Коды экономической классификации</w:t>
            </w:r>
          </w:p>
        </w:tc>
        <w:tc>
          <w:tcPr>
            <w:tcW w:w="2835" w:type="dxa"/>
          </w:tcPr>
          <w:p w:rsidR="002C5AA6" w:rsidRPr="00295F09" w:rsidRDefault="002C5AA6" w:rsidP="00A41E04">
            <w:pPr>
              <w:pStyle w:val="ConsPlusNormal"/>
              <w:spacing w:before="100" w:beforeAutospacing="1" w:after="100" w:afterAutospacing="1"/>
              <w:rPr>
                <w:rFonts w:ascii="Times New Roman" w:hAnsi="Times New Roman" w:cs="Times New Roman"/>
                <w:sz w:val="27"/>
                <w:szCs w:val="27"/>
              </w:rPr>
            </w:pPr>
            <w:r>
              <w:rPr>
                <w:rFonts w:ascii="Times New Roman" w:hAnsi="Times New Roman" w:cs="Times New Roman"/>
                <w:sz w:val="27"/>
                <w:szCs w:val="27"/>
              </w:rPr>
              <w:t>КЭК</w:t>
            </w:r>
          </w:p>
        </w:tc>
      </w:tr>
      <w:tr w:rsidR="002C5AA6" w:rsidRPr="005A00C7" w:rsidTr="00A41E04">
        <w:tc>
          <w:tcPr>
            <w:tcW w:w="6583"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Товарно-материальные ценности</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ТМЦ</w:t>
            </w:r>
          </w:p>
        </w:tc>
      </w:tr>
      <w:tr w:rsidR="002C5AA6" w:rsidRPr="005A00C7" w:rsidTr="00A41E04">
        <w:tc>
          <w:tcPr>
            <w:tcW w:w="6583" w:type="dxa"/>
          </w:tcPr>
          <w:p w:rsidR="002C5AA6" w:rsidRDefault="002C5AA6" w:rsidP="00A41E04">
            <w:pPr>
              <w:pStyle w:val="ConsPlusNormal"/>
              <w:rPr>
                <w:rFonts w:ascii="Times New Roman" w:hAnsi="Times New Roman" w:cs="Times New Roman"/>
                <w:color w:val="000000" w:themeColor="text1"/>
                <w:sz w:val="27"/>
                <w:szCs w:val="27"/>
              </w:rPr>
            </w:pPr>
            <w:r>
              <w:rPr>
                <w:rFonts w:ascii="Times New Roman" w:hAnsi="Times New Roman" w:cs="Times New Roman"/>
                <w:sz w:val="28"/>
                <w:szCs w:val="28"/>
              </w:rPr>
              <w:t>Материально-ответственное лицо</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МОЛ</w:t>
            </w:r>
          </w:p>
        </w:tc>
      </w:tr>
      <w:tr w:rsidR="002C5AA6" w:rsidRPr="005A00C7" w:rsidTr="00A41E04">
        <w:tc>
          <w:tcPr>
            <w:tcW w:w="6583" w:type="dxa"/>
          </w:tcPr>
          <w:p w:rsidR="002C5AA6"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Министерство финансов Российской Федерации</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МФ РФ</w:t>
            </w:r>
          </w:p>
        </w:tc>
      </w:tr>
      <w:tr w:rsidR="002C5AA6" w:rsidRPr="00CD00AE" w:rsidTr="00A41E04">
        <w:tc>
          <w:tcPr>
            <w:tcW w:w="6583" w:type="dxa"/>
          </w:tcPr>
          <w:p w:rsidR="002C5AA6"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Федеральный фонд обязательного медицинского страхования</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ФФОМС</w:t>
            </w:r>
          </w:p>
        </w:tc>
      </w:tr>
      <w:tr w:rsidR="002C5AA6" w:rsidRPr="005A00C7" w:rsidTr="00A41E04">
        <w:tc>
          <w:tcPr>
            <w:tcW w:w="6583" w:type="dxa"/>
          </w:tcPr>
          <w:p w:rsidR="002C5AA6"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Территориальные фонды обязательного медицинского страхования</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ТФОМС</w:t>
            </w:r>
          </w:p>
        </w:tc>
      </w:tr>
      <w:tr w:rsidR="002C5AA6" w:rsidRPr="005A00C7" w:rsidTr="00A41E04">
        <w:tc>
          <w:tcPr>
            <w:tcW w:w="6583" w:type="dxa"/>
          </w:tcPr>
          <w:p w:rsidR="002C5AA6" w:rsidRDefault="002C5AA6" w:rsidP="00A41E04">
            <w:pPr>
              <w:pStyle w:val="ConsPlusNormal"/>
              <w:rPr>
                <w:rFonts w:ascii="Times New Roman" w:hAnsi="Times New Roman" w:cs="Times New Roman"/>
                <w:sz w:val="28"/>
                <w:szCs w:val="28"/>
              </w:rPr>
            </w:pPr>
            <w:r w:rsidRPr="004F3559">
              <w:rPr>
                <w:rFonts w:ascii="Times New Roman" w:hAnsi="Times New Roman" w:cs="Times New Roman"/>
                <w:sz w:val="28"/>
                <w:szCs w:val="28"/>
              </w:rPr>
              <w:t>Управлени</w:t>
            </w:r>
            <w:r>
              <w:rPr>
                <w:rFonts w:ascii="Times New Roman" w:hAnsi="Times New Roman" w:cs="Times New Roman"/>
                <w:sz w:val="28"/>
                <w:szCs w:val="28"/>
              </w:rPr>
              <w:t>е</w:t>
            </w:r>
            <w:r w:rsidRPr="004F3559">
              <w:rPr>
                <w:rFonts w:ascii="Times New Roman" w:hAnsi="Times New Roman" w:cs="Times New Roman"/>
                <w:sz w:val="28"/>
                <w:szCs w:val="28"/>
              </w:rPr>
              <w:t xml:space="preserve"> федерального казначейства по Хабаровскому краю</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r w:rsidRPr="004F3559">
              <w:rPr>
                <w:rFonts w:ascii="Times New Roman" w:hAnsi="Times New Roman" w:cs="Times New Roman"/>
                <w:sz w:val="28"/>
                <w:szCs w:val="28"/>
              </w:rPr>
              <w:t>УФК</w:t>
            </w:r>
          </w:p>
        </w:tc>
      </w:tr>
      <w:tr w:rsidR="002C5AA6" w:rsidRPr="005A00C7" w:rsidTr="00A41E04">
        <w:tc>
          <w:tcPr>
            <w:tcW w:w="6583" w:type="dxa"/>
          </w:tcPr>
          <w:p w:rsidR="002C5AA6" w:rsidRPr="004F3559"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Федеральная налоговая служба</w:t>
            </w:r>
          </w:p>
        </w:tc>
        <w:tc>
          <w:tcPr>
            <w:tcW w:w="2835" w:type="dxa"/>
          </w:tcPr>
          <w:p w:rsidR="002C5AA6" w:rsidRPr="004F3559" w:rsidRDefault="002C5AA6" w:rsidP="00A41E04">
            <w:pPr>
              <w:pStyle w:val="ConsPlusNormal"/>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ФНС</w:t>
            </w:r>
          </w:p>
        </w:tc>
      </w:tr>
      <w:tr w:rsidR="002C5AA6" w:rsidRPr="005A00C7" w:rsidTr="00A41E04">
        <w:tc>
          <w:tcPr>
            <w:tcW w:w="6583" w:type="dxa"/>
          </w:tcPr>
          <w:p w:rsidR="002C5AA6" w:rsidRPr="004F3559" w:rsidRDefault="002C5AA6" w:rsidP="00A41E04">
            <w:pPr>
              <w:pStyle w:val="ConsPlusNormal"/>
              <w:rPr>
                <w:rFonts w:ascii="Times New Roman" w:hAnsi="Times New Roman" w:cs="Times New Roman"/>
                <w:sz w:val="28"/>
                <w:szCs w:val="28"/>
              </w:rPr>
            </w:pPr>
            <w:r>
              <w:rPr>
                <w:rFonts w:ascii="Times New Roman" w:hAnsi="Times New Roman" w:cs="Times New Roman"/>
                <w:color w:val="000000" w:themeColor="text1"/>
                <w:sz w:val="27"/>
                <w:szCs w:val="27"/>
              </w:rPr>
              <w:t>О</w:t>
            </w:r>
            <w:r w:rsidRPr="001E3321">
              <w:rPr>
                <w:rFonts w:ascii="Times New Roman" w:hAnsi="Times New Roman" w:cs="Times New Roman"/>
                <w:color w:val="000000" w:themeColor="text1"/>
                <w:sz w:val="27"/>
                <w:szCs w:val="27"/>
              </w:rPr>
              <w:t>бязательно</w:t>
            </w:r>
            <w:r>
              <w:rPr>
                <w:rFonts w:ascii="Times New Roman" w:hAnsi="Times New Roman" w:cs="Times New Roman"/>
                <w:color w:val="000000" w:themeColor="text1"/>
                <w:sz w:val="27"/>
                <w:szCs w:val="27"/>
              </w:rPr>
              <w:t>е</w:t>
            </w:r>
            <w:r w:rsidRPr="001E3321">
              <w:rPr>
                <w:rFonts w:ascii="Times New Roman" w:hAnsi="Times New Roman" w:cs="Times New Roman"/>
                <w:color w:val="000000" w:themeColor="text1"/>
                <w:sz w:val="27"/>
                <w:szCs w:val="27"/>
              </w:rPr>
              <w:t xml:space="preserve"> медицинско</w:t>
            </w:r>
            <w:r>
              <w:rPr>
                <w:rFonts w:ascii="Times New Roman" w:hAnsi="Times New Roman" w:cs="Times New Roman"/>
                <w:color w:val="000000" w:themeColor="text1"/>
                <w:sz w:val="27"/>
                <w:szCs w:val="27"/>
              </w:rPr>
              <w:t>е</w:t>
            </w:r>
            <w:r w:rsidRPr="001E3321">
              <w:rPr>
                <w:rFonts w:ascii="Times New Roman" w:hAnsi="Times New Roman" w:cs="Times New Roman"/>
                <w:color w:val="000000" w:themeColor="text1"/>
                <w:sz w:val="27"/>
                <w:szCs w:val="27"/>
              </w:rPr>
              <w:t xml:space="preserve"> страховани</w:t>
            </w:r>
            <w:r>
              <w:rPr>
                <w:rFonts w:ascii="Times New Roman" w:hAnsi="Times New Roman" w:cs="Times New Roman"/>
                <w:color w:val="000000" w:themeColor="text1"/>
                <w:sz w:val="27"/>
                <w:szCs w:val="27"/>
              </w:rPr>
              <w:t>е</w:t>
            </w:r>
          </w:p>
        </w:tc>
        <w:tc>
          <w:tcPr>
            <w:tcW w:w="2835" w:type="dxa"/>
          </w:tcPr>
          <w:p w:rsidR="002C5AA6" w:rsidRPr="004F3559" w:rsidRDefault="002C5AA6" w:rsidP="00A41E04">
            <w:pPr>
              <w:pStyle w:val="ConsPlusNormal"/>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ОМС</w:t>
            </w:r>
          </w:p>
        </w:tc>
      </w:tr>
      <w:tr w:rsidR="002C5AA6" w:rsidRPr="005A00C7" w:rsidTr="00A41E04">
        <w:tc>
          <w:tcPr>
            <w:tcW w:w="6583" w:type="dxa"/>
          </w:tcPr>
          <w:p w:rsidR="002C5AA6" w:rsidRPr="004E585E" w:rsidRDefault="002C5AA6" w:rsidP="00A41E04">
            <w:pPr>
              <w:pStyle w:val="ConsPlusNormal"/>
              <w:rPr>
                <w:rFonts w:ascii="Times New Roman" w:hAnsi="Times New Roman" w:cs="Times New Roman"/>
                <w:sz w:val="28"/>
                <w:szCs w:val="28"/>
              </w:rPr>
            </w:pPr>
            <w:r w:rsidRPr="004E585E">
              <w:rPr>
                <w:rFonts w:ascii="Times New Roman" w:hAnsi="Times New Roman" w:cs="Times New Roman"/>
                <w:sz w:val="28"/>
                <w:szCs w:val="28"/>
              </w:rPr>
              <w:t>Страховые медицинские организации</w:t>
            </w:r>
          </w:p>
        </w:tc>
        <w:tc>
          <w:tcPr>
            <w:tcW w:w="2835" w:type="dxa"/>
          </w:tcPr>
          <w:p w:rsidR="002C5AA6" w:rsidRPr="004E585E" w:rsidRDefault="002C5AA6" w:rsidP="00A41E04">
            <w:pPr>
              <w:pStyle w:val="ConsPlusNormal"/>
              <w:spacing w:before="100" w:beforeAutospacing="1" w:after="100" w:afterAutospacing="1"/>
              <w:rPr>
                <w:rFonts w:ascii="Times New Roman" w:hAnsi="Times New Roman" w:cs="Times New Roman"/>
                <w:sz w:val="28"/>
                <w:szCs w:val="28"/>
              </w:rPr>
            </w:pPr>
            <w:r w:rsidRPr="004E585E">
              <w:rPr>
                <w:rFonts w:ascii="Times New Roman" w:hAnsi="Times New Roman" w:cs="Times New Roman"/>
                <w:sz w:val="28"/>
                <w:szCs w:val="28"/>
              </w:rPr>
              <w:t>СМО</w:t>
            </w:r>
          </w:p>
        </w:tc>
      </w:tr>
      <w:tr w:rsidR="002C5AA6" w:rsidRPr="005A00C7" w:rsidTr="00A41E04">
        <w:tc>
          <w:tcPr>
            <w:tcW w:w="6583" w:type="dxa"/>
          </w:tcPr>
          <w:p w:rsidR="002C5AA6" w:rsidRPr="007348B1" w:rsidRDefault="002C5AA6" w:rsidP="00A41E04">
            <w:pPr>
              <w:pStyle w:val="ConsPlusNormal"/>
              <w:rPr>
                <w:rFonts w:ascii="Times New Roman" w:hAnsi="Times New Roman" w:cs="Times New Roman"/>
                <w:color w:val="FF0000"/>
                <w:sz w:val="28"/>
                <w:szCs w:val="28"/>
              </w:rPr>
            </w:pPr>
            <w:r w:rsidRPr="004E585E">
              <w:rPr>
                <w:rFonts w:ascii="Times New Roman" w:hAnsi="Times New Roman" w:cs="Times New Roman"/>
                <w:sz w:val="28"/>
                <w:szCs w:val="28"/>
              </w:rPr>
              <w:t xml:space="preserve">Внутренний финансовый </w:t>
            </w:r>
            <w:r w:rsidRPr="00CD00AE">
              <w:rPr>
                <w:rFonts w:ascii="Times New Roman" w:hAnsi="Times New Roman" w:cs="Times New Roman"/>
                <w:sz w:val="28"/>
                <w:szCs w:val="28"/>
              </w:rPr>
              <w:t>аудит</w:t>
            </w:r>
          </w:p>
        </w:tc>
        <w:tc>
          <w:tcPr>
            <w:tcW w:w="2835" w:type="dxa"/>
          </w:tcPr>
          <w:p w:rsidR="002C5AA6" w:rsidRPr="00CD00AE" w:rsidRDefault="002C5AA6" w:rsidP="00A41E04">
            <w:pPr>
              <w:pStyle w:val="ConsPlusNormal"/>
              <w:spacing w:before="100" w:beforeAutospacing="1" w:after="100" w:afterAutospacing="1"/>
              <w:rPr>
                <w:rFonts w:ascii="Times New Roman" w:hAnsi="Times New Roman" w:cs="Times New Roman"/>
                <w:sz w:val="28"/>
                <w:szCs w:val="28"/>
              </w:rPr>
            </w:pPr>
            <w:r w:rsidRPr="00CD00AE">
              <w:rPr>
                <w:rFonts w:ascii="Times New Roman" w:hAnsi="Times New Roman" w:cs="Times New Roman"/>
                <w:sz w:val="28"/>
                <w:szCs w:val="28"/>
              </w:rPr>
              <w:t>ВФА</w:t>
            </w:r>
          </w:p>
        </w:tc>
      </w:tr>
      <w:tr w:rsidR="002C5AA6" w:rsidRPr="005A00C7" w:rsidTr="00A41E04">
        <w:tc>
          <w:tcPr>
            <w:tcW w:w="6583" w:type="dxa"/>
          </w:tcPr>
          <w:p w:rsidR="002C5AA6"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Министерство финансов Хабаровского края</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МФ ХК</w:t>
            </w:r>
          </w:p>
        </w:tc>
      </w:tr>
      <w:tr w:rsidR="002C5AA6" w:rsidRPr="005A00C7" w:rsidTr="00A41E04">
        <w:tc>
          <w:tcPr>
            <w:tcW w:w="6583" w:type="dxa"/>
          </w:tcPr>
          <w:p w:rsidR="002C5AA6" w:rsidRPr="00D378F0" w:rsidRDefault="002C5AA6" w:rsidP="00A41E04">
            <w:pPr>
              <w:pStyle w:val="ConsPlusNormal"/>
              <w:rPr>
                <w:rFonts w:ascii="Times New Roman" w:hAnsi="Times New Roman" w:cs="Times New Roman"/>
                <w:sz w:val="28"/>
                <w:szCs w:val="28"/>
              </w:rPr>
            </w:pPr>
            <w:r w:rsidRPr="00D378F0">
              <w:rPr>
                <w:rFonts w:ascii="Times New Roman" w:hAnsi="Times New Roman" w:cs="Times New Roman"/>
                <w:sz w:val="28"/>
                <w:szCs w:val="28"/>
              </w:rPr>
              <w:t>Контрольно-счетная палата Хабаровского края</w:t>
            </w:r>
          </w:p>
        </w:tc>
        <w:tc>
          <w:tcPr>
            <w:tcW w:w="2835" w:type="dxa"/>
          </w:tcPr>
          <w:p w:rsidR="002C5AA6" w:rsidRPr="00D378F0" w:rsidRDefault="002C5AA6" w:rsidP="00A41E04">
            <w:pPr>
              <w:pStyle w:val="ConsPlusNormal"/>
              <w:spacing w:before="100" w:beforeAutospacing="1" w:after="100" w:afterAutospacing="1"/>
              <w:rPr>
                <w:rFonts w:ascii="Times New Roman" w:hAnsi="Times New Roman" w:cs="Times New Roman"/>
                <w:sz w:val="28"/>
                <w:szCs w:val="28"/>
              </w:rPr>
            </w:pPr>
            <w:r w:rsidRPr="00D378F0">
              <w:rPr>
                <w:rFonts w:ascii="Times New Roman" w:hAnsi="Times New Roman" w:cs="Times New Roman"/>
                <w:sz w:val="28"/>
                <w:szCs w:val="28"/>
              </w:rPr>
              <w:t>КСП ХК</w:t>
            </w:r>
          </w:p>
        </w:tc>
      </w:tr>
      <w:tr w:rsidR="002C5AA6" w:rsidRPr="005A00C7" w:rsidTr="00A41E04">
        <w:tc>
          <w:tcPr>
            <w:tcW w:w="6583" w:type="dxa"/>
          </w:tcPr>
          <w:p w:rsidR="002C5AA6" w:rsidRPr="004F3559" w:rsidRDefault="002C5AA6" w:rsidP="00A41E04">
            <w:pPr>
              <w:pStyle w:val="ConsPlusNormal"/>
              <w:rPr>
                <w:rFonts w:ascii="Times New Roman" w:hAnsi="Times New Roman" w:cs="Times New Roman"/>
                <w:sz w:val="28"/>
                <w:szCs w:val="28"/>
              </w:rPr>
            </w:pPr>
            <w:r>
              <w:rPr>
                <w:rFonts w:ascii="Times New Roman" w:hAnsi="Times New Roman" w:cs="Times New Roman"/>
                <w:sz w:val="28"/>
                <w:szCs w:val="28"/>
              </w:rPr>
              <w:t>Министерство здравоохранения Хабаровского края</w:t>
            </w:r>
          </w:p>
        </w:tc>
        <w:tc>
          <w:tcPr>
            <w:tcW w:w="2835" w:type="dxa"/>
          </w:tcPr>
          <w:p w:rsidR="002C5AA6" w:rsidRPr="004F3559" w:rsidRDefault="002C5AA6" w:rsidP="00A41E04">
            <w:pPr>
              <w:pStyle w:val="ConsPlusNormal"/>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МЗ ХК</w:t>
            </w:r>
          </w:p>
        </w:tc>
      </w:tr>
      <w:tr w:rsidR="002C5AA6" w:rsidRPr="005A00C7" w:rsidTr="00A41E04">
        <w:tc>
          <w:tcPr>
            <w:tcW w:w="6583" w:type="dxa"/>
          </w:tcPr>
          <w:p w:rsidR="002C5AA6" w:rsidRDefault="002C5AA6" w:rsidP="00A41E04">
            <w:pPr>
              <w:pStyle w:val="ConsPlusNormal"/>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Медицинские организации, участвующие в реализации территориальной программы ОМС на территории Хабаровского края</w:t>
            </w:r>
          </w:p>
        </w:tc>
        <w:tc>
          <w:tcPr>
            <w:tcW w:w="2835" w:type="dxa"/>
          </w:tcPr>
          <w:p w:rsidR="002C5AA6" w:rsidRDefault="002C5AA6" w:rsidP="00A41E04">
            <w:pPr>
              <w:pStyle w:val="ConsPlusNormal"/>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МО</w:t>
            </w:r>
          </w:p>
        </w:tc>
      </w:tr>
      <w:tr w:rsidR="002C5AA6" w:rsidRPr="005A00C7" w:rsidTr="00A41E04">
        <w:tc>
          <w:tcPr>
            <w:tcW w:w="6583" w:type="dxa"/>
          </w:tcPr>
          <w:p w:rsidR="002C5AA6" w:rsidRDefault="002C5AA6" w:rsidP="00A41E04">
            <w:pPr>
              <w:pStyle w:val="ConsPlusNormal"/>
              <w:rPr>
                <w:rFonts w:ascii="Times New Roman" w:hAnsi="Times New Roman" w:cs="Times New Roman"/>
                <w:sz w:val="28"/>
                <w:szCs w:val="28"/>
              </w:rPr>
            </w:pPr>
          </w:p>
        </w:tc>
        <w:tc>
          <w:tcPr>
            <w:tcW w:w="2835" w:type="dxa"/>
          </w:tcPr>
          <w:p w:rsidR="002C5AA6" w:rsidRDefault="002C5AA6" w:rsidP="00A41E04">
            <w:pPr>
              <w:pStyle w:val="ConsPlusNormal"/>
              <w:spacing w:before="100" w:beforeAutospacing="1" w:after="100" w:afterAutospacing="1"/>
              <w:rPr>
                <w:rFonts w:ascii="Times New Roman" w:hAnsi="Times New Roman" w:cs="Times New Roman"/>
                <w:color w:val="000000" w:themeColor="text1"/>
                <w:sz w:val="28"/>
                <w:szCs w:val="28"/>
              </w:rPr>
            </w:pPr>
          </w:p>
        </w:tc>
      </w:tr>
    </w:tbl>
    <w:p w:rsidR="00CD00AE" w:rsidRDefault="00CD00AE" w:rsidP="00884769">
      <w:pPr>
        <w:pStyle w:val="ConsPlusNormal"/>
        <w:jc w:val="center"/>
        <w:rPr>
          <w:rFonts w:ascii="Times New Roman" w:hAnsi="Times New Roman" w:cs="Times New Roman"/>
          <w:b/>
          <w:sz w:val="28"/>
          <w:szCs w:val="28"/>
        </w:rPr>
      </w:pPr>
    </w:p>
    <w:p w:rsidR="00884769" w:rsidRDefault="00884769" w:rsidP="00884769">
      <w:pPr>
        <w:pStyle w:val="ConsPlusNormal"/>
        <w:numPr>
          <w:ilvl w:val="0"/>
          <w:numId w:val="3"/>
        </w:numPr>
        <w:jc w:val="center"/>
        <w:rPr>
          <w:rFonts w:ascii="Times New Roman" w:hAnsi="Times New Roman" w:cs="Times New Roman"/>
          <w:b/>
          <w:sz w:val="28"/>
          <w:szCs w:val="28"/>
        </w:rPr>
      </w:pPr>
      <w:r w:rsidRPr="007942F5">
        <w:rPr>
          <w:rFonts w:ascii="Times New Roman" w:hAnsi="Times New Roman" w:cs="Times New Roman"/>
          <w:b/>
          <w:sz w:val="28"/>
          <w:szCs w:val="28"/>
        </w:rPr>
        <w:t>Организационная часть</w:t>
      </w:r>
    </w:p>
    <w:p w:rsidR="00884769" w:rsidRPr="007942F5" w:rsidRDefault="00884769" w:rsidP="00884769">
      <w:pPr>
        <w:pStyle w:val="ConsPlusNormal"/>
        <w:jc w:val="center"/>
        <w:rPr>
          <w:rFonts w:ascii="Times New Roman" w:hAnsi="Times New Roman" w:cs="Times New Roman"/>
          <w:b/>
          <w:sz w:val="28"/>
          <w:szCs w:val="28"/>
        </w:rPr>
      </w:pPr>
    </w:p>
    <w:p w:rsidR="00DF601E" w:rsidRDefault="00DF601E" w:rsidP="00DF601E">
      <w:pPr>
        <w:pStyle w:val="21"/>
        <w:numPr>
          <w:ilvl w:val="1"/>
          <w:numId w:val="3"/>
        </w:numPr>
        <w:spacing w:after="0" w:line="240" w:lineRule="auto"/>
        <w:ind w:left="284" w:hanging="284"/>
        <w:jc w:val="center"/>
        <w:rPr>
          <w:rFonts w:ascii="Times New Roman" w:hAnsi="Times New Roman" w:cs="Times New Roman"/>
          <w:b/>
          <w:sz w:val="28"/>
          <w:szCs w:val="28"/>
        </w:rPr>
      </w:pPr>
      <w:r w:rsidRPr="004F3559">
        <w:rPr>
          <w:rFonts w:ascii="Times New Roman" w:hAnsi="Times New Roman" w:cs="Times New Roman"/>
          <w:b/>
          <w:sz w:val="28"/>
          <w:szCs w:val="28"/>
        </w:rPr>
        <w:t>Хранение денежных средств</w:t>
      </w:r>
    </w:p>
    <w:p w:rsidR="00DF601E" w:rsidRPr="004F3559" w:rsidRDefault="00DF601E" w:rsidP="00DF601E">
      <w:pPr>
        <w:pStyle w:val="21"/>
        <w:spacing w:after="0" w:line="240" w:lineRule="auto"/>
        <w:ind w:left="2160"/>
        <w:rPr>
          <w:rFonts w:ascii="Times New Roman" w:hAnsi="Times New Roman" w:cs="Times New Roman"/>
          <w:b/>
          <w:sz w:val="28"/>
          <w:szCs w:val="28"/>
        </w:rPr>
      </w:pPr>
    </w:p>
    <w:p w:rsidR="00DF601E" w:rsidRPr="00950F3A" w:rsidRDefault="00A86DFF" w:rsidP="00DF601E">
      <w:pPr>
        <w:pStyle w:val="21"/>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2</w:t>
      </w:r>
      <w:r w:rsidR="00DF601E">
        <w:rPr>
          <w:rFonts w:ascii="Times New Roman" w:hAnsi="Times New Roman" w:cs="Times New Roman"/>
          <w:sz w:val="28"/>
          <w:szCs w:val="28"/>
        </w:rPr>
        <w:t xml:space="preserve">.1.1. </w:t>
      </w:r>
      <w:r w:rsidR="00DF601E" w:rsidRPr="004F3559">
        <w:rPr>
          <w:rFonts w:ascii="Times New Roman" w:hAnsi="Times New Roman" w:cs="Times New Roman"/>
          <w:sz w:val="28"/>
          <w:szCs w:val="28"/>
        </w:rPr>
        <w:t xml:space="preserve">Учет кассовых поступлений и выбытий </w:t>
      </w:r>
      <w:r w:rsidR="00DF601E">
        <w:rPr>
          <w:rFonts w:ascii="Times New Roman" w:hAnsi="Times New Roman" w:cs="Times New Roman"/>
          <w:sz w:val="28"/>
          <w:szCs w:val="28"/>
        </w:rPr>
        <w:t xml:space="preserve">средств бюджета ХКФОМС </w:t>
      </w:r>
      <w:r w:rsidR="00DF601E" w:rsidRPr="004F3559">
        <w:rPr>
          <w:rFonts w:ascii="Times New Roman" w:hAnsi="Times New Roman" w:cs="Times New Roman"/>
          <w:sz w:val="28"/>
          <w:szCs w:val="28"/>
        </w:rPr>
        <w:t xml:space="preserve">ведется </w:t>
      </w:r>
      <w:r w:rsidR="00DF601E" w:rsidRPr="00950F3A">
        <w:rPr>
          <w:rFonts w:ascii="Times New Roman" w:hAnsi="Times New Roman" w:cs="Times New Roman"/>
          <w:sz w:val="28"/>
          <w:szCs w:val="28"/>
        </w:rPr>
        <w:t xml:space="preserve">на отдельных </w:t>
      </w:r>
      <w:r w:rsidR="00960159" w:rsidRPr="00950F3A">
        <w:rPr>
          <w:rFonts w:ascii="Times New Roman" w:hAnsi="Times New Roman" w:cs="Times New Roman"/>
          <w:sz w:val="28"/>
          <w:szCs w:val="28"/>
        </w:rPr>
        <w:t>лицевых счетах</w:t>
      </w:r>
      <w:r w:rsidR="00AC658D" w:rsidRPr="00950F3A">
        <w:rPr>
          <w:rFonts w:ascii="Times New Roman" w:hAnsi="Times New Roman" w:cs="Times New Roman"/>
          <w:sz w:val="28"/>
          <w:szCs w:val="28"/>
        </w:rPr>
        <w:t>, открытых к казначейским счетам</w:t>
      </w:r>
      <w:r w:rsidR="00DF601E" w:rsidRPr="00950F3A">
        <w:rPr>
          <w:rFonts w:ascii="Times New Roman" w:hAnsi="Times New Roman" w:cs="Times New Roman"/>
          <w:sz w:val="28"/>
          <w:szCs w:val="28"/>
        </w:rPr>
        <w:t xml:space="preserve">, </w:t>
      </w:r>
      <w:r w:rsidR="00AC658D" w:rsidRPr="00950F3A">
        <w:rPr>
          <w:rFonts w:ascii="Times New Roman" w:hAnsi="Times New Roman" w:cs="Times New Roman"/>
          <w:sz w:val="28"/>
          <w:szCs w:val="28"/>
        </w:rPr>
        <w:t>для</w:t>
      </w:r>
      <w:r w:rsidR="00DF601E" w:rsidRPr="00950F3A">
        <w:rPr>
          <w:rFonts w:ascii="Times New Roman" w:hAnsi="Times New Roman" w:cs="Times New Roman"/>
          <w:sz w:val="28"/>
          <w:szCs w:val="28"/>
        </w:rPr>
        <w:t xml:space="preserve"> УФК</w:t>
      </w:r>
      <w:r w:rsidR="00960159" w:rsidRPr="00950F3A">
        <w:rPr>
          <w:rFonts w:ascii="Times New Roman" w:hAnsi="Times New Roman" w:cs="Times New Roman"/>
          <w:sz w:val="28"/>
          <w:szCs w:val="28"/>
        </w:rPr>
        <w:t xml:space="preserve"> по Хабаровскому краю</w:t>
      </w:r>
      <w:r w:rsidR="00B76896" w:rsidRPr="00950F3A">
        <w:rPr>
          <w:rFonts w:ascii="Times New Roman" w:hAnsi="Times New Roman" w:cs="Times New Roman"/>
          <w:sz w:val="28"/>
          <w:szCs w:val="28"/>
        </w:rPr>
        <w:t>.</w:t>
      </w:r>
    </w:p>
    <w:p w:rsidR="008E4ED5" w:rsidRDefault="008E4ED5" w:rsidP="00DF601E">
      <w:pPr>
        <w:pStyle w:val="21"/>
        <w:spacing w:after="0" w:line="240" w:lineRule="auto"/>
        <w:ind w:firstLine="540"/>
        <w:jc w:val="both"/>
        <w:rPr>
          <w:rFonts w:ascii="Times New Roman" w:hAnsi="Times New Roman" w:cs="Times New Roman"/>
          <w:color w:val="FF0000"/>
          <w:sz w:val="28"/>
          <w:szCs w:val="28"/>
        </w:rPr>
      </w:pPr>
    </w:p>
    <w:p w:rsidR="00DF601E" w:rsidRPr="00A33D5E" w:rsidRDefault="00DF601E" w:rsidP="00DF601E">
      <w:pPr>
        <w:pStyle w:val="ConsPlusNormal"/>
        <w:jc w:val="center"/>
        <w:rPr>
          <w:rFonts w:ascii="Times New Roman" w:hAnsi="Times New Roman" w:cs="Times New Roman"/>
          <w:sz w:val="28"/>
          <w:szCs w:val="28"/>
          <w:highlight w:val="lightGray"/>
        </w:rPr>
      </w:pPr>
    </w:p>
    <w:p w:rsidR="00DF601E" w:rsidRDefault="00DF601E" w:rsidP="00DF601E">
      <w:pPr>
        <w:pStyle w:val="21"/>
        <w:numPr>
          <w:ilvl w:val="1"/>
          <w:numId w:val="3"/>
        </w:numPr>
        <w:spacing w:after="0" w:line="240" w:lineRule="auto"/>
        <w:ind w:left="284" w:hanging="284"/>
        <w:jc w:val="center"/>
        <w:rPr>
          <w:rFonts w:ascii="Times New Roman" w:hAnsi="Times New Roman" w:cs="Times New Roman"/>
          <w:b/>
          <w:sz w:val="28"/>
          <w:szCs w:val="28"/>
        </w:rPr>
      </w:pPr>
      <w:r>
        <w:rPr>
          <w:rFonts w:ascii="Times New Roman" w:hAnsi="Times New Roman" w:cs="Times New Roman"/>
          <w:b/>
          <w:sz w:val="28"/>
          <w:szCs w:val="28"/>
        </w:rPr>
        <w:t>Организация бухгалтерского (бюджетного) учета</w:t>
      </w:r>
    </w:p>
    <w:p w:rsidR="005E079E" w:rsidRPr="00E2673A" w:rsidRDefault="005E079E">
      <w:pPr>
        <w:pStyle w:val="ConsPlusNormal"/>
        <w:jc w:val="both"/>
        <w:rPr>
          <w:rFonts w:ascii="Times New Roman" w:hAnsi="Times New Roman" w:cs="Times New Roman"/>
          <w:sz w:val="28"/>
          <w:szCs w:val="28"/>
        </w:rPr>
      </w:pPr>
    </w:p>
    <w:p w:rsidR="00E75980" w:rsidRPr="00E2673A" w:rsidRDefault="00327E7C" w:rsidP="00E7598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sidR="00486C71" w:rsidRPr="00E2673A">
        <w:rPr>
          <w:rFonts w:ascii="Times New Roman" w:hAnsi="Times New Roman" w:cs="Times New Roman"/>
          <w:sz w:val="28"/>
          <w:szCs w:val="28"/>
        </w:rPr>
        <w:t>2.</w:t>
      </w:r>
      <w:r w:rsidR="005E079E" w:rsidRPr="00E2673A">
        <w:rPr>
          <w:rFonts w:ascii="Times New Roman" w:hAnsi="Times New Roman" w:cs="Times New Roman"/>
          <w:sz w:val="28"/>
          <w:szCs w:val="28"/>
        </w:rPr>
        <w:t xml:space="preserve">1. </w:t>
      </w:r>
      <w:r w:rsidR="00E75980" w:rsidRPr="00E2673A">
        <w:rPr>
          <w:rFonts w:ascii="Times New Roman" w:hAnsi="Times New Roman" w:cs="Times New Roman"/>
          <w:sz w:val="28"/>
          <w:szCs w:val="28"/>
        </w:rPr>
        <w:t>Ответственным за организацию бухгалтерского учета в учреждении и соблюдение законодательства при выполнении хозяйственных операций является директор ХКФОМС.</w:t>
      </w:r>
    </w:p>
    <w:p w:rsidR="00E75980" w:rsidRPr="00E2673A" w:rsidRDefault="00E75980"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i/>
          <w:color w:val="7030A0"/>
          <w:sz w:val="28"/>
          <w:szCs w:val="28"/>
        </w:rPr>
        <w:t xml:space="preserve">(Основание: </w:t>
      </w:r>
      <w:hyperlink r:id="rId10" w:history="1">
        <w:r w:rsidRPr="00E2673A">
          <w:rPr>
            <w:rFonts w:ascii="Times New Roman" w:hAnsi="Times New Roman" w:cs="Times New Roman"/>
            <w:i/>
            <w:color w:val="7030A0"/>
            <w:sz w:val="28"/>
            <w:szCs w:val="28"/>
          </w:rPr>
          <w:t>ч. 1 ст. 7</w:t>
        </w:r>
      </w:hyperlink>
      <w:r w:rsidRPr="00E2673A">
        <w:rPr>
          <w:rFonts w:ascii="Times New Roman" w:hAnsi="Times New Roman" w:cs="Times New Roman"/>
          <w:i/>
          <w:color w:val="7030A0"/>
          <w:sz w:val="28"/>
          <w:szCs w:val="28"/>
        </w:rPr>
        <w:t xml:space="preserve"> Федерального закона № 402-ФЗ)</w:t>
      </w:r>
    </w:p>
    <w:p w:rsidR="005E079E" w:rsidRPr="004E585E" w:rsidRDefault="00327E7C" w:rsidP="007049E8">
      <w:pPr>
        <w:pStyle w:val="ConsPlusNormal"/>
        <w:ind w:firstLine="539"/>
        <w:jc w:val="both"/>
        <w:rPr>
          <w:rFonts w:ascii="Times New Roman" w:hAnsi="Times New Roman" w:cs="Times New Roman"/>
          <w:sz w:val="28"/>
          <w:szCs w:val="28"/>
        </w:rPr>
      </w:pPr>
      <w:r w:rsidRPr="004E585E">
        <w:rPr>
          <w:rFonts w:ascii="Times New Roman" w:hAnsi="Times New Roman" w:cs="Times New Roman"/>
          <w:sz w:val="28"/>
          <w:szCs w:val="28"/>
        </w:rPr>
        <w:t>2</w:t>
      </w:r>
      <w:r w:rsidR="00680178" w:rsidRPr="004E585E">
        <w:rPr>
          <w:rFonts w:ascii="Times New Roman" w:hAnsi="Times New Roman" w:cs="Times New Roman"/>
          <w:sz w:val="28"/>
          <w:szCs w:val="28"/>
        </w:rPr>
        <w:t xml:space="preserve">.2.2. </w:t>
      </w:r>
      <w:r w:rsidR="005E079E" w:rsidRPr="004E585E">
        <w:rPr>
          <w:rFonts w:ascii="Times New Roman" w:hAnsi="Times New Roman" w:cs="Times New Roman"/>
          <w:sz w:val="28"/>
          <w:szCs w:val="28"/>
        </w:rPr>
        <w:t>Ответственным за ведение бухгалтерского (бюджетного) учета</w:t>
      </w:r>
      <w:r w:rsidR="00E75980" w:rsidRPr="004E585E">
        <w:rPr>
          <w:rFonts w:ascii="Times New Roman" w:hAnsi="Times New Roman" w:cs="Times New Roman"/>
          <w:sz w:val="28"/>
          <w:szCs w:val="28"/>
        </w:rPr>
        <w:t xml:space="preserve"> в</w:t>
      </w:r>
      <w:r w:rsidR="009B46A1" w:rsidRPr="004E585E">
        <w:rPr>
          <w:rFonts w:ascii="Times New Roman" w:hAnsi="Times New Roman" w:cs="Times New Roman"/>
          <w:sz w:val="28"/>
          <w:szCs w:val="28"/>
        </w:rPr>
        <w:t xml:space="preserve"> ХКФОМС </w:t>
      </w:r>
      <w:r w:rsidR="005E079E" w:rsidRPr="004E585E">
        <w:rPr>
          <w:rFonts w:ascii="Times New Roman" w:hAnsi="Times New Roman" w:cs="Times New Roman"/>
          <w:sz w:val="28"/>
          <w:szCs w:val="28"/>
        </w:rPr>
        <w:t>является главный бухгалтер. Ведение бухгалтерского учета осуществляет</w:t>
      </w:r>
      <w:r w:rsidRPr="004E585E">
        <w:rPr>
          <w:rFonts w:ascii="Times New Roman" w:hAnsi="Times New Roman" w:cs="Times New Roman"/>
          <w:sz w:val="28"/>
          <w:szCs w:val="28"/>
        </w:rPr>
        <w:t>ся</w:t>
      </w:r>
      <w:r w:rsidR="005E079E" w:rsidRPr="004E585E">
        <w:rPr>
          <w:rFonts w:ascii="Times New Roman" w:hAnsi="Times New Roman" w:cs="Times New Roman"/>
          <w:sz w:val="28"/>
          <w:szCs w:val="28"/>
        </w:rPr>
        <w:t xml:space="preserve"> </w:t>
      </w:r>
      <w:r w:rsidR="00CB7E9E" w:rsidRPr="004E585E">
        <w:rPr>
          <w:rFonts w:ascii="Times New Roman" w:hAnsi="Times New Roman" w:cs="Times New Roman"/>
          <w:sz w:val="28"/>
          <w:szCs w:val="28"/>
        </w:rPr>
        <w:t xml:space="preserve">структурным подразделением - </w:t>
      </w:r>
      <w:proofErr w:type="spellStart"/>
      <w:r w:rsidR="009B46A1" w:rsidRPr="004E585E">
        <w:rPr>
          <w:rFonts w:ascii="Times New Roman" w:hAnsi="Times New Roman" w:cs="Times New Roman"/>
          <w:sz w:val="28"/>
          <w:szCs w:val="28"/>
        </w:rPr>
        <w:t>ОУиО</w:t>
      </w:r>
      <w:proofErr w:type="spellEnd"/>
      <w:r w:rsidR="009B46A1" w:rsidRPr="004E585E">
        <w:rPr>
          <w:rFonts w:ascii="Times New Roman" w:hAnsi="Times New Roman" w:cs="Times New Roman"/>
          <w:sz w:val="28"/>
          <w:szCs w:val="28"/>
        </w:rPr>
        <w:t xml:space="preserve"> ХКФОМС</w:t>
      </w:r>
      <w:r w:rsidR="00E75980" w:rsidRPr="004E585E">
        <w:rPr>
          <w:rFonts w:ascii="Times New Roman" w:hAnsi="Times New Roman" w:cs="Times New Roman"/>
          <w:sz w:val="28"/>
          <w:szCs w:val="28"/>
        </w:rPr>
        <w:t xml:space="preserve"> и </w:t>
      </w:r>
      <w:r w:rsidR="005E079E" w:rsidRPr="004E585E">
        <w:rPr>
          <w:rFonts w:ascii="Times New Roman" w:hAnsi="Times New Roman" w:cs="Times New Roman"/>
          <w:sz w:val="28"/>
          <w:szCs w:val="28"/>
        </w:rPr>
        <w:t xml:space="preserve"> подчиняется </w:t>
      </w:r>
      <w:r w:rsidR="009B46A1" w:rsidRPr="004E585E">
        <w:rPr>
          <w:rFonts w:ascii="Times New Roman" w:hAnsi="Times New Roman" w:cs="Times New Roman"/>
          <w:sz w:val="28"/>
          <w:szCs w:val="28"/>
        </w:rPr>
        <w:t xml:space="preserve">начальнику </w:t>
      </w:r>
      <w:proofErr w:type="spellStart"/>
      <w:r w:rsidR="009B46A1" w:rsidRPr="004E585E">
        <w:rPr>
          <w:rFonts w:ascii="Times New Roman" w:hAnsi="Times New Roman" w:cs="Times New Roman"/>
          <w:sz w:val="28"/>
          <w:szCs w:val="28"/>
        </w:rPr>
        <w:t>ОУиО</w:t>
      </w:r>
      <w:proofErr w:type="spellEnd"/>
      <w:r w:rsidR="009B46A1" w:rsidRPr="004E585E">
        <w:rPr>
          <w:rFonts w:ascii="Times New Roman" w:hAnsi="Times New Roman" w:cs="Times New Roman"/>
          <w:sz w:val="28"/>
          <w:szCs w:val="28"/>
        </w:rPr>
        <w:t xml:space="preserve"> - </w:t>
      </w:r>
      <w:r w:rsidR="005E079E" w:rsidRPr="004E585E">
        <w:rPr>
          <w:rFonts w:ascii="Times New Roman" w:hAnsi="Times New Roman" w:cs="Times New Roman"/>
          <w:sz w:val="28"/>
          <w:szCs w:val="28"/>
        </w:rPr>
        <w:t xml:space="preserve">главному бухгалтеру </w:t>
      </w:r>
      <w:r w:rsidR="009B46A1" w:rsidRPr="004E585E">
        <w:rPr>
          <w:rFonts w:ascii="Times New Roman" w:hAnsi="Times New Roman" w:cs="Times New Roman"/>
          <w:sz w:val="28"/>
          <w:szCs w:val="28"/>
        </w:rPr>
        <w:t>ХКФОМС</w:t>
      </w:r>
      <w:r w:rsidR="005E079E" w:rsidRPr="004E585E">
        <w:rPr>
          <w:rFonts w:ascii="Times New Roman" w:hAnsi="Times New Roman" w:cs="Times New Roman"/>
          <w:sz w:val="28"/>
          <w:szCs w:val="28"/>
        </w:rPr>
        <w:t>.</w:t>
      </w:r>
    </w:p>
    <w:p w:rsidR="005E079E" w:rsidRPr="00E2673A"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11" w:history="1">
        <w:r w:rsidRPr="00E2673A">
          <w:rPr>
            <w:rFonts w:ascii="Times New Roman" w:hAnsi="Times New Roman" w:cs="Times New Roman"/>
            <w:i/>
            <w:color w:val="7030A0"/>
            <w:sz w:val="28"/>
            <w:szCs w:val="28"/>
          </w:rPr>
          <w:t>ч. 3 ст. 7</w:t>
        </w:r>
      </w:hyperlink>
      <w:r w:rsidRPr="00E2673A">
        <w:rPr>
          <w:rFonts w:ascii="Times New Roman" w:hAnsi="Times New Roman" w:cs="Times New Roman"/>
          <w:i/>
          <w:color w:val="7030A0"/>
          <w:sz w:val="28"/>
          <w:szCs w:val="28"/>
        </w:rPr>
        <w:t xml:space="preserve"> Федерального закона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402-ФЗ)</w:t>
      </w:r>
    </w:p>
    <w:p w:rsidR="00CB7E9E" w:rsidRPr="00E2673A" w:rsidRDefault="00327E7C"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Pr>
          <w:sz w:val="28"/>
          <w:szCs w:val="28"/>
        </w:rPr>
        <w:t>2</w:t>
      </w:r>
      <w:r w:rsidR="00680178" w:rsidRPr="00E2673A">
        <w:rPr>
          <w:sz w:val="28"/>
          <w:szCs w:val="28"/>
        </w:rPr>
        <w:t xml:space="preserve">.2.3. </w:t>
      </w:r>
      <w:r w:rsidR="00CB7E9E" w:rsidRPr="00E2673A">
        <w:rPr>
          <w:sz w:val="28"/>
          <w:szCs w:val="28"/>
        </w:rPr>
        <w:t xml:space="preserve">Начальник </w:t>
      </w:r>
      <w:proofErr w:type="spellStart"/>
      <w:r w:rsidR="00CB7E9E" w:rsidRPr="00E2673A">
        <w:rPr>
          <w:sz w:val="28"/>
          <w:szCs w:val="28"/>
        </w:rPr>
        <w:t>ОУиО</w:t>
      </w:r>
      <w:proofErr w:type="spellEnd"/>
      <w:r w:rsidR="00CB7E9E" w:rsidRPr="00E2673A">
        <w:rPr>
          <w:sz w:val="28"/>
          <w:szCs w:val="28"/>
        </w:rPr>
        <w:t xml:space="preserve"> - главный бухгалтер ХКФОМС подчиняется непосредственно директору ХКФОМС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(финансовой), налоговой и статистической отчетности.</w:t>
      </w:r>
    </w:p>
    <w:p w:rsidR="00034CE1" w:rsidRDefault="00CB7E9E"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73A">
        <w:rPr>
          <w:sz w:val="28"/>
          <w:szCs w:val="28"/>
        </w:rPr>
        <w:t xml:space="preserve">Требования начальника </w:t>
      </w:r>
      <w:proofErr w:type="spellStart"/>
      <w:r w:rsidRPr="00E2673A">
        <w:rPr>
          <w:sz w:val="28"/>
          <w:szCs w:val="28"/>
        </w:rPr>
        <w:t>ОУиО</w:t>
      </w:r>
      <w:proofErr w:type="spellEnd"/>
      <w:r w:rsidRPr="00E2673A">
        <w:rPr>
          <w:sz w:val="28"/>
          <w:szCs w:val="28"/>
        </w:rPr>
        <w:t xml:space="preserve"> - главного бухгалтера ХКФОМС по документальному оформлению хозяйственных операций и представлению необходимых документов и сведений являются обязательными для всех сотрудников ХКФОМС, включая сотрудников представительств</w:t>
      </w:r>
      <w:r w:rsidR="00432E0B" w:rsidRPr="00E2673A">
        <w:rPr>
          <w:sz w:val="28"/>
          <w:szCs w:val="28"/>
        </w:rPr>
        <w:t xml:space="preserve"> ХКФОМС</w:t>
      </w:r>
      <w:r w:rsidRPr="00E2673A">
        <w:rPr>
          <w:sz w:val="28"/>
          <w:szCs w:val="28"/>
        </w:rPr>
        <w:t>.</w:t>
      </w:r>
    </w:p>
    <w:p w:rsidR="00201FFA" w:rsidRPr="00D027D7" w:rsidRDefault="006A3309" w:rsidP="00201FF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B7301D">
        <w:rPr>
          <w:i/>
          <w:color w:val="7030A0"/>
          <w:sz w:val="28"/>
          <w:szCs w:val="28"/>
        </w:rPr>
        <w:t xml:space="preserve"> </w:t>
      </w:r>
      <w:r w:rsidR="00201FFA" w:rsidRPr="00D027D7">
        <w:rPr>
          <w:i/>
          <w:color w:val="7030A0"/>
          <w:sz w:val="28"/>
          <w:szCs w:val="28"/>
        </w:rPr>
        <w:t xml:space="preserve">(Основание: ч. 3 ст. 9 </w:t>
      </w:r>
      <w:r w:rsidR="000137E9" w:rsidRPr="00D027D7">
        <w:rPr>
          <w:i/>
          <w:color w:val="7030A0"/>
          <w:sz w:val="28"/>
          <w:szCs w:val="28"/>
        </w:rPr>
        <w:t>Федерального закона</w:t>
      </w:r>
      <w:r w:rsidR="00201FFA" w:rsidRPr="00D027D7">
        <w:rPr>
          <w:i/>
          <w:color w:val="7030A0"/>
          <w:sz w:val="28"/>
          <w:szCs w:val="28"/>
        </w:rPr>
        <w:t xml:space="preserve"> № </w:t>
      </w:r>
      <w:r w:rsidR="000137E9" w:rsidRPr="00D027D7">
        <w:rPr>
          <w:i/>
          <w:color w:val="7030A0"/>
          <w:sz w:val="28"/>
          <w:szCs w:val="28"/>
        </w:rPr>
        <w:t>402-ФЗ</w:t>
      </w:r>
      <w:r w:rsidR="00201FFA" w:rsidRPr="00D027D7">
        <w:rPr>
          <w:i/>
          <w:color w:val="7030A0"/>
          <w:sz w:val="28"/>
          <w:szCs w:val="28"/>
        </w:rPr>
        <w:t xml:space="preserve">) </w:t>
      </w:r>
    </w:p>
    <w:p w:rsidR="005E079E" w:rsidRPr="00E2673A" w:rsidRDefault="00327E7C"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sidR="005E079E" w:rsidRPr="00E2673A">
        <w:rPr>
          <w:rFonts w:ascii="Times New Roman" w:hAnsi="Times New Roman" w:cs="Times New Roman"/>
          <w:sz w:val="28"/>
          <w:szCs w:val="28"/>
        </w:rPr>
        <w:t>2.</w:t>
      </w:r>
      <w:r w:rsidR="00680178" w:rsidRPr="00E2673A">
        <w:rPr>
          <w:rFonts w:ascii="Times New Roman" w:hAnsi="Times New Roman" w:cs="Times New Roman"/>
          <w:sz w:val="28"/>
          <w:szCs w:val="28"/>
        </w:rPr>
        <w:t>4.</w:t>
      </w:r>
      <w:r w:rsidR="005E079E" w:rsidRPr="00E2673A">
        <w:rPr>
          <w:rFonts w:ascii="Times New Roman" w:hAnsi="Times New Roman" w:cs="Times New Roman"/>
          <w:sz w:val="28"/>
          <w:szCs w:val="28"/>
        </w:rPr>
        <w:t xml:space="preserve"> Деятельность </w:t>
      </w:r>
      <w:r w:rsidR="009B46A1" w:rsidRPr="00E2673A">
        <w:rPr>
          <w:rFonts w:ascii="Times New Roman" w:hAnsi="Times New Roman" w:cs="Times New Roman"/>
          <w:sz w:val="28"/>
          <w:szCs w:val="28"/>
        </w:rPr>
        <w:t>специалисто</w:t>
      </w:r>
      <w:r w:rsidR="005E079E" w:rsidRPr="00E2673A">
        <w:rPr>
          <w:rFonts w:ascii="Times New Roman" w:hAnsi="Times New Roman" w:cs="Times New Roman"/>
          <w:sz w:val="28"/>
          <w:szCs w:val="28"/>
        </w:rPr>
        <w:t xml:space="preserve">в </w:t>
      </w:r>
      <w:proofErr w:type="spellStart"/>
      <w:r w:rsidR="009B46A1" w:rsidRPr="00E2673A">
        <w:rPr>
          <w:rFonts w:ascii="Times New Roman" w:hAnsi="Times New Roman" w:cs="Times New Roman"/>
          <w:sz w:val="28"/>
          <w:szCs w:val="28"/>
        </w:rPr>
        <w:t>ОУиО</w:t>
      </w:r>
      <w:proofErr w:type="spellEnd"/>
      <w:r w:rsidR="009B46A1" w:rsidRPr="00E2673A">
        <w:rPr>
          <w:rFonts w:ascii="Times New Roman" w:hAnsi="Times New Roman" w:cs="Times New Roman"/>
          <w:sz w:val="28"/>
          <w:szCs w:val="28"/>
        </w:rPr>
        <w:t xml:space="preserve"> ХКФОМС </w:t>
      </w:r>
      <w:r w:rsidR="005E079E" w:rsidRPr="00E2673A">
        <w:rPr>
          <w:rFonts w:ascii="Times New Roman" w:hAnsi="Times New Roman" w:cs="Times New Roman"/>
          <w:sz w:val="28"/>
          <w:szCs w:val="28"/>
        </w:rPr>
        <w:t>регламентируется их должностными инструкциями</w:t>
      </w:r>
      <w:r w:rsidR="00E9018A">
        <w:rPr>
          <w:rFonts w:ascii="Times New Roman" w:hAnsi="Times New Roman" w:cs="Times New Roman"/>
          <w:sz w:val="28"/>
          <w:szCs w:val="28"/>
        </w:rPr>
        <w:t xml:space="preserve"> и Положением об отделе учета и отчетности</w:t>
      </w:r>
      <w:r w:rsidR="005E079E" w:rsidRPr="00E2673A">
        <w:rPr>
          <w:rFonts w:ascii="Times New Roman" w:hAnsi="Times New Roman" w:cs="Times New Roman"/>
          <w:sz w:val="28"/>
          <w:szCs w:val="28"/>
        </w:rPr>
        <w:t>.</w:t>
      </w:r>
    </w:p>
    <w:p w:rsidR="005E079E"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12" w:history="1">
        <w:r w:rsidRPr="00E2673A">
          <w:rPr>
            <w:rFonts w:ascii="Times New Roman" w:hAnsi="Times New Roman" w:cs="Times New Roman"/>
            <w:i/>
            <w:color w:val="7030A0"/>
            <w:sz w:val="28"/>
            <w:szCs w:val="28"/>
          </w:rPr>
          <w:t>п. 6</w:t>
        </w:r>
      </w:hyperlink>
      <w:r w:rsidRPr="00E2673A">
        <w:rPr>
          <w:rFonts w:ascii="Times New Roman" w:hAnsi="Times New Roman" w:cs="Times New Roman"/>
          <w:i/>
          <w:color w:val="7030A0"/>
          <w:sz w:val="28"/>
          <w:szCs w:val="28"/>
        </w:rPr>
        <w:t xml:space="preserve"> Инструкции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r w:rsidR="000D1B6F">
        <w:rPr>
          <w:rFonts w:ascii="Times New Roman" w:hAnsi="Times New Roman" w:cs="Times New Roman"/>
          <w:i/>
          <w:color w:val="7030A0"/>
          <w:sz w:val="28"/>
          <w:szCs w:val="28"/>
        </w:rPr>
        <w:t xml:space="preserve"> </w:t>
      </w:r>
    </w:p>
    <w:p w:rsidR="007C1CA5" w:rsidRDefault="004A0AA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Pr="00E2673A">
        <w:rPr>
          <w:rFonts w:ascii="Times New Roman" w:hAnsi="Times New Roman" w:cs="Times New Roman"/>
          <w:sz w:val="28"/>
          <w:szCs w:val="28"/>
        </w:rPr>
        <w:t>.2.</w:t>
      </w:r>
      <w:r>
        <w:rPr>
          <w:rFonts w:ascii="Times New Roman" w:hAnsi="Times New Roman" w:cs="Times New Roman"/>
          <w:sz w:val="28"/>
          <w:szCs w:val="28"/>
        </w:rPr>
        <w:t>5</w:t>
      </w:r>
      <w:r w:rsidRPr="00E2673A">
        <w:rPr>
          <w:rFonts w:ascii="Times New Roman" w:hAnsi="Times New Roman" w:cs="Times New Roman"/>
          <w:sz w:val="28"/>
          <w:szCs w:val="28"/>
        </w:rPr>
        <w:t xml:space="preserve">. </w:t>
      </w:r>
      <w:r>
        <w:rPr>
          <w:rFonts w:ascii="Times New Roman" w:hAnsi="Times New Roman" w:cs="Times New Roman"/>
          <w:sz w:val="28"/>
          <w:szCs w:val="28"/>
        </w:rPr>
        <w:t xml:space="preserve">Порядок передачи документов и дел при смене руководителя, главного бухгалтера приведен в </w:t>
      </w:r>
      <w:r w:rsidRPr="0029650D">
        <w:rPr>
          <w:rFonts w:ascii="Times New Roman" w:hAnsi="Times New Roman" w:cs="Times New Roman"/>
          <w:sz w:val="28"/>
          <w:szCs w:val="28"/>
          <w:highlight w:val="yellow"/>
        </w:rPr>
        <w:t>Приложении №</w:t>
      </w:r>
      <w:r w:rsidR="00060A82" w:rsidRPr="0029650D">
        <w:rPr>
          <w:rFonts w:ascii="Times New Roman" w:hAnsi="Times New Roman" w:cs="Times New Roman"/>
          <w:sz w:val="28"/>
          <w:szCs w:val="28"/>
          <w:highlight w:val="yellow"/>
        </w:rPr>
        <w:t xml:space="preserve"> 1</w:t>
      </w:r>
      <w:r>
        <w:rPr>
          <w:rFonts w:ascii="Times New Roman" w:hAnsi="Times New Roman" w:cs="Times New Roman"/>
          <w:sz w:val="28"/>
          <w:szCs w:val="28"/>
        </w:rPr>
        <w:t xml:space="preserve"> к настоящей Учетной политике</w:t>
      </w:r>
      <w:r w:rsidR="00F15642">
        <w:rPr>
          <w:rFonts w:ascii="Times New Roman" w:hAnsi="Times New Roman" w:cs="Times New Roman"/>
          <w:sz w:val="28"/>
          <w:szCs w:val="28"/>
        </w:rPr>
        <w:t>.</w:t>
      </w:r>
    </w:p>
    <w:p w:rsidR="00180FC9" w:rsidRPr="00D027D7" w:rsidRDefault="00180FC9" w:rsidP="00D027D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D027D7">
        <w:rPr>
          <w:i/>
          <w:color w:val="7030A0"/>
          <w:sz w:val="28"/>
          <w:szCs w:val="28"/>
        </w:rPr>
        <w:t xml:space="preserve">(Основание: </w:t>
      </w:r>
      <w:hyperlink r:id="rId13" w:history="1">
        <w:r w:rsidRPr="00D027D7">
          <w:rPr>
            <w:i/>
            <w:color w:val="7030A0"/>
            <w:sz w:val="28"/>
            <w:szCs w:val="28"/>
          </w:rPr>
          <w:t xml:space="preserve">п. </w:t>
        </w:r>
      </w:hyperlink>
      <w:r w:rsidRPr="00D027D7">
        <w:rPr>
          <w:i/>
          <w:color w:val="7030A0"/>
          <w:sz w:val="28"/>
          <w:szCs w:val="28"/>
        </w:rPr>
        <w:t xml:space="preserve">14 Инструкции № 157н) </w:t>
      </w:r>
    </w:p>
    <w:p w:rsidR="00180FC9" w:rsidRPr="00F64C45" w:rsidRDefault="00180FC9">
      <w:pPr>
        <w:pStyle w:val="ConsPlusNormal"/>
        <w:ind w:firstLine="540"/>
        <w:jc w:val="both"/>
        <w:rPr>
          <w:rFonts w:ascii="Times New Roman" w:hAnsi="Times New Roman" w:cs="Times New Roman"/>
          <w:sz w:val="28"/>
          <w:szCs w:val="28"/>
        </w:rPr>
      </w:pPr>
    </w:p>
    <w:p w:rsidR="007C1CA5" w:rsidRPr="00D70C9F" w:rsidRDefault="007C1CA5" w:rsidP="007C1CA5">
      <w:pPr>
        <w:pStyle w:val="ConsPlusNormal"/>
        <w:numPr>
          <w:ilvl w:val="1"/>
          <w:numId w:val="3"/>
        </w:numPr>
        <w:ind w:left="0" w:firstLine="0"/>
        <w:jc w:val="center"/>
        <w:rPr>
          <w:rFonts w:ascii="Times New Roman" w:hAnsi="Times New Roman" w:cs="Times New Roman"/>
          <w:b/>
          <w:sz w:val="28"/>
          <w:szCs w:val="28"/>
        </w:rPr>
      </w:pPr>
      <w:r w:rsidRPr="00D70C9F">
        <w:rPr>
          <w:rFonts w:ascii="Times New Roman" w:hAnsi="Times New Roman" w:cs="Times New Roman"/>
          <w:b/>
          <w:sz w:val="28"/>
          <w:szCs w:val="28"/>
        </w:rPr>
        <w:t>План счетов</w:t>
      </w:r>
    </w:p>
    <w:p w:rsidR="007C1CA5" w:rsidRPr="00F64C45" w:rsidRDefault="007C1CA5" w:rsidP="007C1CA5">
      <w:pPr>
        <w:pStyle w:val="ConsPlusNormal"/>
        <w:ind w:left="2160"/>
        <w:rPr>
          <w:rFonts w:ascii="Times New Roman" w:hAnsi="Times New Roman" w:cs="Times New Roman"/>
          <w:sz w:val="28"/>
          <w:szCs w:val="28"/>
        </w:rPr>
      </w:pPr>
    </w:p>
    <w:p w:rsidR="00295F09" w:rsidRPr="00DE6154" w:rsidRDefault="00407362" w:rsidP="007049E8">
      <w:pPr>
        <w:autoSpaceDE w:val="0"/>
        <w:autoSpaceDN w:val="0"/>
        <w:adjustRightInd w:val="0"/>
        <w:spacing w:after="0" w:line="240" w:lineRule="auto"/>
        <w:ind w:firstLine="539"/>
        <w:jc w:val="both"/>
        <w:rPr>
          <w:rFonts w:ascii="Times New Roman" w:hAnsi="Times New Roman"/>
          <w:strike/>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Pr>
          <w:rFonts w:ascii="Times New Roman" w:hAnsi="Times New Roman" w:cs="Times New Roman"/>
          <w:sz w:val="28"/>
          <w:szCs w:val="28"/>
        </w:rPr>
        <w:t>3</w:t>
      </w:r>
      <w:r w:rsidR="005E079E" w:rsidRPr="00E2673A">
        <w:rPr>
          <w:rFonts w:ascii="Times New Roman" w:hAnsi="Times New Roman" w:cs="Times New Roman"/>
          <w:sz w:val="28"/>
          <w:szCs w:val="28"/>
        </w:rPr>
        <w:t>.</w:t>
      </w:r>
      <w:r w:rsidR="007C1CA5">
        <w:rPr>
          <w:rFonts w:ascii="Times New Roman" w:hAnsi="Times New Roman" w:cs="Times New Roman"/>
          <w:sz w:val="28"/>
          <w:szCs w:val="28"/>
        </w:rPr>
        <w:t>1</w:t>
      </w:r>
      <w:r w:rsidR="00680178" w:rsidRPr="00E2673A">
        <w:rPr>
          <w:rFonts w:ascii="Times New Roman" w:hAnsi="Times New Roman" w:cs="Times New Roman"/>
          <w:sz w:val="28"/>
          <w:szCs w:val="28"/>
        </w:rPr>
        <w:t>.</w:t>
      </w:r>
      <w:r w:rsidR="005E079E" w:rsidRPr="00E2673A">
        <w:rPr>
          <w:rFonts w:ascii="Times New Roman" w:hAnsi="Times New Roman" w:cs="Times New Roman"/>
          <w:sz w:val="28"/>
          <w:szCs w:val="28"/>
        </w:rPr>
        <w:t xml:space="preserve"> </w:t>
      </w:r>
      <w:r w:rsidR="007556B1" w:rsidRPr="00E2673A">
        <w:rPr>
          <w:rFonts w:ascii="Times New Roman" w:hAnsi="Times New Roman"/>
          <w:sz w:val="28"/>
          <w:szCs w:val="28"/>
        </w:rPr>
        <w:t xml:space="preserve">Бухгалтерский учет в ХКФОМС ведется в соответствии с рабочим планом счетов, разработанным на основе типового </w:t>
      </w:r>
      <w:hyperlink r:id="rId14" w:history="1">
        <w:r w:rsidR="007556B1" w:rsidRPr="00E2673A">
          <w:rPr>
            <w:rFonts w:ascii="Times New Roman" w:hAnsi="Times New Roman"/>
            <w:sz w:val="28"/>
            <w:szCs w:val="28"/>
          </w:rPr>
          <w:t>Плана</w:t>
        </w:r>
      </w:hyperlink>
      <w:r w:rsidR="007556B1" w:rsidRPr="00E2673A">
        <w:rPr>
          <w:rFonts w:ascii="Times New Roman" w:hAnsi="Times New Roman"/>
          <w:sz w:val="28"/>
          <w:szCs w:val="28"/>
        </w:rPr>
        <w:t xml:space="preserve"> счетов бухгалтерского учета, рекомендуемого организациям к использованию </w:t>
      </w:r>
      <w:r w:rsidR="007556B1" w:rsidRPr="002E2333">
        <w:rPr>
          <w:rFonts w:ascii="Times New Roman" w:hAnsi="Times New Roman"/>
          <w:sz w:val="28"/>
          <w:szCs w:val="28"/>
        </w:rPr>
        <w:t>Приказ</w:t>
      </w:r>
      <w:r w:rsidR="00B35FD1" w:rsidRPr="00E93680">
        <w:rPr>
          <w:rFonts w:ascii="Times New Roman" w:hAnsi="Times New Roman"/>
          <w:sz w:val="28"/>
          <w:szCs w:val="28"/>
        </w:rPr>
        <w:t>ами</w:t>
      </w:r>
      <w:r w:rsidR="007556B1" w:rsidRPr="002E2333">
        <w:rPr>
          <w:rFonts w:ascii="Times New Roman" w:hAnsi="Times New Roman"/>
          <w:sz w:val="28"/>
          <w:szCs w:val="28"/>
        </w:rPr>
        <w:t xml:space="preserve"> Минфина РФ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r w:rsidR="007556B1" w:rsidRPr="002E2333">
        <w:rPr>
          <w:rFonts w:ascii="Times New Roman" w:hAnsi="Times New Roman"/>
          <w:sz w:val="28"/>
          <w:szCs w:val="28"/>
        </w:rPr>
        <w:lastRenderedPageBreak/>
        <w:t xml:space="preserve">Инструкции </w:t>
      </w:r>
      <w:proofErr w:type="gramStart"/>
      <w:r w:rsidR="007556B1" w:rsidRPr="002E2333">
        <w:rPr>
          <w:rFonts w:ascii="Times New Roman" w:hAnsi="Times New Roman"/>
          <w:sz w:val="28"/>
          <w:szCs w:val="28"/>
        </w:rPr>
        <w:t>по</w:t>
      </w:r>
      <w:proofErr w:type="gramEnd"/>
      <w:r w:rsidR="007556B1" w:rsidRPr="002E2333">
        <w:rPr>
          <w:rFonts w:ascii="Times New Roman" w:hAnsi="Times New Roman"/>
          <w:sz w:val="28"/>
          <w:szCs w:val="28"/>
        </w:rPr>
        <w:t xml:space="preserve"> </w:t>
      </w:r>
      <w:proofErr w:type="gramStart"/>
      <w:r w:rsidR="007556B1" w:rsidRPr="002E2333">
        <w:rPr>
          <w:rFonts w:ascii="Times New Roman" w:hAnsi="Times New Roman"/>
          <w:sz w:val="28"/>
          <w:szCs w:val="28"/>
        </w:rPr>
        <w:t>его</w:t>
      </w:r>
      <w:proofErr w:type="gramEnd"/>
      <w:r w:rsidR="007556B1" w:rsidRPr="002E2333">
        <w:rPr>
          <w:rFonts w:ascii="Times New Roman" w:hAnsi="Times New Roman"/>
          <w:sz w:val="28"/>
          <w:szCs w:val="28"/>
        </w:rPr>
        <w:t xml:space="preserve"> применению</w:t>
      </w:r>
      <w:r w:rsidR="007556B1" w:rsidRPr="00084A67">
        <w:rPr>
          <w:rFonts w:ascii="Times New Roman" w:hAnsi="Times New Roman"/>
          <w:sz w:val="28"/>
          <w:szCs w:val="28"/>
        </w:rPr>
        <w:t xml:space="preserve">» </w:t>
      </w:r>
      <w:r w:rsidR="00DE6154" w:rsidRPr="00E93680">
        <w:rPr>
          <w:rFonts w:ascii="Times New Roman" w:hAnsi="Times New Roman"/>
          <w:sz w:val="28"/>
          <w:szCs w:val="28"/>
        </w:rPr>
        <w:t>и от 06.12.2010 № 162н «Об утверждении Плана счетов бюджетного учета и Инструкции по его применению»</w:t>
      </w:r>
      <w:r w:rsidR="00E93680" w:rsidRPr="00E93680">
        <w:rPr>
          <w:rFonts w:ascii="Times New Roman" w:hAnsi="Times New Roman"/>
          <w:sz w:val="28"/>
          <w:szCs w:val="28"/>
        </w:rPr>
        <w:t>.</w:t>
      </w:r>
      <w:r w:rsidR="008C1245" w:rsidRPr="00DE6154">
        <w:rPr>
          <w:rFonts w:ascii="Times New Roman" w:hAnsi="Times New Roman"/>
          <w:strike/>
          <w:sz w:val="28"/>
          <w:szCs w:val="28"/>
        </w:rPr>
        <w:t xml:space="preserve"> </w:t>
      </w:r>
    </w:p>
    <w:p w:rsidR="007556B1" w:rsidRPr="00E2673A" w:rsidRDefault="007556B1" w:rsidP="007049E8">
      <w:pPr>
        <w:autoSpaceDE w:val="0"/>
        <w:autoSpaceDN w:val="0"/>
        <w:adjustRightInd w:val="0"/>
        <w:spacing w:after="0" w:line="240" w:lineRule="auto"/>
        <w:ind w:firstLine="539"/>
        <w:jc w:val="both"/>
        <w:rPr>
          <w:rFonts w:ascii="Times New Roman" w:hAnsi="Times New Roman" w:cs="Times New Roman"/>
          <w:sz w:val="28"/>
          <w:szCs w:val="28"/>
        </w:rPr>
      </w:pPr>
      <w:r w:rsidRPr="00E2673A">
        <w:rPr>
          <w:rFonts w:ascii="Times New Roman" w:hAnsi="Times New Roman"/>
          <w:sz w:val="28"/>
          <w:szCs w:val="28"/>
        </w:rPr>
        <w:t xml:space="preserve">Рабочий план счетов с необходимым количеством уровней </w:t>
      </w:r>
      <w:proofErr w:type="spellStart"/>
      <w:r w:rsidRPr="00E2673A">
        <w:rPr>
          <w:rFonts w:ascii="Times New Roman" w:hAnsi="Times New Roman"/>
          <w:sz w:val="28"/>
          <w:szCs w:val="28"/>
        </w:rPr>
        <w:t>субсчетов</w:t>
      </w:r>
      <w:proofErr w:type="spellEnd"/>
      <w:r w:rsidRPr="00E2673A">
        <w:rPr>
          <w:rFonts w:ascii="Times New Roman" w:hAnsi="Times New Roman"/>
          <w:sz w:val="28"/>
          <w:szCs w:val="28"/>
        </w:rPr>
        <w:t xml:space="preserve"> и аналитических счетов приведен в </w:t>
      </w:r>
      <w:hyperlink w:anchor="P501" w:history="1">
        <w:r w:rsidR="005E079E" w:rsidRPr="0029650D">
          <w:rPr>
            <w:rFonts w:ascii="Times New Roman" w:hAnsi="Times New Roman" w:cs="Times New Roman"/>
            <w:sz w:val="28"/>
            <w:szCs w:val="28"/>
            <w:highlight w:val="yellow"/>
          </w:rPr>
          <w:t xml:space="preserve">Приложении </w:t>
        </w:r>
        <w:r w:rsidR="0041276F" w:rsidRPr="0029650D">
          <w:rPr>
            <w:rFonts w:ascii="Times New Roman" w:hAnsi="Times New Roman" w:cs="Times New Roman"/>
            <w:sz w:val="28"/>
            <w:szCs w:val="28"/>
            <w:highlight w:val="yellow"/>
          </w:rPr>
          <w:t>№</w:t>
        </w:r>
        <w:r w:rsidR="005E079E" w:rsidRPr="0029650D">
          <w:rPr>
            <w:rFonts w:ascii="Times New Roman" w:hAnsi="Times New Roman" w:cs="Times New Roman"/>
            <w:sz w:val="28"/>
            <w:szCs w:val="28"/>
            <w:highlight w:val="yellow"/>
          </w:rPr>
          <w:t xml:space="preserve"> </w:t>
        </w:r>
      </w:hyperlink>
      <w:r w:rsidR="0029650D" w:rsidRPr="0029650D">
        <w:rPr>
          <w:rFonts w:ascii="Times New Roman" w:hAnsi="Times New Roman" w:cs="Times New Roman"/>
          <w:sz w:val="28"/>
          <w:szCs w:val="28"/>
          <w:highlight w:val="yellow"/>
        </w:rPr>
        <w:t>2</w:t>
      </w:r>
      <w:r w:rsidR="005E079E" w:rsidRPr="00E2673A">
        <w:rPr>
          <w:rFonts w:ascii="Times New Roman" w:hAnsi="Times New Roman" w:cs="Times New Roman"/>
          <w:sz w:val="28"/>
          <w:szCs w:val="28"/>
        </w:rPr>
        <w:t xml:space="preserve"> к настоящей Учетной политике.</w:t>
      </w:r>
    </w:p>
    <w:p w:rsidR="005E079E" w:rsidRPr="00E2673A" w:rsidRDefault="005E079E" w:rsidP="007049E8">
      <w:pPr>
        <w:autoSpaceDE w:val="0"/>
        <w:autoSpaceDN w:val="0"/>
        <w:adjustRightInd w:val="0"/>
        <w:spacing w:after="0" w:line="240" w:lineRule="auto"/>
        <w:ind w:firstLine="539"/>
        <w:jc w:val="both"/>
        <w:rPr>
          <w:rFonts w:ascii="Times New Roman" w:hAnsi="Times New Roman" w:cs="Times New Roman"/>
          <w:sz w:val="28"/>
          <w:szCs w:val="28"/>
        </w:rPr>
      </w:pPr>
      <w:r w:rsidRPr="00E2673A">
        <w:rPr>
          <w:rFonts w:ascii="Times New Roman" w:hAnsi="Times New Roman" w:cs="Times New Roman"/>
          <w:sz w:val="28"/>
          <w:szCs w:val="28"/>
        </w:rPr>
        <w:t>В номере счета Рабочего плана счетов отражаются:</w:t>
      </w:r>
    </w:p>
    <w:p w:rsidR="005E079E" w:rsidRPr="00E2673A" w:rsidRDefault="005E079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 в 1 - 17 разрядах - аналитический код по классификационному признаку поступлений и выбытий;</w:t>
      </w:r>
    </w:p>
    <w:p w:rsidR="005E079E" w:rsidRPr="00E2673A" w:rsidRDefault="005E079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 в 18 разряде - код вида финансового обеспечения (деятельности);</w:t>
      </w:r>
    </w:p>
    <w:p w:rsidR="005E079E" w:rsidRPr="00E2673A" w:rsidRDefault="005E079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 в 19 - 21 разрядах - код синтетического счета Плана счетов бюджетного учета;</w:t>
      </w:r>
    </w:p>
    <w:p w:rsidR="005E079E" w:rsidRPr="00E2673A" w:rsidRDefault="005E079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 в 22 - 23 разрядах - код аналитического счета Плана счетов бюджетного учета;</w:t>
      </w:r>
    </w:p>
    <w:p w:rsidR="005E079E" w:rsidRPr="00F64C45" w:rsidRDefault="005E079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 xml:space="preserve">- в 24 - 26 разрядах - код </w:t>
      </w:r>
      <w:r w:rsidR="00CA259F" w:rsidRPr="005D2572">
        <w:rPr>
          <w:rFonts w:ascii="Times New Roman" w:hAnsi="Times New Roman" w:cs="Times New Roman"/>
          <w:sz w:val="28"/>
          <w:szCs w:val="28"/>
        </w:rPr>
        <w:t>КОСГУ</w:t>
      </w:r>
      <w:r w:rsidRPr="005D2572">
        <w:rPr>
          <w:rFonts w:ascii="Times New Roman" w:hAnsi="Times New Roman" w:cs="Times New Roman"/>
          <w:sz w:val="28"/>
          <w:szCs w:val="28"/>
        </w:rPr>
        <w:t>.</w:t>
      </w:r>
    </w:p>
    <w:p w:rsidR="00910383" w:rsidRDefault="00910383" w:rsidP="007049E8">
      <w:pPr>
        <w:pStyle w:val="ConsPlusNormal"/>
        <w:ind w:firstLine="539"/>
        <w:jc w:val="both"/>
        <w:rPr>
          <w:rFonts w:ascii="Times New Roman" w:hAnsi="Times New Roman" w:cs="Times New Roman"/>
          <w:sz w:val="28"/>
          <w:szCs w:val="28"/>
        </w:rPr>
      </w:pPr>
    </w:p>
    <w:p w:rsidR="00910383" w:rsidRDefault="00910383" w:rsidP="008E1845">
      <w:pPr>
        <w:pStyle w:val="ConsPlusNormal"/>
        <w:ind w:firstLine="539"/>
        <w:jc w:val="both"/>
        <w:rPr>
          <w:rFonts w:ascii="Times New Roman" w:hAnsi="Times New Roman" w:cs="Times New Roman"/>
          <w:sz w:val="28"/>
          <w:szCs w:val="28"/>
        </w:rPr>
      </w:pPr>
      <w:r w:rsidRPr="00910383">
        <w:rPr>
          <w:rFonts w:ascii="Times New Roman" w:hAnsi="Times New Roman" w:cs="Times New Roman"/>
          <w:sz w:val="28"/>
          <w:szCs w:val="28"/>
        </w:rPr>
        <w:t>Структура указанного счета формируется следующим образом:</w:t>
      </w:r>
    </w:p>
    <w:p w:rsidR="00BC335F" w:rsidRDefault="00BC335F" w:rsidP="008E1845">
      <w:pPr>
        <w:pStyle w:val="ConsPlusNormal"/>
        <w:ind w:firstLine="539"/>
        <w:jc w:val="both"/>
        <w:rPr>
          <w:rFonts w:ascii="Times New Roman" w:hAnsi="Times New Roman" w:cs="Times New Roman"/>
          <w:sz w:val="28"/>
          <w:szCs w:val="28"/>
        </w:rPr>
      </w:pPr>
    </w:p>
    <w:tbl>
      <w:tblPr>
        <w:tblW w:w="969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644"/>
        <w:gridCol w:w="567"/>
        <w:gridCol w:w="624"/>
        <w:gridCol w:w="680"/>
        <w:gridCol w:w="1077"/>
        <w:gridCol w:w="794"/>
        <w:gridCol w:w="907"/>
        <w:gridCol w:w="737"/>
        <w:gridCol w:w="907"/>
      </w:tblGrid>
      <w:tr w:rsidR="00910383" w:rsidRPr="0052014D" w:rsidTr="00E12FB0">
        <w:tc>
          <w:tcPr>
            <w:tcW w:w="9694" w:type="dxa"/>
            <w:gridSpan w:val="10"/>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Номер счета бюджетного учета</w:t>
            </w:r>
          </w:p>
        </w:tc>
      </w:tr>
      <w:tr w:rsidR="00910383" w:rsidRPr="0052014D" w:rsidTr="00E12FB0">
        <w:tc>
          <w:tcPr>
            <w:tcW w:w="9694" w:type="dxa"/>
            <w:gridSpan w:val="10"/>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Код</w:t>
            </w:r>
          </w:p>
        </w:tc>
      </w:tr>
      <w:tr w:rsidR="00910383" w:rsidRPr="0052014D" w:rsidTr="00E12FB0">
        <w:tc>
          <w:tcPr>
            <w:tcW w:w="1757" w:type="dxa"/>
            <w:vMerge w:val="restart"/>
            <w:vAlign w:val="center"/>
          </w:tcPr>
          <w:p w:rsidR="00910383" w:rsidRPr="0052014D" w:rsidRDefault="00910383" w:rsidP="008E1845">
            <w:pPr>
              <w:pStyle w:val="ConsPlusNormal"/>
              <w:jc w:val="center"/>
              <w:rPr>
                <w:rFonts w:ascii="Times New Roman" w:hAnsi="Times New Roman" w:cs="Times New Roman"/>
              </w:rPr>
            </w:pPr>
            <w:proofErr w:type="gramStart"/>
            <w:r w:rsidRPr="0052014D">
              <w:rPr>
                <w:rFonts w:ascii="Times New Roman" w:hAnsi="Times New Roman" w:cs="Times New Roman"/>
              </w:rPr>
              <w:t>аналитический по БК</w:t>
            </w:r>
            <w:proofErr w:type="gramEnd"/>
          </w:p>
        </w:tc>
        <w:tc>
          <w:tcPr>
            <w:tcW w:w="1644" w:type="dxa"/>
            <w:vMerge w:val="restart"/>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вида деятельности</w:t>
            </w:r>
          </w:p>
        </w:tc>
        <w:tc>
          <w:tcPr>
            <w:tcW w:w="3742" w:type="dxa"/>
            <w:gridSpan w:val="5"/>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синтетического счета</w:t>
            </w:r>
          </w:p>
        </w:tc>
        <w:tc>
          <w:tcPr>
            <w:tcW w:w="2551" w:type="dxa"/>
            <w:gridSpan w:val="3"/>
            <w:vMerge w:val="restart"/>
            <w:vAlign w:val="center"/>
          </w:tcPr>
          <w:p w:rsidR="00910383" w:rsidRPr="0052014D" w:rsidRDefault="00910383" w:rsidP="008E1845">
            <w:pPr>
              <w:pStyle w:val="ConsPlusNormal"/>
              <w:jc w:val="center"/>
              <w:rPr>
                <w:rFonts w:ascii="Times New Roman" w:hAnsi="Times New Roman" w:cs="Times New Roman"/>
              </w:rPr>
            </w:pPr>
            <w:proofErr w:type="gramStart"/>
            <w:r w:rsidRPr="0052014D">
              <w:rPr>
                <w:rFonts w:ascii="Times New Roman" w:hAnsi="Times New Roman" w:cs="Times New Roman"/>
              </w:rPr>
              <w:t>аналитический</w:t>
            </w:r>
            <w:proofErr w:type="gramEnd"/>
            <w:r w:rsidRPr="0052014D">
              <w:rPr>
                <w:rFonts w:ascii="Times New Roman" w:hAnsi="Times New Roman" w:cs="Times New Roman"/>
              </w:rPr>
              <w:t xml:space="preserve"> по виду поступлений, выбытий объекта учета</w:t>
            </w:r>
          </w:p>
        </w:tc>
      </w:tr>
      <w:tr w:rsidR="00910383" w:rsidRPr="0052014D" w:rsidTr="00E12FB0">
        <w:tc>
          <w:tcPr>
            <w:tcW w:w="1757" w:type="dxa"/>
            <w:vMerge/>
          </w:tcPr>
          <w:p w:rsidR="00910383" w:rsidRPr="0052014D" w:rsidRDefault="00910383" w:rsidP="008E1845">
            <w:pPr>
              <w:spacing w:after="0" w:line="240" w:lineRule="auto"/>
              <w:rPr>
                <w:rFonts w:ascii="Times New Roman" w:hAnsi="Times New Roman" w:cs="Times New Roman"/>
              </w:rPr>
            </w:pPr>
          </w:p>
        </w:tc>
        <w:tc>
          <w:tcPr>
            <w:tcW w:w="1644" w:type="dxa"/>
            <w:vMerge/>
          </w:tcPr>
          <w:p w:rsidR="00910383" w:rsidRPr="0052014D" w:rsidRDefault="00910383" w:rsidP="008E1845">
            <w:pPr>
              <w:spacing w:after="0" w:line="240" w:lineRule="auto"/>
              <w:rPr>
                <w:rFonts w:ascii="Times New Roman" w:hAnsi="Times New Roman" w:cs="Times New Roman"/>
              </w:rPr>
            </w:pPr>
          </w:p>
        </w:tc>
        <w:tc>
          <w:tcPr>
            <w:tcW w:w="1871" w:type="dxa"/>
            <w:gridSpan w:val="3"/>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объекта учета</w:t>
            </w:r>
          </w:p>
        </w:tc>
        <w:tc>
          <w:tcPr>
            <w:tcW w:w="1077" w:type="dxa"/>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группы</w:t>
            </w:r>
          </w:p>
        </w:tc>
        <w:tc>
          <w:tcPr>
            <w:tcW w:w="794" w:type="dxa"/>
            <w:vAlign w:val="center"/>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вида</w:t>
            </w:r>
          </w:p>
        </w:tc>
        <w:tc>
          <w:tcPr>
            <w:tcW w:w="2551" w:type="dxa"/>
            <w:gridSpan w:val="3"/>
            <w:vMerge/>
          </w:tcPr>
          <w:p w:rsidR="00910383" w:rsidRPr="0052014D" w:rsidRDefault="00910383" w:rsidP="008E1845">
            <w:pPr>
              <w:spacing w:after="0" w:line="240" w:lineRule="auto"/>
              <w:rPr>
                <w:rFonts w:ascii="Times New Roman" w:hAnsi="Times New Roman" w:cs="Times New Roman"/>
              </w:rPr>
            </w:pPr>
          </w:p>
        </w:tc>
      </w:tr>
      <w:tr w:rsidR="00910383" w:rsidRPr="0052014D" w:rsidTr="00E12FB0">
        <w:tc>
          <w:tcPr>
            <w:tcW w:w="9694" w:type="dxa"/>
            <w:gridSpan w:val="10"/>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Номер разряда</w:t>
            </w:r>
          </w:p>
        </w:tc>
      </w:tr>
      <w:tr w:rsidR="00910383" w:rsidRPr="0052014D" w:rsidTr="00E12FB0">
        <w:tc>
          <w:tcPr>
            <w:tcW w:w="175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1 - 17</w:t>
            </w:r>
          </w:p>
        </w:tc>
        <w:tc>
          <w:tcPr>
            <w:tcW w:w="1644"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18</w:t>
            </w:r>
          </w:p>
        </w:tc>
        <w:tc>
          <w:tcPr>
            <w:tcW w:w="56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19</w:t>
            </w:r>
          </w:p>
        </w:tc>
        <w:tc>
          <w:tcPr>
            <w:tcW w:w="624"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20</w:t>
            </w:r>
          </w:p>
        </w:tc>
        <w:tc>
          <w:tcPr>
            <w:tcW w:w="680"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21</w:t>
            </w:r>
          </w:p>
        </w:tc>
        <w:tc>
          <w:tcPr>
            <w:tcW w:w="107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22</w:t>
            </w:r>
          </w:p>
        </w:tc>
        <w:tc>
          <w:tcPr>
            <w:tcW w:w="794"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23</w:t>
            </w:r>
          </w:p>
        </w:tc>
        <w:tc>
          <w:tcPr>
            <w:tcW w:w="90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24</w:t>
            </w:r>
          </w:p>
        </w:tc>
        <w:tc>
          <w:tcPr>
            <w:tcW w:w="73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25</w:t>
            </w:r>
          </w:p>
        </w:tc>
        <w:tc>
          <w:tcPr>
            <w:tcW w:w="907" w:type="dxa"/>
          </w:tcPr>
          <w:p w:rsidR="00910383" w:rsidRPr="0052014D" w:rsidRDefault="00910383" w:rsidP="008E1845">
            <w:pPr>
              <w:pStyle w:val="ConsPlusNormal"/>
              <w:jc w:val="center"/>
              <w:rPr>
                <w:rFonts w:ascii="Times New Roman" w:hAnsi="Times New Roman" w:cs="Times New Roman"/>
              </w:rPr>
            </w:pPr>
            <w:r w:rsidRPr="0052014D">
              <w:rPr>
                <w:rFonts w:ascii="Times New Roman" w:hAnsi="Times New Roman" w:cs="Times New Roman"/>
              </w:rPr>
              <w:t>26</w:t>
            </w:r>
          </w:p>
        </w:tc>
      </w:tr>
    </w:tbl>
    <w:p w:rsidR="005E079E" w:rsidRPr="00F64C45" w:rsidRDefault="005E079E" w:rsidP="008E1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E2673A">
        <w:rPr>
          <w:rFonts w:ascii="Times New Roman" w:hAnsi="Times New Roman" w:cs="Times New Roman"/>
          <w:i/>
          <w:color w:val="7030A0"/>
          <w:sz w:val="28"/>
          <w:szCs w:val="28"/>
        </w:rPr>
        <w:t xml:space="preserve">(Основание: </w:t>
      </w:r>
      <w:hyperlink r:id="rId15" w:history="1">
        <w:r w:rsidRPr="00E2673A">
          <w:rPr>
            <w:rFonts w:ascii="Times New Roman" w:hAnsi="Times New Roman" w:cs="Times New Roman"/>
            <w:i/>
            <w:color w:val="7030A0"/>
            <w:sz w:val="28"/>
            <w:szCs w:val="28"/>
          </w:rPr>
          <w:t>п. п.</w:t>
        </w:r>
      </w:hyperlink>
      <w:r w:rsidRPr="00E2673A">
        <w:rPr>
          <w:rFonts w:ascii="Times New Roman" w:hAnsi="Times New Roman" w:cs="Times New Roman"/>
          <w:i/>
          <w:color w:val="7030A0"/>
          <w:sz w:val="28"/>
          <w:szCs w:val="28"/>
        </w:rPr>
        <w:t xml:space="preserve"> </w:t>
      </w:r>
      <w:hyperlink r:id="rId16" w:history="1">
        <w:r w:rsidRPr="00E2673A">
          <w:rPr>
            <w:rFonts w:ascii="Times New Roman" w:hAnsi="Times New Roman" w:cs="Times New Roman"/>
            <w:i/>
            <w:color w:val="7030A0"/>
            <w:sz w:val="28"/>
            <w:szCs w:val="28"/>
          </w:rPr>
          <w:t>21</w:t>
        </w:r>
      </w:hyperlink>
      <w:r w:rsidRPr="00E2673A">
        <w:rPr>
          <w:rFonts w:ascii="Times New Roman" w:hAnsi="Times New Roman" w:cs="Times New Roman"/>
          <w:i/>
          <w:color w:val="7030A0"/>
          <w:sz w:val="28"/>
          <w:szCs w:val="28"/>
        </w:rPr>
        <w:t xml:space="preserve">, </w:t>
      </w:r>
      <w:hyperlink r:id="rId17" w:history="1">
        <w:r w:rsidRPr="00E2673A">
          <w:rPr>
            <w:rFonts w:ascii="Times New Roman" w:hAnsi="Times New Roman" w:cs="Times New Roman"/>
            <w:i/>
            <w:color w:val="7030A0"/>
            <w:sz w:val="28"/>
            <w:szCs w:val="28"/>
          </w:rPr>
          <w:t>332</w:t>
        </w:r>
      </w:hyperlink>
      <w:r w:rsidRPr="00E2673A">
        <w:rPr>
          <w:rFonts w:ascii="Times New Roman" w:hAnsi="Times New Roman" w:cs="Times New Roman"/>
          <w:i/>
          <w:color w:val="7030A0"/>
          <w:sz w:val="28"/>
          <w:szCs w:val="28"/>
        </w:rPr>
        <w:t xml:space="preserve"> Инструкции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 </w:t>
      </w:r>
      <w:hyperlink r:id="rId18" w:history="1">
        <w:r w:rsidRPr="00E2673A">
          <w:rPr>
            <w:rFonts w:ascii="Times New Roman" w:hAnsi="Times New Roman" w:cs="Times New Roman"/>
            <w:i/>
            <w:color w:val="7030A0"/>
            <w:sz w:val="28"/>
            <w:szCs w:val="28"/>
          </w:rPr>
          <w:t>п. 2</w:t>
        </w:r>
      </w:hyperlink>
      <w:r w:rsidRPr="00E2673A">
        <w:rPr>
          <w:rFonts w:ascii="Times New Roman" w:hAnsi="Times New Roman" w:cs="Times New Roman"/>
          <w:i/>
          <w:color w:val="7030A0"/>
          <w:sz w:val="28"/>
          <w:szCs w:val="28"/>
        </w:rPr>
        <w:t xml:space="preserve"> Инструкции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162н</w:t>
      </w:r>
      <w:r w:rsidR="007C1CA5">
        <w:rPr>
          <w:rFonts w:ascii="Times New Roman" w:hAnsi="Times New Roman" w:cs="Times New Roman"/>
          <w:i/>
          <w:color w:val="7030A0"/>
          <w:sz w:val="28"/>
          <w:szCs w:val="28"/>
        </w:rPr>
        <w:t xml:space="preserve">, </w:t>
      </w:r>
      <w:r w:rsidR="007C1CA5" w:rsidRPr="007C1CA5">
        <w:rPr>
          <w:rFonts w:ascii="Times New Roman" w:hAnsi="Times New Roman" w:cs="Times New Roman"/>
          <w:i/>
          <w:color w:val="7030A0"/>
          <w:sz w:val="28"/>
          <w:szCs w:val="28"/>
        </w:rPr>
        <w:t>пункт 19 Стандарта «Концептуальные основы»</w:t>
      </w:r>
      <w:r w:rsidRPr="007C1CA5">
        <w:rPr>
          <w:rFonts w:ascii="Times New Roman" w:hAnsi="Times New Roman" w:cs="Times New Roman"/>
          <w:i/>
          <w:color w:val="7030A0"/>
          <w:sz w:val="28"/>
          <w:szCs w:val="28"/>
        </w:rPr>
        <w:t>)</w:t>
      </w:r>
      <w:r w:rsidR="007C1CA5">
        <w:rPr>
          <w:rFonts w:ascii="Times New Roman" w:hAnsi="Times New Roman" w:cs="Times New Roman"/>
          <w:i/>
          <w:color w:val="7030A0"/>
          <w:sz w:val="28"/>
          <w:szCs w:val="28"/>
        </w:rPr>
        <w:t>.</w:t>
      </w:r>
    </w:p>
    <w:p w:rsidR="007C1CA5" w:rsidRPr="00E2673A" w:rsidRDefault="00407362" w:rsidP="008E1845">
      <w:pPr>
        <w:autoSpaceDE w:val="0"/>
        <w:autoSpaceDN w:val="0"/>
        <w:adjustRightInd w:val="0"/>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2</w:t>
      </w:r>
      <w:r w:rsidR="007C1CA5" w:rsidRPr="005D2572">
        <w:rPr>
          <w:rFonts w:ascii="Times New Roman" w:hAnsi="Times New Roman" w:cs="Times New Roman"/>
          <w:sz w:val="28"/>
          <w:szCs w:val="28"/>
        </w:rPr>
        <w:t xml:space="preserve">.3.2. Кроме забалансовых счетов, утвержденных в Инструкции № 157н, применяются дополнительные </w:t>
      </w:r>
      <w:proofErr w:type="spellStart"/>
      <w:r w:rsidR="007C1CA5" w:rsidRPr="005D2572">
        <w:rPr>
          <w:rFonts w:ascii="Times New Roman" w:hAnsi="Times New Roman" w:cs="Times New Roman"/>
          <w:sz w:val="28"/>
          <w:szCs w:val="28"/>
        </w:rPr>
        <w:t>забалансовые</w:t>
      </w:r>
      <w:proofErr w:type="spellEnd"/>
      <w:r w:rsidR="007C1CA5" w:rsidRPr="005D2572">
        <w:rPr>
          <w:rFonts w:ascii="Times New Roman" w:hAnsi="Times New Roman" w:cs="Times New Roman"/>
          <w:sz w:val="28"/>
          <w:szCs w:val="28"/>
        </w:rPr>
        <w:t xml:space="preserve"> счета, утвержденные в Рабочем плане счетов (</w:t>
      </w:r>
      <w:hyperlink w:anchor="P501" w:history="1">
        <w:r w:rsidR="007C1CA5" w:rsidRPr="00325E6A">
          <w:rPr>
            <w:rFonts w:ascii="Times New Roman" w:hAnsi="Times New Roman" w:cs="Times New Roman"/>
            <w:sz w:val="28"/>
            <w:szCs w:val="28"/>
            <w:highlight w:val="yellow"/>
          </w:rPr>
          <w:t xml:space="preserve">Приложение № </w:t>
        </w:r>
      </w:hyperlink>
      <w:r w:rsidR="00325E6A" w:rsidRPr="00325E6A">
        <w:rPr>
          <w:rFonts w:ascii="Times New Roman" w:hAnsi="Times New Roman" w:cs="Times New Roman"/>
          <w:sz w:val="28"/>
          <w:szCs w:val="28"/>
          <w:highlight w:val="yellow"/>
        </w:rPr>
        <w:t>2</w:t>
      </w:r>
      <w:r w:rsidR="007C1CA5" w:rsidRPr="00E2673A">
        <w:rPr>
          <w:rFonts w:ascii="Times New Roman" w:hAnsi="Times New Roman" w:cs="Times New Roman"/>
          <w:sz w:val="28"/>
          <w:szCs w:val="28"/>
        </w:rPr>
        <w:t xml:space="preserve"> к настоящей Учетной политике</w:t>
      </w:r>
      <w:r w:rsidR="007C1CA5">
        <w:rPr>
          <w:rFonts w:ascii="Times New Roman" w:hAnsi="Times New Roman" w:cs="Times New Roman"/>
          <w:sz w:val="28"/>
          <w:szCs w:val="28"/>
        </w:rPr>
        <w:t>)</w:t>
      </w:r>
      <w:r w:rsidR="007C1CA5" w:rsidRPr="00E2673A">
        <w:rPr>
          <w:rFonts w:ascii="Times New Roman" w:hAnsi="Times New Roman" w:cs="Times New Roman"/>
          <w:sz w:val="28"/>
          <w:szCs w:val="28"/>
        </w:rPr>
        <w:t>.</w:t>
      </w:r>
    </w:p>
    <w:p w:rsidR="007C1CA5" w:rsidRPr="009B61BF" w:rsidRDefault="009B61BF" w:rsidP="008E1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i/>
          <w:color w:val="7030A0"/>
          <w:sz w:val="28"/>
          <w:szCs w:val="28"/>
        </w:rPr>
      </w:pPr>
      <w:r w:rsidRPr="009B61BF">
        <w:rPr>
          <w:rFonts w:ascii="Times New Roman" w:hAnsi="Times New Roman" w:cs="Times New Roman"/>
          <w:i/>
          <w:color w:val="7030A0"/>
          <w:sz w:val="28"/>
          <w:szCs w:val="28"/>
        </w:rPr>
        <w:t>(</w:t>
      </w:r>
      <w:r w:rsidR="007C1CA5" w:rsidRPr="009B61BF">
        <w:rPr>
          <w:rFonts w:ascii="Times New Roman" w:hAnsi="Times New Roman" w:cs="Times New Roman"/>
          <w:i/>
          <w:color w:val="7030A0"/>
          <w:sz w:val="28"/>
          <w:szCs w:val="28"/>
        </w:rPr>
        <w:t>Основание: пункт 332 Инструкции № 157н, пункт 19 Стан</w:t>
      </w:r>
      <w:r w:rsidR="00486658">
        <w:rPr>
          <w:rFonts w:ascii="Times New Roman" w:hAnsi="Times New Roman" w:cs="Times New Roman"/>
          <w:i/>
          <w:color w:val="7030A0"/>
          <w:sz w:val="28"/>
          <w:szCs w:val="28"/>
        </w:rPr>
        <w:t>дарта «Концептуальные основы</w:t>
      </w:r>
      <w:r w:rsidR="007C1CA5" w:rsidRPr="009B61BF">
        <w:rPr>
          <w:rFonts w:ascii="Times New Roman" w:hAnsi="Times New Roman" w:cs="Times New Roman"/>
          <w:i/>
          <w:color w:val="7030A0"/>
          <w:sz w:val="28"/>
          <w:szCs w:val="28"/>
        </w:rPr>
        <w:t>»</w:t>
      </w:r>
      <w:r w:rsidRPr="009B61BF">
        <w:rPr>
          <w:rFonts w:ascii="Times New Roman" w:hAnsi="Times New Roman" w:cs="Times New Roman"/>
          <w:i/>
          <w:color w:val="7030A0"/>
          <w:sz w:val="28"/>
          <w:szCs w:val="28"/>
        </w:rPr>
        <w:t>)</w:t>
      </w:r>
      <w:r w:rsidR="007C1CA5" w:rsidRPr="009B61BF">
        <w:rPr>
          <w:rFonts w:ascii="Times New Roman" w:hAnsi="Times New Roman" w:cs="Times New Roman"/>
          <w:i/>
          <w:color w:val="7030A0"/>
          <w:sz w:val="28"/>
          <w:szCs w:val="28"/>
        </w:rPr>
        <w:t>.</w:t>
      </w:r>
    </w:p>
    <w:p w:rsidR="005E079E" w:rsidRPr="00E2673A" w:rsidRDefault="00407362" w:rsidP="008E1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sidR="007C1CA5">
        <w:rPr>
          <w:rFonts w:ascii="Times New Roman" w:hAnsi="Times New Roman" w:cs="Times New Roman"/>
          <w:sz w:val="28"/>
          <w:szCs w:val="28"/>
        </w:rPr>
        <w:t>3</w:t>
      </w:r>
      <w:r w:rsidR="005E079E" w:rsidRPr="00E2673A">
        <w:rPr>
          <w:rFonts w:ascii="Times New Roman" w:hAnsi="Times New Roman" w:cs="Times New Roman"/>
          <w:sz w:val="28"/>
          <w:szCs w:val="28"/>
        </w:rPr>
        <w:t>.</w:t>
      </w:r>
      <w:r w:rsidR="008C37C7">
        <w:rPr>
          <w:rFonts w:ascii="Times New Roman" w:hAnsi="Times New Roman" w:cs="Times New Roman"/>
          <w:sz w:val="28"/>
          <w:szCs w:val="28"/>
        </w:rPr>
        <w:t>3</w:t>
      </w:r>
      <w:r w:rsidR="00680178" w:rsidRPr="00E2673A">
        <w:rPr>
          <w:rFonts w:ascii="Times New Roman" w:hAnsi="Times New Roman" w:cs="Times New Roman"/>
          <w:sz w:val="28"/>
          <w:szCs w:val="28"/>
        </w:rPr>
        <w:t>.</w:t>
      </w:r>
      <w:r w:rsidR="005E079E" w:rsidRPr="00E2673A">
        <w:rPr>
          <w:rFonts w:ascii="Times New Roman" w:hAnsi="Times New Roman" w:cs="Times New Roman"/>
          <w:sz w:val="28"/>
          <w:szCs w:val="28"/>
        </w:rPr>
        <w:t xml:space="preserve"> </w:t>
      </w:r>
      <w:r w:rsidR="009B46A1" w:rsidRPr="00E2673A">
        <w:rPr>
          <w:rFonts w:ascii="Times New Roman" w:hAnsi="Times New Roman" w:cs="Times New Roman"/>
          <w:sz w:val="28"/>
          <w:szCs w:val="28"/>
        </w:rPr>
        <w:t>ХКФОМС</w:t>
      </w:r>
      <w:r w:rsidR="005E079E" w:rsidRPr="00E2673A">
        <w:rPr>
          <w:rFonts w:ascii="Times New Roman" w:hAnsi="Times New Roman" w:cs="Times New Roman"/>
          <w:sz w:val="28"/>
          <w:szCs w:val="28"/>
        </w:rPr>
        <w:t xml:space="preserve"> при осуществлении своей деятельности применяются следующие коды вида финансового обеспечения (деятельности):</w:t>
      </w:r>
    </w:p>
    <w:p w:rsidR="005E079E" w:rsidRPr="00E2673A" w:rsidRDefault="00B46055" w:rsidP="008E1845">
      <w:pPr>
        <w:pStyle w:val="ConsPlusNormal"/>
        <w:ind w:firstLine="539"/>
        <w:jc w:val="both"/>
        <w:rPr>
          <w:rFonts w:ascii="Times New Roman" w:hAnsi="Times New Roman" w:cs="Times New Roman"/>
          <w:sz w:val="28"/>
          <w:szCs w:val="28"/>
        </w:rPr>
      </w:pPr>
      <w:hyperlink r:id="rId19" w:history="1">
        <w:r w:rsidR="005E079E" w:rsidRPr="00E2673A">
          <w:rPr>
            <w:rFonts w:ascii="Times New Roman" w:hAnsi="Times New Roman" w:cs="Times New Roman"/>
            <w:sz w:val="28"/>
            <w:szCs w:val="28"/>
          </w:rPr>
          <w:t>"1"</w:t>
        </w:r>
      </w:hyperlink>
      <w:r w:rsidR="005E079E" w:rsidRPr="00E2673A">
        <w:rPr>
          <w:rFonts w:ascii="Times New Roman" w:hAnsi="Times New Roman" w:cs="Times New Roman"/>
          <w:sz w:val="28"/>
          <w:szCs w:val="28"/>
        </w:rPr>
        <w:t xml:space="preserve"> - бюджетная деятельность;</w:t>
      </w:r>
    </w:p>
    <w:p w:rsidR="005E079E" w:rsidRPr="00E2673A" w:rsidRDefault="00B46055" w:rsidP="008E1845">
      <w:pPr>
        <w:pStyle w:val="ConsPlusNormal"/>
        <w:ind w:firstLine="539"/>
        <w:jc w:val="both"/>
        <w:rPr>
          <w:rFonts w:ascii="Times New Roman" w:hAnsi="Times New Roman" w:cs="Times New Roman"/>
          <w:sz w:val="28"/>
          <w:szCs w:val="28"/>
        </w:rPr>
      </w:pPr>
      <w:hyperlink r:id="rId20" w:history="1">
        <w:r w:rsidR="005E079E" w:rsidRPr="00E2673A">
          <w:rPr>
            <w:rFonts w:ascii="Times New Roman" w:hAnsi="Times New Roman" w:cs="Times New Roman"/>
            <w:sz w:val="28"/>
            <w:szCs w:val="28"/>
          </w:rPr>
          <w:t>"3"</w:t>
        </w:r>
      </w:hyperlink>
      <w:r w:rsidR="005E079E" w:rsidRPr="00E2673A">
        <w:rPr>
          <w:rFonts w:ascii="Times New Roman" w:hAnsi="Times New Roman" w:cs="Times New Roman"/>
          <w:sz w:val="28"/>
          <w:szCs w:val="28"/>
        </w:rPr>
        <w:t xml:space="preserve"> - средства во временном распоряжении.</w:t>
      </w:r>
    </w:p>
    <w:p w:rsidR="005E079E" w:rsidRPr="00E2673A" w:rsidRDefault="005E079E" w:rsidP="008E1845">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21" w:history="1">
        <w:r w:rsidRPr="00E2673A">
          <w:rPr>
            <w:rFonts w:ascii="Times New Roman" w:hAnsi="Times New Roman" w:cs="Times New Roman"/>
            <w:i/>
            <w:color w:val="7030A0"/>
            <w:sz w:val="28"/>
            <w:szCs w:val="28"/>
          </w:rPr>
          <w:t>п. 21</w:t>
        </w:r>
      </w:hyperlink>
      <w:r w:rsidRPr="00E2673A">
        <w:rPr>
          <w:rFonts w:ascii="Times New Roman" w:hAnsi="Times New Roman" w:cs="Times New Roman"/>
          <w:i/>
          <w:color w:val="7030A0"/>
          <w:sz w:val="28"/>
          <w:szCs w:val="28"/>
        </w:rPr>
        <w:t xml:space="preserve"> Инструкции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p>
    <w:p w:rsidR="00F5734C" w:rsidRPr="00F97C5F" w:rsidRDefault="00407362" w:rsidP="008E1845">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sidR="007C1CA5">
        <w:rPr>
          <w:rFonts w:ascii="Times New Roman" w:hAnsi="Times New Roman" w:cs="Times New Roman"/>
          <w:sz w:val="28"/>
          <w:szCs w:val="28"/>
        </w:rPr>
        <w:t>3</w:t>
      </w:r>
      <w:r w:rsidR="005E079E" w:rsidRPr="00E2673A">
        <w:rPr>
          <w:rFonts w:ascii="Times New Roman" w:hAnsi="Times New Roman" w:cs="Times New Roman"/>
          <w:sz w:val="28"/>
          <w:szCs w:val="28"/>
        </w:rPr>
        <w:t>.</w:t>
      </w:r>
      <w:r w:rsidR="008C37C7">
        <w:rPr>
          <w:rFonts w:ascii="Times New Roman" w:hAnsi="Times New Roman" w:cs="Times New Roman"/>
          <w:sz w:val="28"/>
          <w:szCs w:val="28"/>
        </w:rPr>
        <w:t>4</w:t>
      </w:r>
      <w:r w:rsidR="00680178" w:rsidRPr="00E2673A">
        <w:rPr>
          <w:rFonts w:ascii="Times New Roman" w:hAnsi="Times New Roman" w:cs="Times New Roman"/>
          <w:sz w:val="28"/>
          <w:szCs w:val="28"/>
        </w:rPr>
        <w:t>.</w:t>
      </w:r>
      <w:r w:rsidR="005E079E" w:rsidRPr="00E2673A">
        <w:rPr>
          <w:rFonts w:ascii="Times New Roman" w:hAnsi="Times New Roman" w:cs="Times New Roman"/>
          <w:sz w:val="28"/>
          <w:szCs w:val="28"/>
        </w:rPr>
        <w:t xml:space="preserve"> </w:t>
      </w:r>
      <w:r w:rsidR="00F5734C" w:rsidRPr="00F97C5F">
        <w:rPr>
          <w:rFonts w:ascii="Times New Roman" w:hAnsi="Times New Roman" w:cs="Times New Roman"/>
          <w:sz w:val="28"/>
          <w:szCs w:val="28"/>
        </w:rPr>
        <w:t>При ведении бухгалтерского учета информация в денежном выражении о состоянии активов, обязательств, источниках финансирования, об операциях, их изменяющих, и финансовых результатах указанных операций (доходах, расходах), отражаемая на соответствующих счетах рабочего плана счетов, должна быть полной, сообразной с существенностью. Ошибки, признанные существенными, подлежат обязательному исправлению.</w:t>
      </w:r>
    </w:p>
    <w:p w:rsidR="00F5734C" w:rsidRPr="00E2673A" w:rsidRDefault="00F5734C"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lastRenderedPageBreak/>
        <w:t>Существенной признается информация, пропуск или искажение которой влечет изменение на 1 процент (или более) оборотов по дебету (кредиту) аналитического счета рабочего плана счетов.</w:t>
      </w:r>
    </w:p>
    <w:p w:rsidR="005E079E"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22" w:history="1">
        <w:r w:rsidRPr="00C60E49">
          <w:rPr>
            <w:rFonts w:ascii="Times New Roman" w:hAnsi="Times New Roman" w:cs="Times New Roman"/>
            <w:i/>
            <w:color w:val="7030A0"/>
            <w:sz w:val="28"/>
            <w:szCs w:val="28"/>
          </w:rPr>
          <w:t xml:space="preserve">п. п. </w:t>
        </w:r>
        <w:r w:rsidR="00F5734C" w:rsidRPr="00C60E49">
          <w:rPr>
            <w:rFonts w:ascii="Times New Roman" w:hAnsi="Times New Roman" w:cs="Times New Roman"/>
            <w:i/>
            <w:color w:val="7030A0"/>
            <w:sz w:val="28"/>
            <w:szCs w:val="28"/>
          </w:rPr>
          <w:t xml:space="preserve">3, </w:t>
        </w:r>
      </w:hyperlink>
      <w:r w:rsidR="003D7B71" w:rsidRPr="007C3506">
        <w:rPr>
          <w:rFonts w:ascii="Times New Roman" w:hAnsi="Times New Roman" w:cs="Times New Roman"/>
          <w:i/>
          <w:color w:val="7030A0"/>
          <w:sz w:val="28"/>
          <w:szCs w:val="28"/>
        </w:rPr>
        <w:t>18</w:t>
      </w:r>
      <w:r w:rsidRPr="00E2673A">
        <w:rPr>
          <w:rFonts w:ascii="Times New Roman" w:hAnsi="Times New Roman" w:cs="Times New Roman"/>
          <w:i/>
          <w:color w:val="7030A0"/>
          <w:sz w:val="28"/>
          <w:szCs w:val="28"/>
        </w:rPr>
        <w:t xml:space="preserve"> Инструкции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p>
    <w:p w:rsidR="007976B0" w:rsidRDefault="007976B0" w:rsidP="007049E8">
      <w:pPr>
        <w:pStyle w:val="ConsPlusNormal"/>
        <w:ind w:firstLine="539"/>
        <w:jc w:val="both"/>
        <w:rPr>
          <w:rFonts w:ascii="Times New Roman" w:hAnsi="Times New Roman" w:cs="Times New Roman"/>
          <w:i/>
          <w:color w:val="7030A0"/>
          <w:sz w:val="28"/>
          <w:szCs w:val="28"/>
        </w:rPr>
      </w:pPr>
    </w:p>
    <w:p w:rsidR="007B2B26" w:rsidRPr="005D2572" w:rsidRDefault="007B2B26" w:rsidP="007B2B26">
      <w:pPr>
        <w:pStyle w:val="ConsPlusNormal"/>
        <w:numPr>
          <w:ilvl w:val="1"/>
          <w:numId w:val="3"/>
        </w:numPr>
        <w:ind w:left="0" w:firstLine="0"/>
        <w:jc w:val="center"/>
        <w:rPr>
          <w:rFonts w:ascii="Times New Roman" w:hAnsi="Times New Roman" w:cs="Times New Roman"/>
          <w:b/>
          <w:sz w:val="28"/>
          <w:szCs w:val="28"/>
        </w:rPr>
      </w:pPr>
      <w:r w:rsidRPr="005D2572">
        <w:rPr>
          <w:rFonts w:ascii="Times New Roman" w:hAnsi="Times New Roman" w:cs="Times New Roman"/>
          <w:b/>
          <w:sz w:val="28"/>
          <w:szCs w:val="28"/>
        </w:rPr>
        <w:t>Технология обработки учетной информации</w:t>
      </w:r>
    </w:p>
    <w:p w:rsidR="007B2B26" w:rsidRPr="007F304A" w:rsidRDefault="007B2B26">
      <w:pPr>
        <w:pStyle w:val="ConsPlusNormal"/>
        <w:ind w:firstLine="540"/>
        <w:jc w:val="both"/>
        <w:rPr>
          <w:rFonts w:ascii="Times New Roman" w:hAnsi="Times New Roman" w:cs="Times New Roman"/>
          <w:b/>
          <w:i/>
          <w:color w:val="7030A0"/>
          <w:sz w:val="28"/>
          <w:szCs w:val="28"/>
        </w:rPr>
      </w:pPr>
    </w:p>
    <w:p w:rsidR="007B2B26" w:rsidRDefault="00F97C5F" w:rsidP="007049E8">
      <w:pPr>
        <w:pStyle w:val="ConsPlusNormal"/>
        <w:ind w:firstLine="539"/>
        <w:jc w:val="both"/>
        <w:rPr>
          <w:rFonts w:ascii="Times New Roman" w:hAnsi="Times New Roman" w:cs="Times New Roman"/>
          <w:sz w:val="28"/>
          <w:szCs w:val="28"/>
        </w:rPr>
      </w:pPr>
      <w:r w:rsidRPr="005D2572">
        <w:rPr>
          <w:rFonts w:ascii="Times New Roman" w:hAnsi="Times New Roman" w:cs="Times New Roman"/>
          <w:sz w:val="28"/>
          <w:szCs w:val="28"/>
        </w:rPr>
        <w:t xml:space="preserve">2.4.1. Форма ведения бухгалтерского учета - автоматизированная с применением специализированной бухгалтерской программы </w:t>
      </w:r>
      <w:r w:rsidR="00EC1FD4" w:rsidRPr="005D2572">
        <w:rPr>
          <w:rFonts w:ascii="Times New Roman" w:hAnsi="Times New Roman" w:cs="Times New Roman"/>
          <w:sz w:val="28"/>
          <w:szCs w:val="28"/>
        </w:rPr>
        <w:t>«</w:t>
      </w:r>
      <w:r w:rsidRPr="005D2572">
        <w:rPr>
          <w:rFonts w:ascii="Times New Roman" w:hAnsi="Times New Roman" w:cs="Times New Roman"/>
          <w:sz w:val="28"/>
          <w:szCs w:val="28"/>
        </w:rPr>
        <w:t>1С</w:t>
      </w:r>
      <w:r w:rsidR="00EC1FD4" w:rsidRPr="005D2572">
        <w:rPr>
          <w:rFonts w:ascii="Times New Roman" w:hAnsi="Times New Roman" w:cs="Times New Roman"/>
          <w:sz w:val="28"/>
          <w:szCs w:val="28"/>
        </w:rPr>
        <w:t>:</w:t>
      </w:r>
      <w:r w:rsidRPr="005D2572">
        <w:rPr>
          <w:rFonts w:ascii="Times New Roman" w:hAnsi="Times New Roman" w:cs="Times New Roman"/>
          <w:sz w:val="28"/>
          <w:szCs w:val="28"/>
        </w:rPr>
        <w:t xml:space="preserve"> Предприятие».</w:t>
      </w:r>
    </w:p>
    <w:p w:rsidR="00194851" w:rsidRPr="00486658" w:rsidRDefault="00194851" w:rsidP="007049E8">
      <w:pPr>
        <w:pStyle w:val="ConsPlusNormal"/>
        <w:ind w:firstLine="539"/>
        <w:jc w:val="both"/>
        <w:rPr>
          <w:rFonts w:ascii="Times New Roman" w:hAnsi="Times New Roman" w:cs="Times New Roman"/>
          <w:i/>
          <w:color w:val="7030A0"/>
          <w:sz w:val="28"/>
          <w:szCs w:val="28"/>
        </w:rPr>
      </w:pPr>
      <w:r w:rsidRPr="00486658">
        <w:rPr>
          <w:rFonts w:ascii="Times New Roman" w:hAnsi="Times New Roman" w:cs="Times New Roman"/>
          <w:i/>
          <w:color w:val="7030A0"/>
          <w:sz w:val="28"/>
          <w:szCs w:val="28"/>
        </w:rPr>
        <w:t xml:space="preserve">(Основание: </w:t>
      </w:r>
      <w:hyperlink r:id="rId23" w:history="1">
        <w:r w:rsidRPr="00486658">
          <w:rPr>
            <w:rFonts w:ascii="Times New Roman" w:hAnsi="Times New Roman" w:cs="Times New Roman"/>
            <w:i/>
            <w:color w:val="7030A0"/>
            <w:sz w:val="28"/>
            <w:szCs w:val="28"/>
          </w:rPr>
          <w:t xml:space="preserve">п. </w:t>
        </w:r>
      </w:hyperlink>
      <w:r w:rsidRPr="00486658">
        <w:rPr>
          <w:rFonts w:ascii="Times New Roman" w:hAnsi="Times New Roman" w:cs="Times New Roman"/>
          <w:i/>
          <w:color w:val="7030A0"/>
          <w:sz w:val="28"/>
          <w:szCs w:val="28"/>
        </w:rPr>
        <w:t>19 Инструкции № 157н</w:t>
      </w:r>
      <w:r w:rsidR="00863E81" w:rsidRPr="00486658">
        <w:rPr>
          <w:rFonts w:ascii="Times New Roman" w:hAnsi="Times New Roman" w:cs="Times New Roman"/>
          <w:i/>
          <w:color w:val="7030A0"/>
          <w:sz w:val="28"/>
          <w:szCs w:val="28"/>
        </w:rPr>
        <w:t>; п. 9 стандарта «Учетная политика»)</w:t>
      </w:r>
    </w:p>
    <w:p w:rsidR="00C64243" w:rsidRPr="005D2572" w:rsidRDefault="00C64243" w:rsidP="007049E8">
      <w:pPr>
        <w:pStyle w:val="ConsPlusNormal"/>
        <w:ind w:firstLine="539"/>
        <w:jc w:val="both"/>
        <w:rPr>
          <w:rFonts w:ascii="Times New Roman" w:hAnsi="Times New Roman"/>
          <w:sz w:val="28"/>
          <w:szCs w:val="28"/>
        </w:rPr>
      </w:pPr>
      <w:r w:rsidRPr="005D2572">
        <w:rPr>
          <w:rFonts w:ascii="Times New Roman" w:hAnsi="Times New Roman" w:cs="Times New Roman"/>
          <w:sz w:val="28"/>
          <w:szCs w:val="28"/>
        </w:rPr>
        <w:t xml:space="preserve">2.4.2. </w:t>
      </w:r>
      <w:r w:rsidR="007D69E2" w:rsidRPr="005D2572">
        <w:rPr>
          <w:rFonts w:ascii="Times New Roman" w:hAnsi="Times New Roman"/>
          <w:sz w:val="28"/>
          <w:szCs w:val="28"/>
        </w:rPr>
        <w:t xml:space="preserve">Бухгалтерский учет начисления заработной платы </w:t>
      </w:r>
      <w:r w:rsidR="00DD578D" w:rsidRPr="005D2572">
        <w:rPr>
          <w:rFonts w:ascii="Times New Roman" w:hAnsi="Times New Roman"/>
          <w:sz w:val="28"/>
          <w:szCs w:val="28"/>
        </w:rPr>
        <w:t>ведется в</w:t>
      </w:r>
      <w:r w:rsidR="007D69E2" w:rsidRPr="005D2572">
        <w:rPr>
          <w:rFonts w:ascii="Times New Roman" w:hAnsi="Times New Roman"/>
          <w:sz w:val="28"/>
          <w:szCs w:val="28"/>
        </w:rPr>
        <w:t xml:space="preserve"> программ</w:t>
      </w:r>
      <w:r w:rsidR="00DD578D" w:rsidRPr="005D2572">
        <w:rPr>
          <w:rFonts w:ascii="Times New Roman" w:hAnsi="Times New Roman"/>
          <w:sz w:val="28"/>
          <w:szCs w:val="28"/>
        </w:rPr>
        <w:t>е</w:t>
      </w:r>
      <w:r w:rsidR="007D69E2" w:rsidRPr="005D2572">
        <w:rPr>
          <w:rFonts w:ascii="Times New Roman" w:hAnsi="Times New Roman"/>
          <w:sz w:val="28"/>
          <w:szCs w:val="28"/>
        </w:rPr>
        <w:t xml:space="preserve"> «1С: Предприятие «Зарплата + кадры».</w:t>
      </w:r>
    </w:p>
    <w:p w:rsidR="007D69E2" w:rsidRPr="005D2572" w:rsidRDefault="007D69E2"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5D2572">
        <w:rPr>
          <w:rFonts w:ascii="Times New Roman" w:hAnsi="Times New Roman"/>
          <w:sz w:val="28"/>
          <w:szCs w:val="28"/>
        </w:rPr>
        <w:t xml:space="preserve">2.4.3. </w:t>
      </w:r>
      <w:r w:rsidRPr="005D2572">
        <w:rPr>
          <w:rFonts w:ascii="Times New Roman" w:hAnsi="Times New Roman" w:cs="Times New Roman"/>
          <w:sz w:val="28"/>
          <w:szCs w:val="28"/>
        </w:rPr>
        <w:t>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система электронного документооборота с территориальным органом Федерального казначейства;</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передача бухгалтерской отчетности;</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передача отчетности по налогам, сборам и иным обязательным платежам в инспекцию Федеральной налоговой службы;</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передача отчетности в отделение Пенсионного фонда России;</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xml:space="preserve">- передача информации в ФСС </w:t>
      </w:r>
      <w:proofErr w:type="gramStart"/>
      <w:r w:rsidRPr="005D2572">
        <w:rPr>
          <w:rFonts w:ascii="Times New Roman" w:hAnsi="Times New Roman" w:cs="Times New Roman"/>
          <w:sz w:val="28"/>
          <w:szCs w:val="28"/>
        </w:rPr>
        <w:t>по</w:t>
      </w:r>
      <w:proofErr w:type="gramEnd"/>
      <w:r w:rsidRPr="005D2572">
        <w:rPr>
          <w:rFonts w:ascii="Times New Roman" w:hAnsi="Times New Roman" w:cs="Times New Roman"/>
          <w:sz w:val="28"/>
          <w:szCs w:val="28"/>
        </w:rPr>
        <w:t xml:space="preserve"> б/л;</w:t>
      </w:r>
    </w:p>
    <w:p w:rsidR="007D69E2" w:rsidRPr="00486658"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xml:space="preserve">- передача реестров в банки, с которыми заключены договоры по зарплатным проектам на зачисление денежных средств сотрудникам </w:t>
      </w:r>
      <w:r w:rsidRPr="00486658">
        <w:rPr>
          <w:rFonts w:ascii="Times New Roman" w:hAnsi="Times New Roman" w:cs="Times New Roman"/>
          <w:sz w:val="28"/>
          <w:szCs w:val="28"/>
        </w:rPr>
        <w:t>ХКФОМС</w:t>
      </w:r>
      <w:r w:rsidR="00274E92" w:rsidRPr="00486658">
        <w:rPr>
          <w:rFonts w:ascii="Times New Roman" w:hAnsi="Times New Roman" w:cs="Times New Roman"/>
          <w:sz w:val="28"/>
          <w:szCs w:val="28"/>
        </w:rPr>
        <w:t>;</w:t>
      </w:r>
    </w:p>
    <w:p w:rsidR="00274E92" w:rsidRPr="00486658" w:rsidRDefault="00274E92" w:rsidP="007049E8">
      <w:pPr>
        <w:spacing w:after="0" w:line="240" w:lineRule="auto"/>
        <w:ind w:firstLine="539"/>
        <w:jc w:val="both"/>
        <w:rPr>
          <w:rFonts w:ascii="Times New Roman" w:hAnsi="Times New Roman" w:cs="Times New Roman"/>
          <w:sz w:val="28"/>
          <w:szCs w:val="28"/>
        </w:rPr>
      </w:pPr>
      <w:r w:rsidRPr="00486658">
        <w:rPr>
          <w:rFonts w:ascii="Times New Roman" w:hAnsi="Times New Roman" w:cs="Times New Roman"/>
          <w:sz w:val="28"/>
          <w:szCs w:val="28"/>
        </w:rPr>
        <w:t xml:space="preserve">- передача </w:t>
      </w:r>
      <w:r w:rsidR="006E73FD" w:rsidRPr="00486658">
        <w:rPr>
          <w:rFonts w:ascii="Times New Roman" w:hAnsi="Times New Roman" w:cs="Times New Roman"/>
          <w:sz w:val="28"/>
          <w:szCs w:val="28"/>
        </w:rPr>
        <w:t>форм федерального статистического наблюдения в органы статистики.</w:t>
      </w:r>
    </w:p>
    <w:p w:rsidR="007D69E2" w:rsidRPr="005D2572" w:rsidRDefault="00AD2378"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2</w:t>
      </w:r>
      <w:r w:rsidR="007D69E2" w:rsidRPr="005D2572">
        <w:rPr>
          <w:rFonts w:ascii="Times New Roman" w:hAnsi="Times New Roman" w:cs="Times New Roman"/>
          <w:sz w:val="28"/>
          <w:szCs w:val="28"/>
        </w:rPr>
        <w:t>.</w:t>
      </w:r>
      <w:r w:rsidRPr="005D2572">
        <w:rPr>
          <w:rFonts w:ascii="Times New Roman" w:hAnsi="Times New Roman" w:cs="Times New Roman"/>
          <w:sz w:val="28"/>
          <w:szCs w:val="28"/>
        </w:rPr>
        <w:t>4</w:t>
      </w:r>
      <w:r w:rsidR="007D69E2" w:rsidRPr="005D2572">
        <w:rPr>
          <w:rFonts w:ascii="Times New Roman" w:hAnsi="Times New Roman" w:cs="Times New Roman"/>
          <w:sz w:val="28"/>
          <w:szCs w:val="28"/>
        </w:rPr>
        <w:t>.</w:t>
      </w:r>
      <w:r w:rsidRPr="005D2572">
        <w:rPr>
          <w:rFonts w:ascii="Times New Roman" w:hAnsi="Times New Roman" w:cs="Times New Roman"/>
          <w:sz w:val="28"/>
          <w:szCs w:val="28"/>
        </w:rPr>
        <w:t>4</w:t>
      </w:r>
      <w:r w:rsidR="007D69E2" w:rsidRPr="005D2572">
        <w:rPr>
          <w:rFonts w:ascii="Times New Roman" w:hAnsi="Times New Roman" w:cs="Times New Roman"/>
          <w:sz w:val="28"/>
          <w:szCs w:val="28"/>
        </w:rPr>
        <w:t>.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D69E2" w:rsidRPr="005D2572" w:rsidRDefault="00AD2378"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2</w:t>
      </w:r>
      <w:r w:rsidR="007D69E2" w:rsidRPr="005D2572">
        <w:rPr>
          <w:rFonts w:ascii="Times New Roman" w:hAnsi="Times New Roman" w:cs="Times New Roman"/>
          <w:sz w:val="28"/>
          <w:szCs w:val="28"/>
        </w:rPr>
        <w:t>.</w:t>
      </w:r>
      <w:r w:rsidRPr="005D2572">
        <w:rPr>
          <w:rFonts w:ascii="Times New Roman" w:hAnsi="Times New Roman" w:cs="Times New Roman"/>
          <w:sz w:val="28"/>
          <w:szCs w:val="28"/>
        </w:rPr>
        <w:t>4</w:t>
      </w:r>
      <w:r w:rsidR="007D69E2" w:rsidRPr="005D2572">
        <w:rPr>
          <w:rFonts w:ascii="Times New Roman" w:hAnsi="Times New Roman" w:cs="Times New Roman"/>
          <w:sz w:val="28"/>
          <w:szCs w:val="28"/>
        </w:rPr>
        <w:t>.</w:t>
      </w:r>
      <w:r w:rsidRPr="005D2572">
        <w:rPr>
          <w:rFonts w:ascii="Times New Roman" w:hAnsi="Times New Roman" w:cs="Times New Roman"/>
          <w:sz w:val="28"/>
          <w:szCs w:val="28"/>
        </w:rPr>
        <w:t>5</w:t>
      </w:r>
      <w:r w:rsidR="007D69E2" w:rsidRPr="005D2572">
        <w:rPr>
          <w:rFonts w:ascii="Times New Roman" w:hAnsi="Times New Roman" w:cs="Times New Roman"/>
          <w:sz w:val="28"/>
          <w:szCs w:val="28"/>
        </w:rPr>
        <w:t>. В целях обеспечения сохранности электронных данных бухгалтерского учета и отчетности:</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xml:space="preserve">- на сервере ежедневно производится сохранение резервных копий базы </w:t>
      </w:r>
      <w:r w:rsidRPr="005D2572">
        <w:rPr>
          <w:rStyle w:val="fill"/>
          <w:rFonts w:ascii="Times New Roman" w:hAnsi="Times New Roman" w:cs="Times New Roman"/>
          <w:b w:val="0"/>
          <w:i w:val="0"/>
          <w:color w:val="auto"/>
          <w:sz w:val="28"/>
          <w:szCs w:val="28"/>
        </w:rPr>
        <w:t>«1С</w:t>
      </w:r>
      <w:r w:rsidR="00AD2378" w:rsidRPr="005D2572">
        <w:rPr>
          <w:rStyle w:val="fill"/>
          <w:rFonts w:ascii="Times New Roman" w:hAnsi="Times New Roman" w:cs="Times New Roman"/>
          <w:b w:val="0"/>
          <w:i w:val="0"/>
          <w:color w:val="auto"/>
          <w:sz w:val="28"/>
          <w:szCs w:val="28"/>
        </w:rPr>
        <w:t>:</w:t>
      </w:r>
      <w:r w:rsidRPr="005D2572">
        <w:rPr>
          <w:rStyle w:val="fill"/>
          <w:rFonts w:ascii="Times New Roman" w:hAnsi="Times New Roman" w:cs="Times New Roman"/>
          <w:b w:val="0"/>
          <w:i w:val="0"/>
          <w:color w:val="auto"/>
          <w:sz w:val="28"/>
          <w:szCs w:val="28"/>
        </w:rPr>
        <w:t xml:space="preserve"> </w:t>
      </w:r>
      <w:r w:rsidR="00AD2378" w:rsidRPr="005D2572">
        <w:rPr>
          <w:rStyle w:val="fill"/>
          <w:rFonts w:ascii="Times New Roman" w:hAnsi="Times New Roman" w:cs="Times New Roman"/>
          <w:b w:val="0"/>
          <w:i w:val="0"/>
          <w:color w:val="auto"/>
          <w:sz w:val="28"/>
          <w:szCs w:val="28"/>
        </w:rPr>
        <w:t>Предприятие</w:t>
      </w:r>
      <w:r w:rsidRPr="005D2572">
        <w:rPr>
          <w:rStyle w:val="fill"/>
          <w:rFonts w:ascii="Times New Roman" w:hAnsi="Times New Roman" w:cs="Times New Roman"/>
          <w:b w:val="0"/>
          <w:i w:val="0"/>
          <w:color w:val="auto"/>
          <w:sz w:val="28"/>
          <w:szCs w:val="28"/>
        </w:rPr>
        <w:t>»</w:t>
      </w:r>
      <w:r w:rsidRPr="005D2572">
        <w:rPr>
          <w:rFonts w:ascii="Times New Roman" w:hAnsi="Times New Roman" w:cs="Times New Roman"/>
          <w:sz w:val="28"/>
          <w:szCs w:val="28"/>
        </w:rPr>
        <w:t>;</w:t>
      </w:r>
    </w:p>
    <w:p w:rsidR="007D69E2" w:rsidRPr="005D2572" w:rsidRDefault="007D69E2" w:rsidP="007049E8">
      <w:pPr>
        <w:spacing w:after="0" w:line="240" w:lineRule="auto"/>
        <w:ind w:firstLine="539"/>
        <w:jc w:val="both"/>
        <w:rPr>
          <w:rFonts w:ascii="Times New Roman" w:hAnsi="Times New Roman" w:cs="Times New Roman"/>
          <w:sz w:val="28"/>
          <w:szCs w:val="28"/>
        </w:rPr>
      </w:pPr>
      <w:r w:rsidRPr="005D2572">
        <w:rPr>
          <w:rFonts w:ascii="Times New Roman" w:hAnsi="Times New Roman" w:cs="Times New Roman"/>
          <w:sz w:val="28"/>
          <w:szCs w:val="28"/>
        </w:rPr>
        <w:t>-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7D69E2" w:rsidRPr="005D2572" w:rsidRDefault="007D69E2"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i/>
          <w:color w:val="7030A0"/>
          <w:sz w:val="28"/>
          <w:szCs w:val="28"/>
        </w:rPr>
      </w:pPr>
      <w:r w:rsidRPr="005D2572">
        <w:rPr>
          <w:rFonts w:ascii="Times New Roman" w:hAnsi="Times New Roman" w:cs="Times New Roman"/>
          <w:i/>
          <w:color w:val="7030A0"/>
          <w:sz w:val="28"/>
          <w:szCs w:val="28"/>
        </w:rPr>
        <w:t xml:space="preserve">(Основание: пункт 19 Инструкции № 157н, пункт 33 </w:t>
      </w:r>
      <w:r w:rsidR="00486658">
        <w:rPr>
          <w:rFonts w:ascii="Times New Roman" w:hAnsi="Times New Roman" w:cs="Times New Roman"/>
          <w:i/>
          <w:color w:val="7030A0"/>
          <w:sz w:val="28"/>
          <w:szCs w:val="28"/>
        </w:rPr>
        <w:t>Стандарта «Концептуальные основы</w:t>
      </w:r>
      <w:r w:rsidRPr="005D2572">
        <w:rPr>
          <w:rFonts w:ascii="Times New Roman" w:hAnsi="Times New Roman" w:cs="Times New Roman"/>
          <w:i/>
          <w:color w:val="7030A0"/>
          <w:sz w:val="28"/>
          <w:szCs w:val="28"/>
        </w:rPr>
        <w:t>»).</w:t>
      </w:r>
    </w:p>
    <w:p w:rsidR="004C78B0" w:rsidRPr="00B60F95" w:rsidRDefault="004C78B0" w:rsidP="007B1B07">
      <w:pPr>
        <w:pStyle w:val="ConsPlusNormal"/>
        <w:ind w:firstLine="539"/>
        <w:jc w:val="both"/>
        <w:rPr>
          <w:rFonts w:ascii="Times New Roman" w:eastAsiaTheme="minorHAnsi" w:hAnsi="Times New Roman" w:cs="Times New Roman"/>
          <w:i/>
          <w:color w:val="7030A0"/>
          <w:sz w:val="28"/>
          <w:szCs w:val="28"/>
          <w:lang w:eastAsia="en-US"/>
        </w:rPr>
      </w:pPr>
    </w:p>
    <w:p w:rsidR="007976B0" w:rsidRPr="00D70C9F" w:rsidRDefault="007976B0" w:rsidP="00A5077E">
      <w:pPr>
        <w:pStyle w:val="ConsPlusNormal"/>
        <w:numPr>
          <w:ilvl w:val="1"/>
          <w:numId w:val="3"/>
        </w:numPr>
        <w:ind w:left="0" w:firstLine="0"/>
        <w:jc w:val="center"/>
        <w:rPr>
          <w:rFonts w:ascii="Times New Roman" w:hAnsi="Times New Roman" w:cs="Times New Roman"/>
          <w:b/>
          <w:sz w:val="28"/>
          <w:szCs w:val="28"/>
        </w:rPr>
      </w:pPr>
      <w:r w:rsidRPr="00D70C9F">
        <w:rPr>
          <w:rFonts w:ascii="Times New Roman" w:hAnsi="Times New Roman" w:cs="Times New Roman"/>
          <w:b/>
          <w:sz w:val="28"/>
          <w:szCs w:val="28"/>
        </w:rPr>
        <w:t>Правила документооборота</w:t>
      </w:r>
    </w:p>
    <w:p w:rsidR="007976B0" w:rsidRPr="00D70C9F" w:rsidRDefault="007976B0" w:rsidP="007976B0">
      <w:pPr>
        <w:pStyle w:val="ConsPlusNormal"/>
        <w:ind w:left="2160"/>
        <w:rPr>
          <w:rFonts w:ascii="Times New Roman" w:hAnsi="Times New Roman" w:cs="Times New Roman"/>
          <w:b/>
          <w:sz w:val="28"/>
          <w:szCs w:val="28"/>
        </w:rPr>
      </w:pPr>
    </w:p>
    <w:p w:rsidR="005E079E" w:rsidRPr="00914DF5" w:rsidRDefault="00407362" w:rsidP="007049E8">
      <w:pPr>
        <w:pStyle w:val="ConsPlusNormal"/>
        <w:ind w:firstLine="539"/>
        <w:jc w:val="both"/>
        <w:rPr>
          <w:rFonts w:ascii="Times New Roman" w:hAnsi="Times New Roman" w:cs="Times New Roman"/>
          <w:sz w:val="28"/>
          <w:szCs w:val="28"/>
        </w:rPr>
      </w:pPr>
      <w:r w:rsidRPr="00914DF5">
        <w:rPr>
          <w:rFonts w:ascii="Times New Roman" w:hAnsi="Times New Roman" w:cs="Times New Roman"/>
          <w:sz w:val="28"/>
          <w:szCs w:val="28"/>
        </w:rPr>
        <w:t>2</w:t>
      </w:r>
      <w:r w:rsidR="00BD1985" w:rsidRPr="00914DF5">
        <w:rPr>
          <w:rFonts w:ascii="Times New Roman" w:hAnsi="Times New Roman" w:cs="Times New Roman"/>
          <w:sz w:val="28"/>
          <w:szCs w:val="28"/>
        </w:rPr>
        <w:t>.</w:t>
      </w:r>
      <w:r w:rsidRPr="00914DF5">
        <w:rPr>
          <w:rFonts w:ascii="Times New Roman" w:hAnsi="Times New Roman" w:cs="Times New Roman"/>
          <w:sz w:val="28"/>
          <w:szCs w:val="28"/>
        </w:rPr>
        <w:t>5</w:t>
      </w:r>
      <w:r w:rsidR="005E079E" w:rsidRPr="00914DF5">
        <w:rPr>
          <w:rFonts w:ascii="Times New Roman" w:hAnsi="Times New Roman" w:cs="Times New Roman"/>
          <w:sz w:val="28"/>
          <w:szCs w:val="28"/>
        </w:rPr>
        <w:t>.</w:t>
      </w:r>
      <w:r w:rsidR="007976B0" w:rsidRPr="00914DF5">
        <w:rPr>
          <w:rFonts w:ascii="Times New Roman" w:hAnsi="Times New Roman" w:cs="Times New Roman"/>
          <w:sz w:val="28"/>
          <w:szCs w:val="28"/>
        </w:rPr>
        <w:t>1</w:t>
      </w:r>
      <w:r w:rsidR="00E2673A" w:rsidRPr="00914DF5">
        <w:rPr>
          <w:rFonts w:ascii="Times New Roman" w:hAnsi="Times New Roman" w:cs="Times New Roman"/>
          <w:sz w:val="28"/>
          <w:szCs w:val="28"/>
        </w:rPr>
        <w:t xml:space="preserve">. </w:t>
      </w:r>
      <w:r w:rsidR="005E079E" w:rsidRPr="00914DF5">
        <w:rPr>
          <w:rFonts w:ascii="Times New Roman" w:hAnsi="Times New Roman" w:cs="Times New Roman"/>
          <w:sz w:val="28"/>
          <w:szCs w:val="28"/>
        </w:rPr>
        <w:t xml:space="preserve">Для оформления фактов хозяйственной жизни и ведения </w:t>
      </w:r>
      <w:r w:rsidR="005E079E" w:rsidRPr="00914DF5">
        <w:rPr>
          <w:rFonts w:ascii="Times New Roman" w:hAnsi="Times New Roman" w:cs="Times New Roman"/>
          <w:sz w:val="28"/>
          <w:szCs w:val="28"/>
        </w:rPr>
        <w:lastRenderedPageBreak/>
        <w:t>бухгалтерского учета применяются следующие формы первичных учетных документов:</w:t>
      </w:r>
    </w:p>
    <w:p w:rsidR="005E079E" w:rsidRPr="00914DF5" w:rsidRDefault="005E079E" w:rsidP="007049E8">
      <w:pPr>
        <w:pStyle w:val="ConsPlusNormal"/>
        <w:ind w:firstLine="539"/>
        <w:jc w:val="both"/>
        <w:rPr>
          <w:rFonts w:ascii="Times New Roman" w:hAnsi="Times New Roman" w:cs="Times New Roman"/>
          <w:sz w:val="28"/>
          <w:szCs w:val="28"/>
        </w:rPr>
      </w:pPr>
      <w:proofErr w:type="gramStart"/>
      <w:r w:rsidRPr="00914DF5">
        <w:rPr>
          <w:rFonts w:ascii="Times New Roman" w:hAnsi="Times New Roman" w:cs="Times New Roman"/>
          <w:sz w:val="28"/>
          <w:szCs w:val="28"/>
        </w:rPr>
        <w:t xml:space="preserve">- унифицированные формы первичных учетных документов, утвержденные </w:t>
      </w:r>
      <w:hyperlink r:id="rId24" w:history="1">
        <w:r w:rsidRPr="00914DF5">
          <w:rPr>
            <w:rFonts w:ascii="Times New Roman" w:hAnsi="Times New Roman" w:cs="Times New Roman"/>
            <w:sz w:val="28"/>
            <w:szCs w:val="28"/>
          </w:rPr>
          <w:t>Приказом</w:t>
        </w:r>
      </w:hyperlink>
      <w:r w:rsidRPr="00914DF5">
        <w:rPr>
          <w:rFonts w:ascii="Times New Roman" w:hAnsi="Times New Roman" w:cs="Times New Roman"/>
          <w:sz w:val="28"/>
          <w:szCs w:val="28"/>
        </w:rPr>
        <w:t xml:space="preserve"> Минфина России от 30.03.2015 </w:t>
      </w:r>
      <w:r w:rsidR="00AC49E6" w:rsidRPr="00914DF5">
        <w:rPr>
          <w:rFonts w:ascii="Times New Roman" w:hAnsi="Times New Roman" w:cs="Times New Roman"/>
          <w:sz w:val="28"/>
          <w:szCs w:val="28"/>
        </w:rPr>
        <w:t xml:space="preserve">№ </w:t>
      </w:r>
      <w:r w:rsidRPr="00914DF5">
        <w:rPr>
          <w:rFonts w:ascii="Times New Roman" w:hAnsi="Times New Roman" w:cs="Times New Roman"/>
          <w:sz w:val="28"/>
          <w:szCs w:val="28"/>
        </w:rPr>
        <w:t xml:space="preserve">52н </w:t>
      </w:r>
      <w:r w:rsidR="00AC49E6" w:rsidRPr="00914DF5">
        <w:rPr>
          <w:rFonts w:ascii="Times New Roman" w:hAnsi="Times New Roman" w:cs="Times New Roman"/>
          <w:sz w:val="28"/>
          <w:szCs w:val="28"/>
        </w:rPr>
        <w:t>«</w:t>
      </w:r>
      <w:r w:rsidRPr="00914DF5">
        <w:rPr>
          <w:rFonts w:ascii="Times New Roman" w:hAnsi="Times New Roman" w:cs="Times New Roman"/>
          <w:sz w:val="28"/>
          <w:szCs w:val="28"/>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w:t>
      </w:r>
      <w:r w:rsidR="00270E78">
        <w:rPr>
          <w:rFonts w:ascii="Times New Roman" w:hAnsi="Times New Roman" w:cs="Times New Roman"/>
          <w:sz w:val="28"/>
          <w:szCs w:val="28"/>
        </w:rPr>
        <w:t>и (муниципальными) учреждениями,</w:t>
      </w:r>
      <w:r w:rsidRPr="00914DF5">
        <w:rPr>
          <w:rFonts w:ascii="Times New Roman" w:hAnsi="Times New Roman" w:cs="Times New Roman"/>
          <w:sz w:val="28"/>
          <w:szCs w:val="28"/>
        </w:rPr>
        <w:t xml:space="preserve"> и Методических указаний по их применению</w:t>
      </w:r>
      <w:r w:rsidR="00AC49E6" w:rsidRPr="00914DF5">
        <w:rPr>
          <w:rFonts w:ascii="Times New Roman" w:hAnsi="Times New Roman" w:cs="Times New Roman"/>
          <w:sz w:val="28"/>
          <w:szCs w:val="28"/>
        </w:rPr>
        <w:t>»</w:t>
      </w:r>
      <w:r w:rsidRPr="00914DF5">
        <w:rPr>
          <w:rFonts w:ascii="Times New Roman" w:hAnsi="Times New Roman" w:cs="Times New Roman"/>
          <w:sz w:val="28"/>
          <w:szCs w:val="28"/>
        </w:rPr>
        <w:t>;</w:t>
      </w:r>
      <w:proofErr w:type="gramEnd"/>
    </w:p>
    <w:p w:rsidR="005E079E" w:rsidRPr="00914DF5" w:rsidRDefault="005E079E" w:rsidP="007049E8">
      <w:pPr>
        <w:pStyle w:val="ConsPlusNormal"/>
        <w:ind w:firstLine="539"/>
        <w:jc w:val="both"/>
        <w:rPr>
          <w:rFonts w:ascii="Times New Roman" w:hAnsi="Times New Roman" w:cs="Times New Roman"/>
          <w:sz w:val="28"/>
          <w:szCs w:val="28"/>
        </w:rPr>
      </w:pPr>
      <w:r w:rsidRPr="00914DF5">
        <w:rPr>
          <w:rFonts w:ascii="Times New Roman" w:hAnsi="Times New Roman" w:cs="Times New Roman"/>
          <w:sz w:val="28"/>
          <w:szCs w:val="28"/>
        </w:rPr>
        <w:t xml:space="preserve">- другие унифицированные формы первичных учетных документов (в случае их отсутствия в </w:t>
      </w:r>
      <w:hyperlink r:id="rId25" w:history="1">
        <w:r w:rsidRPr="00914DF5">
          <w:rPr>
            <w:rFonts w:ascii="Times New Roman" w:hAnsi="Times New Roman" w:cs="Times New Roman"/>
            <w:sz w:val="28"/>
            <w:szCs w:val="28"/>
          </w:rPr>
          <w:t>Приказе</w:t>
        </w:r>
      </w:hyperlink>
      <w:r w:rsidRPr="00914DF5">
        <w:rPr>
          <w:rFonts w:ascii="Times New Roman" w:hAnsi="Times New Roman" w:cs="Times New Roman"/>
          <w:sz w:val="28"/>
          <w:szCs w:val="28"/>
        </w:rPr>
        <w:t xml:space="preserve"> Минфина России от 30.03.2015 </w:t>
      </w:r>
      <w:r w:rsidR="00AC49E6" w:rsidRPr="00914DF5">
        <w:rPr>
          <w:rFonts w:ascii="Times New Roman" w:hAnsi="Times New Roman" w:cs="Times New Roman"/>
          <w:sz w:val="28"/>
          <w:szCs w:val="28"/>
        </w:rPr>
        <w:t>№</w:t>
      </w:r>
      <w:r w:rsidRPr="00914DF5">
        <w:rPr>
          <w:rFonts w:ascii="Times New Roman" w:hAnsi="Times New Roman" w:cs="Times New Roman"/>
          <w:sz w:val="28"/>
          <w:szCs w:val="28"/>
        </w:rPr>
        <w:t xml:space="preserve"> 52н);</w:t>
      </w:r>
    </w:p>
    <w:p w:rsidR="005E079E" w:rsidRDefault="005E079E" w:rsidP="007049E8">
      <w:pPr>
        <w:pStyle w:val="ConsPlusNormal"/>
        <w:ind w:firstLine="539"/>
        <w:jc w:val="both"/>
        <w:rPr>
          <w:rFonts w:ascii="Times New Roman" w:hAnsi="Times New Roman" w:cs="Times New Roman"/>
          <w:sz w:val="28"/>
          <w:szCs w:val="28"/>
        </w:rPr>
      </w:pPr>
      <w:r w:rsidRPr="00914DF5">
        <w:rPr>
          <w:rFonts w:ascii="Times New Roman" w:hAnsi="Times New Roman" w:cs="Times New Roman"/>
          <w:sz w:val="28"/>
          <w:szCs w:val="28"/>
        </w:rPr>
        <w:t xml:space="preserve">- самостоятельно разработанные </w:t>
      </w:r>
      <w:r w:rsidR="00AC49E6" w:rsidRPr="00914DF5">
        <w:rPr>
          <w:rFonts w:ascii="Times New Roman" w:hAnsi="Times New Roman" w:cs="Times New Roman"/>
          <w:sz w:val="28"/>
          <w:szCs w:val="28"/>
        </w:rPr>
        <w:t>ХКФОМС</w:t>
      </w:r>
      <w:r w:rsidRPr="00914DF5">
        <w:rPr>
          <w:rFonts w:ascii="Times New Roman" w:hAnsi="Times New Roman" w:cs="Times New Roman"/>
          <w:sz w:val="28"/>
          <w:szCs w:val="28"/>
        </w:rPr>
        <w:t xml:space="preserve"> формы первичных учетных документов, образцы которых приведены в</w:t>
      </w:r>
      <w:r w:rsidRPr="00E2673A">
        <w:rPr>
          <w:rFonts w:ascii="Times New Roman" w:hAnsi="Times New Roman" w:cs="Times New Roman"/>
          <w:sz w:val="28"/>
          <w:szCs w:val="28"/>
        </w:rPr>
        <w:t xml:space="preserve"> </w:t>
      </w:r>
      <w:hyperlink w:anchor="P2171" w:history="1">
        <w:r w:rsidRPr="001E505E">
          <w:rPr>
            <w:rFonts w:ascii="Times New Roman" w:hAnsi="Times New Roman" w:cs="Times New Roman"/>
            <w:sz w:val="28"/>
            <w:szCs w:val="28"/>
            <w:highlight w:val="yellow"/>
          </w:rPr>
          <w:t>Приложени</w:t>
        </w:r>
        <w:r w:rsidR="00597978" w:rsidRPr="001E505E">
          <w:rPr>
            <w:rFonts w:ascii="Times New Roman" w:hAnsi="Times New Roman" w:cs="Times New Roman"/>
            <w:sz w:val="28"/>
            <w:szCs w:val="28"/>
            <w:highlight w:val="yellow"/>
          </w:rPr>
          <w:t>ях</w:t>
        </w:r>
        <w:r w:rsidRPr="001E505E">
          <w:rPr>
            <w:rFonts w:ascii="Times New Roman" w:hAnsi="Times New Roman" w:cs="Times New Roman"/>
            <w:sz w:val="28"/>
            <w:szCs w:val="28"/>
            <w:highlight w:val="yellow"/>
          </w:rPr>
          <w:t xml:space="preserve"> </w:t>
        </w:r>
        <w:r w:rsidR="0041276F" w:rsidRPr="001E505E">
          <w:rPr>
            <w:rFonts w:ascii="Times New Roman" w:hAnsi="Times New Roman" w:cs="Times New Roman"/>
            <w:sz w:val="28"/>
            <w:szCs w:val="28"/>
            <w:highlight w:val="yellow"/>
          </w:rPr>
          <w:t>№</w:t>
        </w:r>
        <w:r w:rsidR="00597978" w:rsidRPr="001E505E">
          <w:rPr>
            <w:rFonts w:ascii="Times New Roman" w:hAnsi="Times New Roman" w:cs="Times New Roman"/>
            <w:sz w:val="28"/>
            <w:szCs w:val="28"/>
            <w:highlight w:val="yellow"/>
          </w:rPr>
          <w:t>№</w:t>
        </w:r>
        <w:r w:rsidRPr="001E505E">
          <w:rPr>
            <w:rFonts w:ascii="Times New Roman" w:hAnsi="Times New Roman" w:cs="Times New Roman"/>
            <w:sz w:val="28"/>
            <w:szCs w:val="28"/>
            <w:highlight w:val="yellow"/>
          </w:rPr>
          <w:t xml:space="preserve"> </w:t>
        </w:r>
      </w:hyperlink>
      <w:r w:rsidR="0055318B" w:rsidRPr="001E505E">
        <w:rPr>
          <w:rFonts w:ascii="Times New Roman" w:hAnsi="Times New Roman" w:cs="Times New Roman"/>
          <w:sz w:val="28"/>
          <w:szCs w:val="28"/>
          <w:highlight w:val="yellow"/>
        </w:rPr>
        <w:t>3</w:t>
      </w:r>
      <w:r w:rsidR="00597978" w:rsidRPr="001E505E">
        <w:rPr>
          <w:rFonts w:ascii="Times New Roman" w:hAnsi="Times New Roman" w:cs="Times New Roman"/>
          <w:sz w:val="28"/>
          <w:szCs w:val="28"/>
          <w:highlight w:val="yellow"/>
        </w:rPr>
        <w:t>-</w:t>
      </w:r>
      <w:r w:rsidR="001E505E" w:rsidRPr="00546037">
        <w:rPr>
          <w:rFonts w:ascii="Times New Roman" w:hAnsi="Times New Roman" w:cs="Times New Roman"/>
          <w:sz w:val="28"/>
          <w:szCs w:val="28"/>
          <w:highlight w:val="yellow"/>
        </w:rPr>
        <w:t>6</w:t>
      </w:r>
      <w:r w:rsidR="00546037">
        <w:rPr>
          <w:rFonts w:ascii="Times New Roman" w:hAnsi="Times New Roman" w:cs="Times New Roman"/>
          <w:sz w:val="28"/>
          <w:szCs w:val="28"/>
        </w:rPr>
        <w:t xml:space="preserve"> </w:t>
      </w:r>
      <w:r w:rsidRPr="00546037">
        <w:rPr>
          <w:rFonts w:ascii="Times New Roman" w:hAnsi="Times New Roman" w:cs="Times New Roman"/>
          <w:sz w:val="28"/>
          <w:szCs w:val="28"/>
        </w:rPr>
        <w:t>к</w:t>
      </w:r>
      <w:r w:rsidRPr="00E2673A">
        <w:rPr>
          <w:rFonts w:ascii="Times New Roman" w:hAnsi="Times New Roman" w:cs="Times New Roman"/>
          <w:sz w:val="28"/>
          <w:szCs w:val="28"/>
        </w:rPr>
        <w:t xml:space="preserve"> настоящей Учетной политике.</w:t>
      </w:r>
    </w:p>
    <w:p w:rsidR="005E079E" w:rsidRPr="00E2673A" w:rsidRDefault="005E079E" w:rsidP="007049E8">
      <w:pPr>
        <w:pStyle w:val="ConsPlusNormal"/>
        <w:ind w:firstLine="539"/>
        <w:jc w:val="both"/>
        <w:rPr>
          <w:rFonts w:ascii="Times New Roman" w:hAnsi="Times New Roman" w:cs="Times New Roman"/>
          <w:sz w:val="28"/>
          <w:szCs w:val="28"/>
        </w:rPr>
      </w:pPr>
      <w:proofErr w:type="gramStart"/>
      <w:r w:rsidRPr="00E2673A">
        <w:rPr>
          <w:rFonts w:ascii="Times New Roman" w:hAnsi="Times New Roman" w:cs="Times New Roman"/>
          <w:sz w:val="28"/>
          <w:szCs w:val="28"/>
        </w:rPr>
        <w:t xml:space="preserve">Документы, поименованные в настоящей Учетной политике, которые не являются первичными учетными документами или </w:t>
      </w:r>
      <w:r w:rsidR="00270E78">
        <w:rPr>
          <w:rFonts w:ascii="Times New Roman" w:hAnsi="Times New Roman" w:cs="Times New Roman"/>
          <w:sz w:val="28"/>
          <w:szCs w:val="28"/>
        </w:rPr>
        <w:t xml:space="preserve">регистрами бухгалтерского учета, </w:t>
      </w:r>
      <w:r w:rsidRPr="00E2673A">
        <w:rPr>
          <w:rFonts w:ascii="Times New Roman" w:hAnsi="Times New Roman" w:cs="Times New Roman"/>
          <w:sz w:val="28"/>
          <w:szCs w:val="28"/>
        </w:rPr>
        <w:t xml:space="preserve">если иное не установлено настоящей Учетной политикой, составляются в соответствии с обычаями (при их отсутствии - в свободной форме) и прилагаются к соответствующему первичному учетному документу (при его отсутствии - к Бухгалтерской справке </w:t>
      </w:r>
      <w:hyperlink r:id="rId26" w:history="1">
        <w:r w:rsidRPr="00E2673A">
          <w:rPr>
            <w:rFonts w:ascii="Times New Roman" w:hAnsi="Times New Roman" w:cs="Times New Roman"/>
            <w:sz w:val="28"/>
            <w:szCs w:val="28"/>
          </w:rPr>
          <w:t>(ф. 0504833)</w:t>
        </w:r>
      </w:hyperlink>
      <w:r w:rsidRPr="00E2673A">
        <w:rPr>
          <w:rFonts w:ascii="Times New Roman" w:hAnsi="Times New Roman" w:cs="Times New Roman"/>
          <w:sz w:val="28"/>
          <w:szCs w:val="28"/>
        </w:rPr>
        <w:t>, которая служит основанием для отражения операции в бухгалтерском учете).</w:t>
      </w:r>
      <w:proofErr w:type="gramEnd"/>
    </w:p>
    <w:p w:rsidR="005E079E" w:rsidRPr="00BF0BEC"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(Основание:</w:t>
      </w:r>
      <w:r w:rsidR="00BF0BEC">
        <w:rPr>
          <w:rFonts w:ascii="Times New Roman" w:hAnsi="Times New Roman" w:cs="Times New Roman"/>
          <w:i/>
          <w:color w:val="7030A0"/>
          <w:sz w:val="28"/>
          <w:szCs w:val="28"/>
        </w:rPr>
        <w:t xml:space="preserve"> </w:t>
      </w:r>
      <w:r w:rsidR="00087A21" w:rsidRPr="00BF0BEC">
        <w:rPr>
          <w:rFonts w:ascii="Times New Roman" w:hAnsi="Times New Roman" w:cs="Times New Roman"/>
          <w:i/>
          <w:color w:val="7030A0"/>
          <w:sz w:val="28"/>
          <w:szCs w:val="28"/>
        </w:rPr>
        <w:t xml:space="preserve">ч. 2, 4 ст. 9 Закона № 402-ФЗ, п. 25 стандарта «Концептуальные основы», п. 9 стандарта «Учетная политика», </w:t>
      </w:r>
      <w:r w:rsidRPr="00E2673A">
        <w:rPr>
          <w:rFonts w:ascii="Times New Roman" w:hAnsi="Times New Roman" w:cs="Times New Roman"/>
          <w:i/>
          <w:color w:val="7030A0"/>
          <w:sz w:val="28"/>
          <w:szCs w:val="28"/>
        </w:rPr>
        <w:t xml:space="preserve">Методические </w:t>
      </w:r>
      <w:hyperlink r:id="rId27" w:history="1">
        <w:r w:rsidRPr="00E2673A">
          <w:rPr>
            <w:rFonts w:ascii="Times New Roman" w:hAnsi="Times New Roman" w:cs="Times New Roman"/>
            <w:i/>
            <w:color w:val="7030A0"/>
            <w:sz w:val="28"/>
            <w:szCs w:val="28"/>
          </w:rPr>
          <w:t>указания</w:t>
        </w:r>
      </w:hyperlink>
      <w:r w:rsidRPr="00E2673A">
        <w:rPr>
          <w:rFonts w:ascii="Times New Roman" w:hAnsi="Times New Roman" w:cs="Times New Roman"/>
          <w:i/>
          <w:color w:val="7030A0"/>
          <w:sz w:val="28"/>
          <w:szCs w:val="28"/>
        </w:rPr>
        <w:t xml:space="preserve"> </w:t>
      </w:r>
      <w:r w:rsidR="00AC49E6"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52н)</w:t>
      </w:r>
      <w:r w:rsidR="005E76AD">
        <w:rPr>
          <w:rFonts w:ascii="Times New Roman" w:hAnsi="Times New Roman" w:cs="Times New Roman"/>
          <w:i/>
          <w:color w:val="7030A0"/>
          <w:sz w:val="28"/>
          <w:szCs w:val="28"/>
        </w:rPr>
        <w:t xml:space="preserve"> </w:t>
      </w:r>
    </w:p>
    <w:p w:rsidR="005E079E" w:rsidRPr="00914DF5" w:rsidRDefault="00407362" w:rsidP="007049E8">
      <w:pPr>
        <w:autoSpaceDE w:val="0"/>
        <w:autoSpaceDN w:val="0"/>
        <w:adjustRightInd w:val="0"/>
        <w:spacing w:after="0" w:line="240" w:lineRule="auto"/>
        <w:ind w:firstLine="539"/>
        <w:jc w:val="both"/>
        <w:rPr>
          <w:rFonts w:ascii="Times New Roman" w:hAnsi="Times New Roman"/>
          <w:sz w:val="28"/>
          <w:szCs w:val="28"/>
        </w:rPr>
      </w:pPr>
      <w:r w:rsidRPr="00914DF5">
        <w:rPr>
          <w:rFonts w:ascii="Times New Roman" w:hAnsi="Times New Roman" w:cs="Times New Roman"/>
          <w:sz w:val="28"/>
          <w:szCs w:val="28"/>
        </w:rPr>
        <w:t>2</w:t>
      </w:r>
      <w:r w:rsidR="00BD1985" w:rsidRPr="00914DF5">
        <w:rPr>
          <w:rFonts w:ascii="Times New Roman" w:hAnsi="Times New Roman" w:cs="Times New Roman"/>
          <w:sz w:val="28"/>
          <w:szCs w:val="28"/>
        </w:rPr>
        <w:t>.</w:t>
      </w:r>
      <w:r w:rsidRPr="00914DF5">
        <w:rPr>
          <w:rFonts w:ascii="Times New Roman" w:hAnsi="Times New Roman" w:cs="Times New Roman"/>
          <w:sz w:val="28"/>
          <w:szCs w:val="28"/>
        </w:rPr>
        <w:t>5</w:t>
      </w:r>
      <w:r w:rsidR="005E079E" w:rsidRPr="00914DF5">
        <w:rPr>
          <w:rFonts w:ascii="Times New Roman" w:hAnsi="Times New Roman" w:cs="Times New Roman"/>
          <w:sz w:val="28"/>
          <w:szCs w:val="28"/>
        </w:rPr>
        <w:t>.</w:t>
      </w:r>
      <w:r w:rsidR="007976B0" w:rsidRPr="00914DF5">
        <w:rPr>
          <w:rFonts w:ascii="Times New Roman" w:hAnsi="Times New Roman" w:cs="Times New Roman"/>
          <w:sz w:val="28"/>
          <w:szCs w:val="28"/>
        </w:rPr>
        <w:t>2</w:t>
      </w:r>
      <w:r w:rsidR="00E2673A" w:rsidRPr="00914DF5">
        <w:rPr>
          <w:rFonts w:ascii="Times New Roman" w:hAnsi="Times New Roman" w:cs="Times New Roman"/>
          <w:sz w:val="28"/>
          <w:szCs w:val="28"/>
        </w:rPr>
        <w:t xml:space="preserve">. </w:t>
      </w:r>
      <w:r w:rsidR="005E079E" w:rsidRPr="00914DF5">
        <w:rPr>
          <w:rFonts w:ascii="Times New Roman" w:hAnsi="Times New Roman" w:cs="Times New Roman"/>
          <w:sz w:val="28"/>
          <w:szCs w:val="28"/>
        </w:rPr>
        <w:t xml:space="preserve">Перечень должностных лиц, имеющих право подписи первичных учетных документов, денежных и расчетных документов, финансовых обязательств, приведен в </w:t>
      </w:r>
      <w:hyperlink w:anchor="P2942" w:history="1">
        <w:r w:rsidR="005E079E" w:rsidRPr="00416902">
          <w:rPr>
            <w:rFonts w:ascii="Times New Roman" w:hAnsi="Times New Roman" w:cs="Times New Roman"/>
            <w:sz w:val="28"/>
            <w:szCs w:val="28"/>
            <w:highlight w:val="yellow"/>
          </w:rPr>
          <w:t xml:space="preserve">Приложении </w:t>
        </w:r>
        <w:r w:rsidR="0041276F" w:rsidRPr="00416902">
          <w:rPr>
            <w:rFonts w:ascii="Times New Roman" w:hAnsi="Times New Roman" w:cs="Times New Roman"/>
            <w:sz w:val="28"/>
            <w:szCs w:val="28"/>
            <w:highlight w:val="yellow"/>
          </w:rPr>
          <w:t>№</w:t>
        </w:r>
        <w:r w:rsidR="005E079E" w:rsidRPr="00416902">
          <w:rPr>
            <w:rFonts w:ascii="Times New Roman" w:hAnsi="Times New Roman" w:cs="Times New Roman"/>
            <w:sz w:val="28"/>
            <w:szCs w:val="28"/>
            <w:highlight w:val="yellow"/>
          </w:rPr>
          <w:t xml:space="preserve"> </w:t>
        </w:r>
      </w:hyperlink>
      <w:r w:rsidR="00416902" w:rsidRPr="00416902">
        <w:rPr>
          <w:rFonts w:ascii="Times New Roman" w:hAnsi="Times New Roman" w:cs="Times New Roman"/>
          <w:sz w:val="28"/>
          <w:szCs w:val="28"/>
          <w:highlight w:val="yellow"/>
        </w:rPr>
        <w:t>7</w:t>
      </w:r>
      <w:r w:rsidR="005E079E" w:rsidRPr="00914DF5">
        <w:rPr>
          <w:rFonts w:ascii="Times New Roman" w:hAnsi="Times New Roman" w:cs="Times New Roman"/>
          <w:sz w:val="28"/>
          <w:szCs w:val="28"/>
        </w:rPr>
        <w:t xml:space="preserve"> к настоящей Учетной политике.</w:t>
      </w:r>
    </w:p>
    <w:p w:rsidR="005E079E" w:rsidRPr="00E2673A" w:rsidRDefault="005E079E"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28" w:history="1">
        <w:r w:rsidRPr="00E2673A">
          <w:rPr>
            <w:rFonts w:ascii="Times New Roman" w:hAnsi="Times New Roman" w:cs="Times New Roman"/>
            <w:i/>
            <w:color w:val="7030A0"/>
            <w:sz w:val="28"/>
            <w:szCs w:val="28"/>
          </w:rPr>
          <w:t>п. п. 6</w:t>
        </w:r>
      </w:hyperlink>
      <w:r w:rsidRPr="00E2673A">
        <w:rPr>
          <w:rFonts w:ascii="Times New Roman" w:hAnsi="Times New Roman" w:cs="Times New Roman"/>
          <w:i/>
          <w:color w:val="7030A0"/>
          <w:sz w:val="28"/>
          <w:szCs w:val="28"/>
        </w:rPr>
        <w:t xml:space="preserve">, </w:t>
      </w:r>
      <w:hyperlink r:id="rId29" w:history="1">
        <w:r w:rsidRPr="00E2673A">
          <w:rPr>
            <w:rFonts w:ascii="Times New Roman" w:hAnsi="Times New Roman" w:cs="Times New Roman"/>
            <w:i/>
            <w:color w:val="7030A0"/>
            <w:sz w:val="28"/>
            <w:szCs w:val="28"/>
          </w:rPr>
          <w:t>7 ч. 2 ст. 9</w:t>
        </w:r>
      </w:hyperlink>
      <w:r w:rsidRPr="00E2673A">
        <w:rPr>
          <w:rFonts w:ascii="Times New Roman" w:hAnsi="Times New Roman" w:cs="Times New Roman"/>
          <w:i/>
          <w:color w:val="7030A0"/>
          <w:sz w:val="28"/>
          <w:szCs w:val="28"/>
        </w:rPr>
        <w:t xml:space="preserve"> Федерального закона </w:t>
      </w:r>
      <w:r w:rsidR="00412FAC"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402-ФЗ)</w:t>
      </w:r>
    </w:p>
    <w:p w:rsidR="005E079E" w:rsidRPr="00914DF5" w:rsidRDefault="00407362" w:rsidP="007049E8">
      <w:pPr>
        <w:pStyle w:val="ConsPlusNormal"/>
        <w:ind w:firstLine="539"/>
        <w:jc w:val="both"/>
        <w:rPr>
          <w:rFonts w:ascii="Times New Roman" w:hAnsi="Times New Roman" w:cs="Times New Roman"/>
          <w:sz w:val="28"/>
          <w:szCs w:val="28"/>
        </w:rPr>
      </w:pPr>
      <w:r w:rsidRPr="00914DF5">
        <w:rPr>
          <w:rFonts w:ascii="Times New Roman" w:hAnsi="Times New Roman" w:cs="Times New Roman"/>
          <w:sz w:val="28"/>
          <w:szCs w:val="28"/>
        </w:rPr>
        <w:t>2</w:t>
      </w:r>
      <w:r w:rsidR="00BD1985" w:rsidRPr="00914DF5">
        <w:rPr>
          <w:rFonts w:ascii="Times New Roman" w:hAnsi="Times New Roman" w:cs="Times New Roman"/>
          <w:sz w:val="28"/>
          <w:szCs w:val="28"/>
        </w:rPr>
        <w:t>.</w:t>
      </w:r>
      <w:r w:rsidRPr="00914DF5">
        <w:rPr>
          <w:rFonts w:ascii="Times New Roman" w:hAnsi="Times New Roman" w:cs="Times New Roman"/>
          <w:sz w:val="28"/>
          <w:szCs w:val="28"/>
        </w:rPr>
        <w:t>5</w:t>
      </w:r>
      <w:r w:rsidR="005E079E" w:rsidRPr="00914DF5">
        <w:rPr>
          <w:rFonts w:ascii="Times New Roman" w:hAnsi="Times New Roman" w:cs="Times New Roman"/>
          <w:sz w:val="28"/>
          <w:szCs w:val="28"/>
        </w:rPr>
        <w:t>.</w:t>
      </w:r>
      <w:r w:rsidR="007976B0" w:rsidRPr="00914DF5">
        <w:rPr>
          <w:rFonts w:ascii="Times New Roman" w:hAnsi="Times New Roman" w:cs="Times New Roman"/>
          <w:sz w:val="28"/>
          <w:szCs w:val="28"/>
        </w:rPr>
        <w:t>3</w:t>
      </w:r>
      <w:r w:rsidR="00E2673A" w:rsidRPr="00914DF5">
        <w:rPr>
          <w:rFonts w:ascii="Times New Roman" w:hAnsi="Times New Roman" w:cs="Times New Roman"/>
          <w:sz w:val="28"/>
          <w:szCs w:val="28"/>
        </w:rPr>
        <w:t>.</w:t>
      </w:r>
      <w:r w:rsidR="005E079E" w:rsidRPr="00914DF5">
        <w:rPr>
          <w:rFonts w:ascii="Times New Roman" w:hAnsi="Times New Roman" w:cs="Times New Roman"/>
          <w:sz w:val="28"/>
          <w:szCs w:val="28"/>
        </w:rPr>
        <w:t xml:space="preserve"> Порядок и сроки передачи первичных учетных документов для отражения в бухгалтерском учете устанавливаются в соответствии с </w:t>
      </w:r>
      <w:r w:rsidR="005E079E" w:rsidRPr="006D6469">
        <w:rPr>
          <w:rFonts w:ascii="Times New Roman" w:hAnsi="Times New Roman" w:cs="Times New Roman"/>
          <w:sz w:val="28"/>
          <w:szCs w:val="28"/>
        </w:rPr>
        <w:t>графиком документооборота,</w:t>
      </w:r>
      <w:r w:rsidR="005E079E" w:rsidRPr="00914DF5">
        <w:rPr>
          <w:rFonts w:ascii="Times New Roman" w:hAnsi="Times New Roman" w:cs="Times New Roman"/>
          <w:sz w:val="28"/>
          <w:szCs w:val="28"/>
        </w:rPr>
        <w:t xml:space="preserve"> приведенным в </w:t>
      </w:r>
      <w:hyperlink w:anchor="P2970" w:history="1">
        <w:r w:rsidR="005E079E" w:rsidRPr="002874DF">
          <w:rPr>
            <w:rFonts w:ascii="Times New Roman" w:hAnsi="Times New Roman" w:cs="Times New Roman"/>
            <w:sz w:val="28"/>
            <w:szCs w:val="28"/>
            <w:highlight w:val="yellow"/>
          </w:rPr>
          <w:t xml:space="preserve">Приложении </w:t>
        </w:r>
        <w:r w:rsidR="0041276F" w:rsidRPr="002874DF">
          <w:rPr>
            <w:rFonts w:ascii="Times New Roman" w:hAnsi="Times New Roman" w:cs="Times New Roman"/>
            <w:sz w:val="28"/>
            <w:szCs w:val="28"/>
            <w:highlight w:val="yellow"/>
          </w:rPr>
          <w:t>№</w:t>
        </w:r>
        <w:r w:rsidR="005E079E" w:rsidRPr="002874DF">
          <w:rPr>
            <w:rFonts w:ascii="Times New Roman" w:hAnsi="Times New Roman" w:cs="Times New Roman"/>
            <w:sz w:val="28"/>
            <w:szCs w:val="28"/>
            <w:highlight w:val="yellow"/>
          </w:rPr>
          <w:t xml:space="preserve"> </w:t>
        </w:r>
      </w:hyperlink>
      <w:r w:rsidR="002874DF" w:rsidRPr="002874DF">
        <w:rPr>
          <w:rFonts w:ascii="Times New Roman" w:hAnsi="Times New Roman" w:cs="Times New Roman"/>
          <w:sz w:val="28"/>
          <w:szCs w:val="28"/>
          <w:highlight w:val="yellow"/>
        </w:rPr>
        <w:t>8</w:t>
      </w:r>
      <w:r w:rsidR="005E079E" w:rsidRPr="00914DF5">
        <w:rPr>
          <w:rFonts w:ascii="Times New Roman" w:hAnsi="Times New Roman" w:cs="Times New Roman"/>
          <w:sz w:val="28"/>
          <w:szCs w:val="28"/>
        </w:rPr>
        <w:t xml:space="preserve"> к настоящей Учетной политике.</w:t>
      </w:r>
    </w:p>
    <w:p w:rsidR="005E079E"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30" w:history="1">
        <w:r w:rsidRPr="00E2673A">
          <w:rPr>
            <w:rFonts w:ascii="Times New Roman" w:hAnsi="Times New Roman" w:cs="Times New Roman"/>
            <w:i/>
            <w:color w:val="7030A0"/>
            <w:sz w:val="28"/>
            <w:szCs w:val="28"/>
          </w:rPr>
          <w:t>п. 6</w:t>
        </w:r>
      </w:hyperlink>
      <w:r w:rsidR="00BC329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Инструкции </w:t>
      </w:r>
      <w:r w:rsidR="00412FAC"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r w:rsidR="00CB447F">
        <w:rPr>
          <w:rFonts w:ascii="Times New Roman" w:hAnsi="Times New Roman" w:cs="Times New Roman"/>
          <w:i/>
          <w:color w:val="7030A0"/>
          <w:sz w:val="28"/>
          <w:szCs w:val="28"/>
        </w:rPr>
        <w:t xml:space="preserve">, </w:t>
      </w:r>
      <w:r w:rsidR="00CB447F" w:rsidRPr="00111830">
        <w:rPr>
          <w:rFonts w:ascii="Times New Roman" w:hAnsi="Times New Roman" w:cs="Times New Roman"/>
          <w:i/>
          <w:color w:val="7030A0"/>
          <w:sz w:val="28"/>
          <w:szCs w:val="28"/>
        </w:rPr>
        <w:t>раздел V Стандарта «Документооборот»</w:t>
      </w:r>
      <w:r w:rsidRPr="00E2673A">
        <w:rPr>
          <w:rFonts w:ascii="Times New Roman" w:hAnsi="Times New Roman" w:cs="Times New Roman"/>
          <w:i/>
          <w:color w:val="7030A0"/>
          <w:sz w:val="28"/>
          <w:szCs w:val="28"/>
        </w:rPr>
        <w:t>)</w:t>
      </w:r>
    </w:p>
    <w:p w:rsidR="00EA27BB" w:rsidRPr="00B75C86" w:rsidRDefault="00407362"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B75C86">
        <w:rPr>
          <w:rFonts w:ascii="Times New Roman" w:hAnsi="Times New Roman" w:cs="Times New Roman"/>
          <w:sz w:val="28"/>
          <w:szCs w:val="28"/>
        </w:rPr>
        <w:t>2</w:t>
      </w:r>
      <w:r w:rsidR="00EB4E68" w:rsidRPr="00B75C86">
        <w:rPr>
          <w:rFonts w:ascii="Times New Roman" w:hAnsi="Times New Roman" w:cs="Times New Roman"/>
          <w:sz w:val="28"/>
          <w:szCs w:val="28"/>
        </w:rPr>
        <w:t>.</w:t>
      </w:r>
      <w:r w:rsidRPr="00B75C86">
        <w:rPr>
          <w:rFonts w:ascii="Times New Roman" w:hAnsi="Times New Roman" w:cs="Times New Roman"/>
          <w:sz w:val="28"/>
          <w:szCs w:val="28"/>
        </w:rPr>
        <w:t>5</w:t>
      </w:r>
      <w:r w:rsidR="00EA27BB" w:rsidRPr="00B75C86">
        <w:rPr>
          <w:rFonts w:ascii="Times New Roman" w:hAnsi="Times New Roman" w:cs="Times New Roman"/>
          <w:sz w:val="28"/>
          <w:szCs w:val="28"/>
        </w:rPr>
        <w:t>.4.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w:t>
      </w:r>
      <w:r w:rsidR="00EA2386">
        <w:rPr>
          <w:rFonts w:ascii="Times New Roman" w:hAnsi="Times New Roman" w:cs="Times New Roman"/>
          <w:sz w:val="28"/>
          <w:szCs w:val="28"/>
        </w:rPr>
        <w:t>,</w:t>
      </w:r>
      <w:r w:rsidR="00EA27BB" w:rsidRPr="00B75C86">
        <w:rPr>
          <w:rFonts w:ascii="Times New Roman" w:hAnsi="Times New Roman" w:cs="Times New Roman"/>
          <w:sz w:val="28"/>
          <w:szCs w:val="28"/>
        </w:rPr>
        <w:t xml:space="preserve"> заверяются подписью сотрудника, составившего перевод, и прикладываются к первичным документам.</w:t>
      </w:r>
    </w:p>
    <w:p w:rsidR="00EA27BB" w:rsidRDefault="00EA27BB"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B75C86">
        <w:rPr>
          <w:rFonts w:ascii="Times New Roman" w:hAnsi="Times New Roman" w:cs="Times New Roman"/>
          <w:sz w:val="28"/>
          <w:szCs w:val="28"/>
        </w:rPr>
        <w:t>В случае невозможности перевода документа</w:t>
      </w:r>
      <w:r w:rsidR="00EA2386">
        <w:rPr>
          <w:rFonts w:ascii="Times New Roman" w:hAnsi="Times New Roman" w:cs="Times New Roman"/>
          <w:sz w:val="28"/>
          <w:szCs w:val="28"/>
        </w:rPr>
        <w:t xml:space="preserve"> сотрудником,</w:t>
      </w:r>
      <w:r w:rsidRPr="00B75C86">
        <w:rPr>
          <w:rFonts w:ascii="Times New Roman" w:hAnsi="Times New Roman" w:cs="Times New Roman"/>
          <w:sz w:val="28"/>
          <w:szCs w:val="28"/>
        </w:rPr>
        <w:t xml:space="preserve"> привлекается профессиональный переводчик.</w:t>
      </w:r>
      <w:r w:rsidR="006F694F">
        <w:rPr>
          <w:rFonts w:ascii="Times New Roman" w:hAnsi="Times New Roman" w:cs="Times New Roman"/>
          <w:sz w:val="28"/>
          <w:szCs w:val="28"/>
        </w:rPr>
        <w:t xml:space="preserve"> </w:t>
      </w:r>
      <w:r w:rsidR="006F694F" w:rsidRPr="00D608F7">
        <w:rPr>
          <w:rFonts w:ascii="Times New Roman" w:hAnsi="Times New Roman" w:cs="Times New Roman"/>
          <w:sz w:val="28"/>
          <w:szCs w:val="28"/>
        </w:rPr>
        <w:t>Правильность перевода удостоверяется подписью переводчика</w:t>
      </w:r>
      <w:r w:rsidR="00D17E51" w:rsidRPr="00D608F7">
        <w:rPr>
          <w:rFonts w:ascii="Times New Roman" w:hAnsi="Times New Roman" w:cs="Times New Roman"/>
          <w:sz w:val="28"/>
          <w:szCs w:val="28"/>
        </w:rPr>
        <w:t>.</w:t>
      </w:r>
      <w:r w:rsidRPr="00D608F7">
        <w:rPr>
          <w:rFonts w:ascii="Times New Roman" w:hAnsi="Times New Roman" w:cs="Times New Roman"/>
          <w:sz w:val="28"/>
          <w:szCs w:val="28"/>
        </w:rPr>
        <w:t xml:space="preserve"> Перевод денежных</w:t>
      </w:r>
      <w:r w:rsidRPr="00B75C86">
        <w:rPr>
          <w:rFonts w:ascii="Times New Roman" w:hAnsi="Times New Roman" w:cs="Times New Roman"/>
          <w:sz w:val="28"/>
          <w:szCs w:val="28"/>
        </w:rPr>
        <w:t xml:space="preserve"> (финансовых) документов заверяется нотариусом.</w:t>
      </w:r>
    </w:p>
    <w:p w:rsidR="000115F4" w:rsidRPr="00B75C86" w:rsidRDefault="000115F4"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0115F4">
        <w:rPr>
          <w:rFonts w:ascii="Times New Roman" w:hAnsi="Times New Roman" w:cs="Times New Roman"/>
          <w:sz w:val="28"/>
          <w:szCs w:val="28"/>
        </w:rPr>
        <w:lastRenderedPageBreak/>
        <w:t>Перевод первичного (сводного) учетного документа оформляется на отдельном листе, содержащем поочередно строку оригинала и строку перевода.</w:t>
      </w:r>
    </w:p>
    <w:p w:rsidR="00EA27BB" w:rsidRPr="00B75C86" w:rsidRDefault="00EA27BB" w:rsidP="0070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B75C86">
        <w:rPr>
          <w:rFonts w:ascii="Times New Roman" w:hAnsi="Times New Roman" w:cs="Times New Roman"/>
          <w:sz w:val="28"/>
          <w:szCs w:val="28"/>
        </w:rPr>
        <w:t>Если документы на</w:t>
      </w:r>
      <w:r w:rsidR="009157EF" w:rsidRPr="00B75C86">
        <w:rPr>
          <w:rFonts w:ascii="Times New Roman" w:hAnsi="Times New Roman" w:cs="Times New Roman"/>
          <w:sz w:val="28"/>
          <w:szCs w:val="28"/>
        </w:rPr>
        <w:t xml:space="preserve"> </w:t>
      </w:r>
      <w:r w:rsidRPr="00B75C86">
        <w:rPr>
          <w:rFonts w:ascii="Times New Roman" w:hAnsi="Times New Roman" w:cs="Times New Roman"/>
          <w:sz w:val="28"/>
          <w:szCs w:val="28"/>
        </w:rPr>
        <w:t>иностранном</w:t>
      </w:r>
      <w:r w:rsidR="009157EF" w:rsidRPr="00B75C86">
        <w:rPr>
          <w:rFonts w:ascii="Times New Roman" w:hAnsi="Times New Roman" w:cs="Times New Roman"/>
          <w:sz w:val="28"/>
          <w:szCs w:val="28"/>
        </w:rPr>
        <w:t xml:space="preserve"> </w:t>
      </w:r>
      <w:r w:rsidRPr="00B75C86">
        <w:rPr>
          <w:rFonts w:ascii="Times New Roman" w:hAnsi="Times New Roman" w:cs="Times New Roman"/>
          <w:sz w:val="28"/>
          <w:szCs w:val="28"/>
        </w:rPr>
        <w:t xml:space="preserve">языке составлены по типовой форме (идентичны по количеству граф, их названию, расшифровке работ и т.д. и отличаются только суммой), то в отношении их постоянных показателей </w:t>
      </w:r>
      <w:proofErr w:type="gramStart"/>
      <w:r w:rsidRPr="00B75C86">
        <w:rPr>
          <w:rFonts w:ascii="Times New Roman" w:hAnsi="Times New Roman" w:cs="Times New Roman"/>
          <w:sz w:val="28"/>
          <w:szCs w:val="28"/>
        </w:rPr>
        <w:t>достаточно однократного</w:t>
      </w:r>
      <w:proofErr w:type="gramEnd"/>
      <w:r w:rsidR="009157EF" w:rsidRPr="00B75C86">
        <w:rPr>
          <w:rFonts w:ascii="Times New Roman" w:hAnsi="Times New Roman" w:cs="Times New Roman"/>
          <w:sz w:val="28"/>
          <w:szCs w:val="28"/>
        </w:rPr>
        <w:t xml:space="preserve"> </w:t>
      </w:r>
      <w:r w:rsidRPr="00B75C86">
        <w:rPr>
          <w:rFonts w:ascii="Times New Roman" w:hAnsi="Times New Roman" w:cs="Times New Roman"/>
          <w:sz w:val="28"/>
          <w:szCs w:val="28"/>
        </w:rPr>
        <w:t>перевода</w:t>
      </w:r>
      <w:r w:rsidR="009157EF" w:rsidRPr="00B75C86">
        <w:rPr>
          <w:rFonts w:ascii="Times New Roman" w:hAnsi="Times New Roman" w:cs="Times New Roman"/>
          <w:sz w:val="28"/>
          <w:szCs w:val="28"/>
        </w:rPr>
        <w:t xml:space="preserve"> </w:t>
      </w:r>
      <w:r w:rsidRPr="00B75C86">
        <w:rPr>
          <w:rFonts w:ascii="Times New Roman" w:hAnsi="Times New Roman" w:cs="Times New Roman"/>
          <w:sz w:val="28"/>
          <w:szCs w:val="28"/>
        </w:rPr>
        <w:t>на русский язык.</w:t>
      </w:r>
    </w:p>
    <w:p w:rsidR="00EA27BB" w:rsidRPr="00B75C86" w:rsidRDefault="00EA27BB" w:rsidP="007049E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B75C86">
        <w:rPr>
          <w:rFonts w:ascii="Times New Roman" w:hAnsi="Times New Roman" w:cs="Times New Roman"/>
          <w:sz w:val="28"/>
          <w:szCs w:val="28"/>
        </w:rPr>
        <w:t>Впоследствии</w:t>
      </w:r>
      <w:r w:rsidR="00B21961" w:rsidRPr="00B75C86">
        <w:rPr>
          <w:rFonts w:ascii="Times New Roman" w:hAnsi="Times New Roman" w:cs="Times New Roman"/>
          <w:sz w:val="28"/>
          <w:szCs w:val="28"/>
        </w:rPr>
        <w:t xml:space="preserve"> </w:t>
      </w:r>
      <w:r w:rsidRPr="00B75C86">
        <w:rPr>
          <w:rFonts w:ascii="Times New Roman" w:hAnsi="Times New Roman" w:cs="Times New Roman"/>
          <w:sz w:val="28"/>
          <w:szCs w:val="28"/>
        </w:rPr>
        <w:t>переводить</w:t>
      </w:r>
      <w:r w:rsidR="00B21961" w:rsidRPr="00B75C86">
        <w:rPr>
          <w:rFonts w:ascii="Times New Roman" w:hAnsi="Times New Roman" w:cs="Times New Roman"/>
          <w:sz w:val="28"/>
          <w:szCs w:val="28"/>
        </w:rPr>
        <w:t xml:space="preserve"> </w:t>
      </w:r>
      <w:r w:rsidRPr="00B75C86">
        <w:rPr>
          <w:rFonts w:ascii="Times New Roman" w:hAnsi="Times New Roman" w:cs="Times New Roman"/>
          <w:sz w:val="28"/>
          <w:szCs w:val="28"/>
        </w:rPr>
        <w:t>нужно только изменяющиеся показатели данного первичного документа.</w:t>
      </w:r>
    </w:p>
    <w:p w:rsidR="00EA27BB" w:rsidRPr="004E27A5" w:rsidRDefault="00EA27BB" w:rsidP="007049E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i/>
          <w:color w:val="7030A0"/>
          <w:sz w:val="28"/>
          <w:szCs w:val="28"/>
        </w:rPr>
      </w:pPr>
      <w:r w:rsidRPr="004E27A5">
        <w:rPr>
          <w:rFonts w:ascii="Times New Roman" w:hAnsi="Times New Roman" w:cs="Times New Roman"/>
          <w:color w:val="7030A0"/>
          <w:sz w:val="28"/>
          <w:szCs w:val="28"/>
        </w:rPr>
        <w:t>(</w:t>
      </w:r>
      <w:r w:rsidRPr="004E27A5">
        <w:rPr>
          <w:rFonts w:ascii="Times New Roman" w:hAnsi="Times New Roman" w:cs="Times New Roman"/>
          <w:i/>
          <w:color w:val="7030A0"/>
          <w:sz w:val="28"/>
          <w:szCs w:val="28"/>
        </w:rPr>
        <w:t>Основание: пункт 31 С</w:t>
      </w:r>
      <w:r w:rsidR="00A3522E">
        <w:rPr>
          <w:rFonts w:ascii="Times New Roman" w:hAnsi="Times New Roman" w:cs="Times New Roman"/>
          <w:i/>
          <w:color w:val="7030A0"/>
          <w:sz w:val="28"/>
          <w:szCs w:val="28"/>
        </w:rPr>
        <w:t>тандарта «Концептуальные основы</w:t>
      </w:r>
      <w:r w:rsidRPr="004E27A5">
        <w:rPr>
          <w:rFonts w:ascii="Times New Roman" w:hAnsi="Times New Roman" w:cs="Times New Roman"/>
          <w:i/>
          <w:color w:val="7030A0"/>
          <w:sz w:val="28"/>
          <w:szCs w:val="28"/>
        </w:rPr>
        <w:t>»).</w:t>
      </w:r>
    </w:p>
    <w:p w:rsidR="002429C9" w:rsidRPr="00880054" w:rsidRDefault="00407362" w:rsidP="007049E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8"/>
          <w:szCs w:val="28"/>
        </w:rPr>
      </w:pPr>
      <w:r w:rsidRPr="00880054">
        <w:rPr>
          <w:rFonts w:ascii="Times New Roman" w:hAnsi="Times New Roman" w:cs="Times New Roman"/>
          <w:sz w:val="28"/>
          <w:szCs w:val="28"/>
        </w:rPr>
        <w:t>2</w:t>
      </w:r>
      <w:r w:rsidR="002429C9" w:rsidRPr="00880054">
        <w:rPr>
          <w:rFonts w:ascii="Times New Roman" w:hAnsi="Times New Roman" w:cs="Times New Roman"/>
          <w:sz w:val="28"/>
          <w:szCs w:val="28"/>
        </w:rPr>
        <w:t>.</w:t>
      </w:r>
      <w:r w:rsidRPr="00880054">
        <w:rPr>
          <w:rFonts w:ascii="Times New Roman" w:hAnsi="Times New Roman" w:cs="Times New Roman"/>
          <w:sz w:val="28"/>
          <w:szCs w:val="28"/>
        </w:rPr>
        <w:t>5.</w:t>
      </w:r>
      <w:r w:rsidR="00FC2F79">
        <w:rPr>
          <w:rFonts w:ascii="Times New Roman" w:hAnsi="Times New Roman" w:cs="Times New Roman"/>
          <w:sz w:val="28"/>
          <w:szCs w:val="28"/>
        </w:rPr>
        <w:t>5</w:t>
      </w:r>
      <w:r w:rsidRPr="00880054">
        <w:rPr>
          <w:rFonts w:ascii="Times New Roman" w:hAnsi="Times New Roman" w:cs="Times New Roman"/>
          <w:sz w:val="28"/>
          <w:szCs w:val="28"/>
        </w:rPr>
        <w:t>.</w:t>
      </w:r>
      <w:r w:rsidR="00D17949" w:rsidRPr="00880054">
        <w:rPr>
          <w:rFonts w:ascii="Times New Roman" w:hAnsi="Times New Roman"/>
          <w:sz w:val="28"/>
          <w:szCs w:val="28"/>
        </w:rPr>
        <w:t xml:space="preserve"> </w:t>
      </w:r>
      <w:r w:rsidR="004C1F2F" w:rsidRPr="00880054">
        <w:rPr>
          <w:rFonts w:ascii="Times New Roman" w:hAnsi="Times New Roman"/>
          <w:sz w:val="28"/>
          <w:szCs w:val="28"/>
        </w:rPr>
        <w:t xml:space="preserve">Регистры </w:t>
      </w:r>
      <w:r w:rsidR="0023360C" w:rsidRPr="00880054">
        <w:rPr>
          <w:rFonts w:ascii="Times New Roman" w:hAnsi="Times New Roman"/>
          <w:sz w:val="28"/>
          <w:szCs w:val="28"/>
        </w:rPr>
        <w:t>Бухгалтерск</w:t>
      </w:r>
      <w:r w:rsidR="004C1F2F" w:rsidRPr="00880054">
        <w:rPr>
          <w:rFonts w:ascii="Times New Roman" w:hAnsi="Times New Roman"/>
          <w:sz w:val="28"/>
          <w:szCs w:val="28"/>
        </w:rPr>
        <w:t>ого</w:t>
      </w:r>
      <w:r w:rsidR="0023360C" w:rsidRPr="00880054">
        <w:rPr>
          <w:rFonts w:ascii="Times New Roman" w:hAnsi="Times New Roman"/>
          <w:sz w:val="28"/>
          <w:szCs w:val="28"/>
        </w:rPr>
        <w:t xml:space="preserve"> </w:t>
      </w:r>
      <w:r w:rsidR="00D17949" w:rsidRPr="00880054">
        <w:rPr>
          <w:rFonts w:ascii="Times New Roman" w:hAnsi="Times New Roman"/>
          <w:sz w:val="28"/>
          <w:szCs w:val="28"/>
        </w:rPr>
        <w:t>учет</w:t>
      </w:r>
      <w:r w:rsidR="006260A7" w:rsidRPr="00880054">
        <w:rPr>
          <w:rFonts w:ascii="Times New Roman" w:hAnsi="Times New Roman"/>
          <w:sz w:val="28"/>
          <w:szCs w:val="28"/>
        </w:rPr>
        <w:t>а</w:t>
      </w:r>
      <w:r w:rsidR="00D17949" w:rsidRPr="00880054">
        <w:rPr>
          <w:rFonts w:ascii="Times New Roman" w:hAnsi="Times New Roman"/>
          <w:sz w:val="28"/>
          <w:szCs w:val="28"/>
        </w:rPr>
        <w:t xml:space="preserve"> </w:t>
      </w:r>
      <w:r w:rsidR="00880054" w:rsidRPr="00880054">
        <w:rPr>
          <w:rFonts w:ascii="Times New Roman" w:hAnsi="Times New Roman"/>
          <w:sz w:val="28"/>
          <w:szCs w:val="28"/>
        </w:rPr>
        <w:t xml:space="preserve">составляются по унифицированным формам, утвержденным Приказом Минфина России от 30.03.2015 № 52н, а также разрабатываются ХКФОМС самостоятельно и </w:t>
      </w:r>
      <w:r w:rsidR="00D17949" w:rsidRPr="00880054">
        <w:rPr>
          <w:rFonts w:ascii="Times New Roman" w:hAnsi="Times New Roman"/>
          <w:sz w:val="28"/>
          <w:szCs w:val="28"/>
        </w:rPr>
        <w:t>вед</w:t>
      </w:r>
      <w:r w:rsidR="004C1F2F" w:rsidRPr="00880054">
        <w:rPr>
          <w:rFonts w:ascii="Times New Roman" w:hAnsi="Times New Roman"/>
          <w:sz w:val="28"/>
          <w:szCs w:val="28"/>
        </w:rPr>
        <w:t>у</w:t>
      </w:r>
      <w:r w:rsidR="00D17949" w:rsidRPr="00880054">
        <w:rPr>
          <w:rFonts w:ascii="Times New Roman" w:hAnsi="Times New Roman"/>
          <w:sz w:val="28"/>
          <w:szCs w:val="28"/>
        </w:rPr>
        <w:t xml:space="preserve">тся </w:t>
      </w:r>
      <w:r w:rsidR="00084ACA" w:rsidRPr="00880054">
        <w:rPr>
          <w:rFonts w:ascii="Times New Roman" w:hAnsi="Times New Roman"/>
          <w:sz w:val="28"/>
          <w:szCs w:val="28"/>
        </w:rPr>
        <w:t>в</w:t>
      </w:r>
      <w:r w:rsidR="00D17949" w:rsidRPr="00880054">
        <w:rPr>
          <w:rFonts w:ascii="Times New Roman" w:hAnsi="Times New Roman"/>
          <w:sz w:val="28"/>
          <w:szCs w:val="28"/>
        </w:rPr>
        <w:t xml:space="preserve"> журнально-ордерной форме, с применением средств комплексной автоматизации </w:t>
      </w:r>
      <w:r w:rsidR="00AC5598" w:rsidRPr="00880054">
        <w:rPr>
          <w:rFonts w:ascii="Times New Roman" w:hAnsi="Times New Roman"/>
          <w:sz w:val="28"/>
          <w:szCs w:val="28"/>
          <w:highlight w:val="yellow"/>
        </w:rPr>
        <w:t xml:space="preserve">Приложение </w:t>
      </w:r>
      <w:r w:rsidR="00AC5598" w:rsidRPr="008F0CB9">
        <w:rPr>
          <w:rFonts w:ascii="Times New Roman" w:hAnsi="Times New Roman"/>
          <w:sz w:val="28"/>
          <w:szCs w:val="28"/>
          <w:highlight w:val="yellow"/>
        </w:rPr>
        <w:t xml:space="preserve">№ </w:t>
      </w:r>
      <w:r w:rsidR="008F0CB9" w:rsidRPr="008F0CB9">
        <w:rPr>
          <w:rFonts w:ascii="Times New Roman" w:hAnsi="Times New Roman"/>
          <w:sz w:val="28"/>
          <w:szCs w:val="28"/>
          <w:highlight w:val="yellow"/>
        </w:rPr>
        <w:t>9</w:t>
      </w:r>
      <w:r w:rsidR="007E2DF1">
        <w:rPr>
          <w:rFonts w:ascii="Times New Roman" w:hAnsi="Times New Roman"/>
          <w:sz w:val="28"/>
          <w:szCs w:val="28"/>
        </w:rPr>
        <w:t>.</w:t>
      </w:r>
    </w:p>
    <w:p w:rsidR="00582949" w:rsidRPr="00880054" w:rsidRDefault="00582949" w:rsidP="007049E8">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cs="Times New Roman"/>
          <w:sz w:val="28"/>
          <w:szCs w:val="28"/>
        </w:rPr>
      </w:pPr>
      <w:r w:rsidRPr="00880054">
        <w:rPr>
          <w:rFonts w:ascii="Times New Roman" w:hAnsi="Times New Roman"/>
          <w:sz w:val="28"/>
          <w:szCs w:val="28"/>
        </w:rPr>
        <w:t>Правильность отражения хозяйственных операций в регистрах бухгалтерского учета обеспечивают лица, составившие и подписавшие их.</w:t>
      </w:r>
    </w:p>
    <w:p w:rsidR="00597978" w:rsidRPr="00E2673A" w:rsidRDefault="00407362"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D1985" w:rsidRPr="00650A83">
        <w:rPr>
          <w:rFonts w:ascii="Times New Roman" w:hAnsi="Times New Roman" w:cs="Times New Roman"/>
          <w:sz w:val="28"/>
          <w:szCs w:val="28"/>
        </w:rPr>
        <w:t>.</w:t>
      </w:r>
      <w:r>
        <w:rPr>
          <w:rFonts w:ascii="Times New Roman" w:hAnsi="Times New Roman" w:cs="Times New Roman"/>
          <w:sz w:val="28"/>
          <w:szCs w:val="28"/>
        </w:rPr>
        <w:t>5</w:t>
      </w:r>
      <w:r w:rsidR="00E2673A" w:rsidRPr="00650A83">
        <w:rPr>
          <w:rFonts w:ascii="Times New Roman" w:hAnsi="Times New Roman" w:cs="Times New Roman"/>
          <w:sz w:val="28"/>
          <w:szCs w:val="28"/>
        </w:rPr>
        <w:t>.</w:t>
      </w:r>
      <w:r w:rsidR="00FC2F79">
        <w:rPr>
          <w:rFonts w:ascii="Times New Roman" w:hAnsi="Times New Roman" w:cs="Times New Roman"/>
          <w:sz w:val="28"/>
          <w:szCs w:val="28"/>
        </w:rPr>
        <w:t>6</w:t>
      </w:r>
      <w:r w:rsidR="005E079E" w:rsidRPr="00650A83">
        <w:rPr>
          <w:rFonts w:ascii="Times New Roman" w:hAnsi="Times New Roman" w:cs="Times New Roman"/>
          <w:sz w:val="28"/>
          <w:szCs w:val="28"/>
        </w:rPr>
        <w:t>. Данные</w:t>
      </w:r>
      <w:r w:rsidR="005E079E" w:rsidRPr="00DA2A00">
        <w:rPr>
          <w:rFonts w:ascii="Times New Roman" w:hAnsi="Times New Roman" w:cs="Times New Roman"/>
          <w:sz w:val="28"/>
          <w:szCs w:val="28"/>
        </w:rPr>
        <w:t xml:space="preserve"> проверенных и принятых </w:t>
      </w:r>
      <w:r w:rsidR="003C1070">
        <w:rPr>
          <w:rFonts w:ascii="Times New Roman" w:hAnsi="Times New Roman" w:cs="Times New Roman"/>
          <w:sz w:val="28"/>
          <w:szCs w:val="28"/>
        </w:rPr>
        <w:t xml:space="preserve">(прошедших внутренний контроль) </w:t>
      </w:r>
      <w:r w:rsidR="005E079E" w:rsidRPr="00DA2A00">
        <w:rPr>
          <w:rFonts w:ascii="Times New Roman" w:hAnsi="Times New Roman" w:cs="Times New Roman"/>
          <w:sz w:val="28"/>
          <w:szCs w:val="28"/>
        </w:rPr>
        <w:t>к учету</w:t>
      </w:r>
      <w:r w:rsidR="005E079E" w:rsidRPr="00E2673A">
        <w:rPr>
          <w:rFonts w:ascii="Times New Roman" w:hAnsi="Times New Roman" w:cs="Times New Roman"/>
          <w:sz w:val="28"/>
          <w:szCs w:val="28"/>
        </w:rPr>
        <w:t xml:space="preserve"> первичных документов систематизируются в хронологическом порядке</w:t>
      </w:r>
      <w:r w:rsidR="007141A4">
        <w:rPr>
          <w:rFonts w:ascii="Times New Roman" w:hAnsi="Times New Roman" w:cs="Times New Roman"/>
          <w:sz w:val="28"/>
          <w:szCs w:val="28"/>
        </w:rPr>
        <w:t xml:space="preserve"> </w:t>
      </w:r>
      <w:r w:rsidR="007141A4" w:rsidRPr="00880054">
        <w:rPr>
          <w:rFonts w:ascii="Times New Roman" w:hAnsi="Times New Roman" w:cs="Times New Roman"/>
          <w:sz w:val="28"/>
          <w:szCs w:val="28"/>
        </w:rPr>
        <w:t>(по датам совершения операций)</w:t>
      </w:r>
      <w:r w:rsidR="005E079E" w:rsidRPr="00880054">
        <w:rPr>
          <w:rFonts w:ascii="Times New Roman" w:hAnsi="Times New Roman" w:cs="Times New Roman"/>
          <w:sz w:val="28"/>
          <w:szCs w:val="28"/>
        </w:rPr>
        <w:t xml:space="preserve"> и отражаются накопительным способом в регистрах бухгалтерско</w:t>
      </w:r>
      <w:r w:rsidR="005E079E" w:rsidRPr="00E2673A">
        <w:rPr>
          <w:rFonts w:ascii="Times New Roman" w:hAnsi="Times New Roman" w:cs="Times New Roman"/>
          <w:sz w:val="28"/>
          <w:szCs w:val="28"/>
        </w:rPr>
        <w:t xml:space="preserve">го учета. </w:t>
      </w:r>
    </w:p>
    <w:p w:rsidR="005E079E" w:rsidRPr="00D608F7"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31" w:history="1">
        <w:r w:rsidRPr="00E2673A">
          <w:rPr>
            <w:rFonts w:ascii="Times New Roman" w:hAnsi="Times New Roman" w:cs="Times New Roman"/>
            <w:i/>
            <w:color w:val="7030A0"/>
            <w:sz w:val="28"/>
            <w:szCs w:val="28"/>
          </w:rPr>
          <w:t xml:space="preserve">ч. </w:t>
        </w:r>
        <w:r w:rsidR="006A0F2D" w:rsidRPr="00880054">
          <w:rPr>
            <w:rFonts w:ascii="Times New Roman" w:hAnsi="Times New Roman" w:cs="Times New Roman"/>
            <w:i/>
            <w:color w:val="7030A0"/>
            <w:sz w:val="28"/>
            <w:szCs w:val="28"/>
          </w:rPr>
          <w:t>1</w:t>
        </w:r>
        <w:r w:rsidR="006A0F2D">
          <w:rPr>
            <w:rFonts w:ascii="Times New Roman" w:hAnsi="Times New Roman" w:cs="Times New Roman"/>
            <w:i/>
            <w:color w:val="7030A0"/>
            <w:sz w:val="28"/>
            <w:szCs w:val="28"/>
          </w:rPr>
          <w:t xml:space="preserve">, </w:t>
        </w:r>
        <w:r w:rsidRPr="00E2673A">
          <w:rPr>
            <w:rFonts w:ascii="Times New Roman" w:hAnsi="Times New Roman" w:cs="Times New Roman"/>
            <w:i/>
            <w:color w:val="7030A0"/>
            <w:sz w:val="28"/>
            <w:szCs w:val="28"/>
          </w:rPr>
          <w:t>5</w:t>
        </w:r>
        <w:r w:rsidR="006A0F2D">
          <w:rPr>
            <w:rFonts w:ascii="Times New Roman" w:hAnsi="Times New Roman" w:cs="Times New Roman"/>
            <w:i/>
            <w:color w:val="7030A0"/>
            <w:sz w:val="28"/>
            <w:szCs w:val="28"/>
          </w:rPr>
          <w:t xml:space="preserve">, </w:t>
        </w:r>
        <w:r w:rsidR="006A0F2D" w:rsidRPr="00880054">
          <w:rPr>
            <w:rFonts w:ascii="Times New Roman" w:hAnsi="Times New Roman" w:cs="Times New Roman"/>
            <w:i/>
            <w:color w:val="7030A0"/>
            <w:sz w:val="28"/>
            <w:szCs w:val="28"/>
          </w:rPr>
          <w:t>6</w:t>
        </w:r>
        <w:r w:rsidRPr="00E2673A">
          <w:rPr>
            <w:rFonts w:ascii="Times New Roman" w:hAnsi="Times New Roman" w:cs="Times New Roman"/>
            <w:i/>
            <w:color w:val="7030A0"/>
            <w:sz w:val="28"/>
            <w:szCs w:val="28"/>
          </w:rPr>
          <w:t xml:space="preserve"> ст. 10</w:t>
        </w:r>
      </w:hyperlink>
      <w:r w:rsidRPr="00E2673A">
        <w:rPr>
          <w:rFonts w:ascii="Times New Roman" w:hAnsi="Times New Roman" w:cs="Times New Roman"/>
          <w:i/>
          <w:color w:val="7030A0"/>
          <w:sz w:val="28"/>
          <w:szCs w:val="28"/>
        </w:rPr>
        <w:t xml:space="preserve"> Федерального закона </w:t>
      </w:r>
      <w:r w:rsidR="00412FAC"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402-ФЗ, </w:t>
      </w:r>
      <w:proofErr w:type="spellStart"/>
      <w:r w:rsidR="00486C89" w:rsidRPr="00D608F7">
        <w:rPr>
          <w:rFonts w:ascii="Times New Roman" w:hAnsi="Times New Roman" w:cs="Times New Roman"/>
          <w:i/>
          <w:color w:val="7030A0"/>
          <w:sz w:val="28"/>
          <w:szCs w:val="28"/>
        </w:rPr>
        <w:t>пп</w:t>
      </w:r>
      <w:proofErr w:type="spellEnd"/>
      <w:r w:rsidR="00486C89" w:rsidRPr="00D608F7">
        <w:rPr>
          <w:rFonts w:ascii="Times New Roman" w:hAnsi="Times New Roman" w:cs="Times New Roman"/>
          <w:i/>
          <w:color w:val="7030A0"/>
          <w:sz w:val="28"/>
          <w:szCs w:val="28"/>
        </w:rPr>
        <w:t xml:space="preserve"> 23, 28 стандарта «Концептуальные основы», </w:t>
      </w:r>
      <w:hyperlink r:id="rId32" w:history="1">
        <w:r w:rsidRPr="00E2673A">
          <w:rPr>
            <w:rFonts w:ascii="Times New Roman" w:hAnsi="Times New Roman" w:cs="Times New Roman"/>
            <w:i/>
            <w:color w:val="7030A0"/>
            <w:sz w:val="28"/>
            <w:szCs w:val="28"/>
          </w:rPr>
          <w:t>п. 11</w:t>
        </w:r>
      </w:hyperlink>
      <w:r w:rsidRPr="00E2673A">
        <w:rPr>
          <w:rFonts w:ascii="Times New Roman" w:hAnsi="Times New Roman" w:cs="Times New Roman"/>
          <w:i/>
          <w:color w:val="7030A0"/>
          <w:sz w:val="28"/>
          <w:szCs w:val="28"/>
        </w:rPr>
        <w:t xml:space="preserve"> Инструкции </w:t>
      </w:r>
      <w:r w:rsidR="00412FAC"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p>
    <w:p w:rsidR="005E079E" w:rsidRPr="00E2673A" w:rsidRDefault="00407362"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Pr>
          <w:rFonts w:ascii="Times New Roman" w:hAnsi="Times New Roman" w:cs="Times New Roman"/>
          <w:sz w:val="28"/>
          <w:szCs w:val="28"/>
        </w:rPr>
        <w:t>5</w:t>
      </w:r>
      <w:r w:rsidR="005E079E" w:rsidRPr="00E2673A">
        <w:rPr>
          <w:rFonts w:ascii="Times New Roman" w:hAnsi="Times New Roman" w:cs="Times New Roman"/>
          <w:sz w:val="28"/>
          <w:szCs w:val="28"/>
        </w:rPr>
        <w:t>.</w:t>
      </w:r>
      <w:r w:rsidR="00FC2F79">
        <w:rPr>
          <w:rFonts w:ascii="Times New Roman" w:hAnsi="Times New Roman" w:cs="Times New Roman"/>
          <w:sz w:val="28"/>
          <w:szCs w:val="28"/>
        </w:rPr>
        <w:t>7</w:t>
      </w:r>
      <w:r w:rsidR="00E2673A" w:rsidRPr="00E2673A">
        <w:rPr>
          <w:rFonts w:ascii="Times New Roman" w:hAnsi="Times New Roman" w:cs="Times New Roman"/>
          <w:sz w:val="28"/>
          <w:szCs w:val="28"/>
        </w:rPr>
        <w:t>.</w:t>
      </w:r>
      <w:r w:rsidR="005E079E" w:rsidRPr="00E2673A">
        <w:rPr>
          <w:rFonts w:ascii="Times New Roman" w:hAnsi="Times New Roman" w:cs="Times New Roman"/>
          <w:sz w:val="28"/>
          <w:szCs w:val="28"/>
        </w:rPr>
        <w:t xml:space="preserve"> Не унифицированные формы регистров бухгалтерского учета формируются в форме электронных регистров и на бумажных носителях в компьютерной программе для работы с электронными таблицами </w:t>
      </w:r>
      <w:r w:rsidR="00F35171" w:rsidRPr="00E2673A">
        <w:rPr>
          <w:rFonts w:ascii="Times New Roman" w:hAnsi="Times New Roman" w:cs="Times New Roman"/>
          <w:sz w:val="28"/>
          <w:szCs w:val="28"/>
        </w:rPr>
        <w:t>(</w:t>
      </w:r>
      <w:r w:rsidR="00F35171" w:rsidRPr="00E2673A">
        <w:rPr>
          <w:rFonts w:ascii="Times New Roman" w:hAnsi="Times New Roman" w:cs="Times New Roman"/>
          <w:sz w:val="28"/>
          <w:szCs w:val="28"/>
          <w:lang w:val="en-US"/>
        </w:rPr>
        <w:t>Word</w:t>
      </w:r>
      <w:r w:rsidR="00F35171" w:rsidRPr="00E2673A">
        <w:rPr>
          <w:rFonts w:ascii="Times New Roman" w:hAnsi="Times New Roman" w:cs="Times New Roman"/>
          <w:sz w:val="28"/>
          <w:szCs w:val="28"/>
        </w:rPr>
        <w:t xml:space="preserve">, </w:t>
      </w:r>
      <w:r w:rsidR="00F35171" w:rsidRPr="00E2673A">
        <w:rPr>
          <w:rFonts w:ascii="Times New Roman" w:hAnsi="Times New Roman" w:cs="Times New Roman"/>
          <w:sz w:val="28"/>
          <w:szCs w:val="28"/>
          <w:lang w:val="en-US"/>
        </w:rPr>
        <w:t>Excel</w:t>
      </w:r>
      <w:r w:rsidR="00F35171" w:rsidRPr="00E2673A">
        <w:rPr>
          <w:rFonts w:ascii="Times New Roman" w:hAnsi="Times New Roman" w:cs="Times New Roman"/>
          <w:sz w:val="28"/>
          <w:szCs w:val="28"/>
        </w:rPr>
        <w:t>)</w:t>
      </w:r>
      <w:r w:rsidR="005E079E" w:rsidRPr="00E2673A">
        <w:rPr>
          <w:rFonts w:ascii="Times New Roman" w:hAnsi="Times New Roman" w:cs="Times New Roman"/>
          <w:sz w:val="28"/>
          <w:szCs w:val="28"/>
        </w:rPr>
        <w:t>.</w:t>
      </w:r>
    </w:p>
    <w:p w:rsidR="005E079E" w:rsidRPr="00E2673A" w:rsidRDefault="005E079E"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33" w:history="1">
        <w:r w:rsidRPr="00E2673A">
          <w:rPr>
            <w:rFonts w:ascii="Times New Roman" w:hAnsi="Times New Roman" w:cs="Times New Roman"/>
            <w:i/>
            <w:color w:val="7030A0"/>
            <w:sz w:val="28"/>
            <w:szCs w:val="28"/>
          </w:rPr>
          <w:t xml:space="preserve">п. </w:t>
        </w:r>
        <w:r w:rsidR="00BA0ACA" w:rsidRPr="00187C2F">
          <w:rPr>
            <w:rFonts w:ascii="Times New Roman" w:hAnsi="Times New Roman" w:cs="Times New Roman"/>
            <w:i/>
            <w:color w:val="7030A0"/>
            <w:sz w:val="28"/>
            <w:szCs w:val="28"/>
          </w:rPr>
          <w:t>11</w:t>
        </w:r>
        <w:r w:rsidR="00BA0ACA">
          <w:rPr>
            <w:rFonts w:ascii="Times New Roman" w:hAnsi="Times New Roman" w:cs="Times New Roman"/>
            <w:i/>
            <w:color w:val="7030A0"/>
            <w:sz w:val="28"/>
            <w:szCs w:val="28"/>
          </w:rPr>
          <w:t xml:space="preserve">, </w:t>
        </w:r>
        <w:r w:rsidRPr="00E2673A">
          <w:rPr>
            <w:rFonts w:ascii="Times New Roman" w:hAnsi="Times New Roman" w:cs="Times New Roman"/>
            <w:i/>
            <w:color w:val="7030A0"/>
            <w:sz w:val="28"/>
            <w:szCs w:val="28"/>
          </w:rPr>
          <w:t>19</w:t>
        </w:r>
      </w:hyperlink>
      <w:r w:rsidRPr="00E2673A">
        <w:rPr>
          <w:rFonts w:ascii="Times New Roman" w:hAnsi="Times New Roman" w:cs="Times New Roman"/>
          <w:i/>
          <w:color w:val="7030A0"/>
          <w:sz w:val="28"/>
          <w:szCs w:val="28"/>
        </w:rPr>
        <w:t xml:space="preserve"> Инструкции </w:t>
      </w:r>
      <w:r w:rsidR="00F35171" w:rsidRPr="00E2673A">
        <w:rPr>
          <w:rFonts w:ascii="Times New Roman" w:hAnsi="Times New Roman" w:cs="Times New Roman"/>
          <w:i/>
          <w:color w:val="7030A0"/>
          <w:sz w:val="28"/>
          <w:szCs w:val="28"/>
        </w:rPr>
        <w:t xml:space="preserve">№ </w:t>
      </w:r>
      <w:r w:rsidRPr="00E2673A">
        <w:rPr>
          <w:rFonts w:ascii="Times New Roman" w:hAnsi="Times New Roman" w:cs="Times New Roman"/>
          <w:i/>
          <w:color w:val="7030A0"/>
          <w:sz w:val="28"/>
          <w:szCs w:val="28"/>
        </w:rPr>
        <w:t>157н)</w:t>
      </w:r>
    </w:p>
    <w:p w:rsidR="005E079E" w:rsidRPr="00E2673A" w:rsidRDefault="00407362"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BD1985" w:rsidRPr="00E2673A">
        <w:rPr>
          <w:rFonts w:ascii="Times New Roman" w:hAnsi="Times New Roman" w:cs="Times New Roman"/>
          <w:sz w:val="28"/>
          <w:szCs w:val="28"/>
        </w:rPr>
        <w:t>.</w:t>
      </w:r>
      <w:r>
        <w:rPr>
          <w:rFonts w:ascii="Times New Roman" w:hAnsi="Times New Roman" w:cs="Times New Roman"/>
          <w:sz w:val="28"/>
          <w:szCs w:val="28"/>
        </w:rPr>
        <w:t>5</w:t>
      </w:r>
      <w:r w:rsidR="00E2673A" w:rsidRPr="00E2673A">
        <w:rPr>
          <w:rFonts w:ascii="Times New Roman" w:hAnsi="Times New Roman" w:cs="Times New Roman"/>
          <w:sz w:val="28"/>
          <w:szCs w:val="28"/>
        </w:rPr>
        <w:t>.</w:t>
      </w:r>
      <w:r w:rsidR="00FC2F79">
        <w:rPr>
          <w:rFonts w:ascii="Times New Roman" w:hAnsi="Times New Roman" w:cs="Times New Roman"/>
          <w:sz w:val="28"/>
          <w:szCs w:val="28"/>
        </w:rPr>
        <w:t>8</w:t>
      </w:r>
      <w:r w:rsidR="005E079E" w:rsidRPr="00E2673A">
        <w:rPr>
          <w:rFonts w:ascii="Times New Roman" w:hAnsi="Times New Roman" w:cs="Times New Roman"/>
          <w:sz w:val="28"/>
          <w:szCs w:val="28"/>
        </w:rPr>
        <w:t xml:space="preserve">. Регистры бухгалтерского учета распечатываются на бумажных носителях с периодичностью, приведенной в </w:t>
      </w:r>
      <w:hyperlink w:anchor="P4674" w:history="1">
        <w:r w:rsidR="005E079E" w:rsidRPr="00710E6D">
          <w:rPr>
            <w:rFonts w:ascii="Times New Roman" w:hAnsi="Times New Roman" w:cs="Times New Roman"/>
            <w:sz w:val="28"/>
            <w:szCs w:val="28"/>
            <w:highlight w:val="yellow"/>
          </w:rPr>
          <w:t xml:space="preserve">Приложении </w:t>
        </w:r>
        <w:r w:rsidR="0041276F" w:rsidRPr="00710E6D">
          <w:rPr>
            <w:rFonts w:ascii="Times New Roman" w:hAnsi="Times New Roman" w:cs="Times New Roman"/>
            <w:sz w:val="28"/>
            <w:szCs w:val="28"/>
            <w:highlight w:val="yellow"/>
          </w:rPr>
          <w:t>№</w:t>
        </w:r>
        <w:r w:rsidR="005E079E" w:rsidRPr="00710E6D">
          <w:rPr>
            <w:rFonts w:ascii="Times New Roman" w:hAnsi="Times New Roman" w:cs="Times New Roman"/>
            <w:sz w:val="28"/>
            <w:szCs w:val="28"/>
            <w:highlight w:val="yellow"/>
          </w:rPr>
          <w:t xml:space="preserve"> </w:t>
        </w:r>
      </w:hyperlink>
      <w:r w:rsidR="00710E6D" w:rsidRPr="00710E6D">
        <w:rPr>
          <w:rFonts w:ascii="Times New Roman" w:hAnsi="Times New Roman" w:cs="Times New Roman"/>
          <w:sz w:val="28"/>
          <w:szCs w:val="28"/>
          <w:highlight w:val="yellow"/>
        </w:rPr>
        <w:t>10</w:t>
      </w:r>
      <w:r w:rsidR="005E079E" w:rsidRPr="00E2673A">
        <w:rPr>
          <w:rFonts w:ascii="Times New Roman" w:hAnsi="Times New Roman" w:cs="Times New Roman"/>
          <w:color w:val="00B050"/>
          <w:sz w:val="28"/>
          <w:szCs w:val="28"/>
        </w:rPr>
        <w:t xml:space="preserve"> </w:t>
      </w:r>
      <w:r w:rsidR="005E079E" w:rsidRPr="00E2673A">
        <w:rPr>
          <w:rFonts w:ascii="Times New Roman" w:hAnsi="Times New Roman" w:cs="Times New Roman"/>
          <w:sz w:val="28"/>
          <w:szCs w:val="28"/>
        </w:rPr>
        <w:t>к настоящей Учетной политике.</w:t>
      </w:r>
    </w:p>
    <w:p w:rsidR="005E079E" w:rsidRDefault="005E079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34" w:history="1">
        <w:r w:rsidRPr="00E2673A">
          <w:rPr>
            <w:rFonts w:ascii="Times New Roman" w:hAnsi="Times New Roman" w:cs="Times New Roman"/>
            <w:i/>
            <w:color w:val="7030A0"/>
            <w:sz w:val="28"/>
            <w:szCs w:val="28"/>
          </w:rPr>
          <w:t>п. 19</w:t>
        </w:r>
      </w:hyperlink>
      <w:r w:rsidRPr="00E2673A">
        <w:rPr>
          <w:rFonts w:ascii="Times New Roman" w:hAnsi="Times New Roman" w:cs="Times New Roman"/>
          <w:i/>
          <w:color w:val="7030A0"/>
          <w:sz w:val="28"/>
          <w:szCs w:val="28"/>
        </w:rPr>
        <w:t xml:space="preserve"> Инструкции </w:t>
      </w:r>
      <w:r w:rsidR="00F35171"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157н)</w:t>
      </w:r>
    </w:p>
    <w:p w:rsidR="006D79A5" w:rsidRPr="00D608F7" w:rsidRDefault="006D79A5" w:rsidP="006D79A5">
      <w:pPr>
        <w:pStyle w:val="ConsPlusNormal"/>
        <w:ind w:firstLine="539"/>
        <w:jc w:val="both"/>
        <w:rPr>
          <w:rFonts w:ascii="Times New Roman" w:hAnsi="Times New Roman" w:cs="Times New Roman"/>
          <w:sz w:val="28"/>
          <w:szCs w:val="28"/>
        </w:rPr>
      </w:pPr>
      <w:r w:rsidRPr="00D608F7">
        <w:rPr>
          <w:rFonts w:ascii="Times New Roman" w:hAnsi="Times New Roman" w:cs="Times New Roman"/>
          <w:sz w:val="28"/>
          <w:szCs w:val="28"/>
        </w:rPr>
        <w:t>Регистры бухгалтерского учета составляются на бумажном носителе или в виде электронных документов, подписанных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6D79A5" w:rsidRPr="00A3522E" w:rsidRDefault="006D79A5" w:rsidP="006D79A5">
      <w:pPr>
        <w:pStyle w:val="ConsPlusNormal"/>
        <w:ind w:firstLine="539"/>
        <w:jc w:val="both"/>
        <w:rPr>
          <w:rFonts w:ascii="Times New Roman" w:hAnsi="Times New Roman" w:cs="Times New Roman"/>
          <w:i/>
          <w:color w:val="7030A0"/>
          <w:sz w:val="28"/>
          <w:szCs w:val="28"/>
        </w:rPr>
      </w:pPr>
      <w:r w:rsidRPr="00A3522E">
        <w:rPr>
          <w:rFonts w:ascii="Times New Roman" w:hAnsi="Times New Roman" w:cs="Times New Roman"/>
          <w:i/>
          <w:color w:val="7030A0"/>
          <w:sz w:val="28"/>
          <w:szCs w:val="28"/>
        </w:rPr>
        <w:t>(Основание: ч. 5, 6 ст. 9 Закона № 402-ФЗ, п. 32 стандарта «Концептуальные основы», Методические указания № 52н)</w:t>
      </w:r>
    </w:p>
    <w:p w:rsidR="008D42FF" w:rsidRPr="00D608F7" w:rsidRDefault="008D42FF" w:rsidP="007049E8">
      <w:pPr>
        <w:pStyle w:val="ConsPlusNormal"/>
        <w:ind w:firstLine="539"/>
        <w:jc w:val="both"/>
        <w:rPr>
          <w:rFonts w:ascii="Times New Roman" w:hAnsi="Times New Roman" w:cs="Times New Roman"/>
          <w:sz w:val="28"/>
          <w:szCs w:val="28"/>
        </w:rPr>
      </w:pPr>
      <w:r w:rsidRPr="00D608F7">
        <w:rPr>
          <w:rFonts w:ascii="Times New Roman" w:hAnsi="Times New Roman" w:cs="Times New Roman"/>
          <w:sz w:val="28"/>
          <w:szCs w:val="28"/>
        </w:rPr>
        <w:t xml:space="preserve">2.5.9. Формы электронных первичных учетных документов, утвержденные Приказом № 61н, применяются при ведении учета в случае </w:t>
      </w:r>
      <w:r w:rsidR="00AC6538" w:rsidRPr="00D608F7">
        <w:rPr>
          <w:rFonts w:ascii="Times New Roman" w:hAnsi="Times New Roman" w:cs="Times New Roman"/>
          <w:sz w:val="28"/>
          <w:szCs w:val="28"/>
        </w:rPr>
        <w:t xml:space="preserve">обмена по каналам связи с поставщиками и подрядчиками, включая МО, </w:t>
      </w:r>
      <w:r w:rsidR="00AC6538" w:rsidRPr="00D608F7">
        <w:rPr>
          <w:rFonts w:ascii="Times New Roman" w:hAnsi="Times New Roman" w:cs="Times New Roman"/>
          <w:sz w:val="28"/>
          <w:szCs w:val="28"/>
        </w:rPr>
        <w:lastRenderedPageBreak/>
        <w:t>СМО, ТФОМС.</w:t>
      </w:r>
      <w:r w:rsidRPr="00D608F7">
        <w:rPr>
          <w:rFonts w:ascii="Times New Roman" w:hAnsi="Times New Roman" w:cs="Times New Roman"/>
          <w:sz w:val="28"/>
          <w:szCs w:val="28"/>
        </w:rPr>
        <w:t xml:space="preserve">  </w:t>
      </w:r>
    </w:p>
    <w:p w:rsidR="008D42FF" w:rsidRPr="00A3522E" w:rsidRDefault="008D42FF" w:rsidP="007049E8">
      <w:pPr>
        <w:pStyle w:val="ConsPlusNormal"/>
        <w:ind w:firstLine="539"/>
        <w:jc w:val="both"/>
        <w:rPr>
          <w:rFonts w:ascii="Times New Roman" w:hAnsi="Times New Roman" w:cs="Times New Roman"/>
          <w:i/>
          <w:color w:val="7030A0"/>
          <w:sz w:val="28"/>
          <w:szCs w:val="28"/>
        </w:rPr>
      </w:pPr>
      <w:r w:rsidRPr="00A3522E">
        <w:rPr>
          <w:rFonts w:ascii="Times New Roman" w:hAnsi="Times New Roman" w:cs="Times New Roman"/>
          <w:i/>
          <w:color w:val="7030A0"/>
          <w:sz w:val="28"/>
          <w:szCs w:val="28"/>
        </w:rPr>
        <w:t xml:space="preserve">(Основание: </w:t>
      </w:r>
      <w:hyperlink r:id="rId35" w:history="1">
        <w:r w:rsidRPr="00A3522E">
          <w:rPr>
            <w:rFonts w:ascii="Times New Roman" w:hAnsi="Times New Roman" w:cs="Times New Roman"/>
            <w:i/>
            <w:color w:val="7030A0"/>
            <w:sz w:val="28"/>
            <w:szCs w:val="28"/>
          </w:rPr>
          <w:t xml:space="preserve">п. </w:t>
        </w:r>
      </w:hyperlink>
      <w:r w:rsidRPr="00A3522E">
        <w:rPr>
          <w:rFonts w:ascii="Times New Roman" w:hAnsi="Times New Roman" w:cs="Times New Roman"/>
          <w:i/>
          <w:color w:val="7030A0"/>
          <w:sz w:val="28"/>
          <w:szCs w:val="28"/>
        </w:rPr>
        <w:t xml:space="preserve">6 </w:t>
      </w:r>
      <w:r w:rsidR="00CE0163" w:rsidRPr="00A3522E">
        <w:rPr>
          <w:rFonts w:ascii="Times New Roman" w:hAnsi="Times New Roman" w:cs="Times New Roman"/>
          <w:i/>
          <w:color w:val="7030A0"/>
          <w:sz w:val="28"/>
          <w:szCs w:val="28"/>
        </w:rPr>
        <w:t>Методических указаний</w:t>
      </w:r>
      <w:r w:rsidRPr="00A3522E">
        <w:rPr>
          <w:rFonts w:ascii="Times New Roman" w:hAnsi="Times New Roman" w:cs="Times New Roman"/>
          <w:i/>
          <w:color w:val="7030A0"/>
          <w:sz w:val="28"/>
          <w:szCs w:val="28"/>
        </w:rPr>
        <w:t xml:space="preserve"> № 61н)</w:t>
      </w:r>
    </w:p>
    <w:p w:rsidR="002D0FD2" w:rsidRPr="00D608F7" w:rsidRDefault="002D0FD2" w:rsidP="007049E8">
      <w:pPr>
        <w:pStyle w:val="ConsPlusNormal"/>
        <w:ind w:firstLine="539"/>
        <w:jc w:val="both"/>
        <w:rPr>
          <w:rFonts w:ascii="Times New Roman" w:hAnsi="Times New Roman" w:cs="Times New Roman"/>
          <w:sz w:val="28"/>
          <w:szCs w:val="28"/>
        </w:rPr>
      </w:pPr>
      <w:r w:rsidRPr="00D608F7">
        <w:rPr>
          <w:rFonts w:ascii="Times New Roman" w:hAnsi="Times New Roman" w:cs="Times New Roman"/>
          <w:sz w:val="28"/>
          <w:szCs w:val="28"/>
        </w:rPr>
        <w:t>Первичные учетные документы, составленные в виде электронных документов, подписываются квалифицированной электронной подписью, в предусмотренных случаях – простой электронной подписью. Если федеральными законами или принимаемыми в соответствии с ними нормативными актами предусмотрено составление и хранение на бумажном носителе первичного учетного документа, составленного в виде электронного документа, изготавливается копия такого первичного учетного документа на бумажном носителе.</w:t>
      </w:r>
    </w:p>
    <w:p w:rsidR="002D0FD2" w:rsidRPr="00A3522E" w:rsidRDefault="002D0FD2" w:rsidP="007049E8">
      <w:pPr>
        <w:pStyle w:val="ConsPlusNormal"/>
        <w:ind w:firstLine="539"/>
        <w:jc w:val="both"/>
        <w:rPr>
          <w:rFonts w:ascii="Times New Roman" w:hAnsi="Times New Roman" w:cs="Times New Roman"/>
          <w:i/>
          <w:color w:val="7030A0"/>
          <w:sz w:val="28"/>
          <w:szCs w:val="28"/>
        </w:rPr>
      </w:pPr>
      <w:r w:rsidRPr="00A3522E">
        <w:rPr>
          <w:rFonts w:ascii="Times New Roman" w:hAnsi="Times New Roman" w:cs="Times New Roman"/>
          <w:i/>
          <w:color w:val="7030A0"/>
          <w:sz w:val="28"/>
          <w:szCs w:val="28"/>
        </w:rPr>
        <w:t>(Основание: ч. 5, 6 ст. 9 Закона № 402-ФЗ</w:t>
      </w:r>
      <w:r w:rsidR="001D0CA7" w:rsidRPr="00A3522E">
        <w:rPr>
          <w:rFonts w:ascii="Times New Roman" w:hAnsi="Times New Roman" w:cs="Times New Roman"/>
          <w:i/>
          <w:color w:val="7030A0"/>
          <w:sz w:val="28"/>
          <w:szCs w:val="28"/>
        </w:rPr>
        <w:t>, п. 32 стандарта «Концептуальные основы», Методические указания № 52н)</w:t>
      </w:r>
    </w:p>
    <w:p w:rsidR="009B589F" w:rsidRPr="00753C25" w:rsidRDefault="009B589F" w:rsidP="00753C25">
      <w:pPr>
        <w:autoSpaceDE w:val="0"/>
        <w:autoSpaceDN w:val="0"/>
        <w:adjustRightInd w:val="0"/>
        <w:spacing w:after="0" w:line="240" w:lineRule="auto"/>
        <w:ind w:firstLine="539"/>
        <w:jc w:val="both"/>
        <w:rPr>
          <w:rFonts w:ascii="Arial" w:hAnsi="Arial" w:cs="Arial"/>
          <w:sz w:val="20"/>
          <w:szCs w:val="20"/>
        </w:rPr>
      </w:pPr>
      <w:r w:rsidRPr="00D608F7">
        <w:rPr>
          <w:rFonts w:ascii="Times New Roman" w:hAnsi="Times New Roman"/>
          <w:sz w:val="28"/>
          <w:szCs w:val="28"/>
        </w:rPr>
        <w:t>2.5.</w:t>
      </w:r>
      <w:r w:rsidR="00326382" w:rsidRPr="00D608F7">
        <w:rPr>
          <w:rFonts w:ascii="Times New Roman" w:hAnsi="Times New Roman"/>
          <w:sz w:val="28"/>
          <w:szCs w:val="28"/>
        </w:rPr>
        <w:t>10.</w:t>
      </w:r>
      <w:r>
        <w:rPr>
          <w:rFonts w:ascii="Times New Roman" w:hAnsi="Times New Roman"/>
          <w:sz w:val="28"/>
          <w:szCs w:val="28"/>
        </w:rPr>
        <w:t xml:space="preserve"> </w:t>
      </w:r>
      <w:r w:rsidRPr="00E323BE">
        <w:rPr>
          <w:rFonts w:ascii="Times New Roman" w:hAnsi="Times New Roman"/>
          <w:sz w:val="28"/>
          <w:szCs w:val="28"/>
        </w:rPr>
        <w:t xml:space="preserve">По истечении месяца данные оборотов </w:t>
      </w:r>
      <w:r w:rsidRPr="00753C25">
        <w:rPr>
          <w:rFonts w:ascii="Times New Roman" w:hAnsi="Times New Roman" w:cs="Times New Roman"/>
          <w:sz w:val="28"/>
          <w:szCs w:val="28"/>
        </w:rPr>
        <w:t xml:space="preserve">по счетам </w:t>
      </w:r>
      <w:r w:rsidR="00753C25" w:rsidRPr="00753C25">
        <w:rPr>
          <w:rFonts w:ascii="Times New Roman" w:hAnsi="Times New Roman" w:cs="Times New Roman"/>
          <w:sz w:val="28"/>
          <w:szCs w:val="28"/>
        </w:rPr>
        <w:t xml:space="preserve">бухгалтерского учета (балансовым счетам соответствующих бюджетов) </w:t>
      </w:r>
      <w:r w:rsidRPr="00753C25">
        <w:rPr>
          <w:rFonts w:ascii="Times New Roman" w:hAnsi="Times New Roman" w:cs="Times New Roman"/>
          <w:sz w:val="28"/>
          <w:szCs w:val="28"/>
        </w:rPr>
        <w:t>из журнало</w:t>
      </w:r>
      <w:r w:rsidRPr="00E323BE">
        <w:rPr>
          <w:rFonts w:ascii="Times New Roman" w:hAnsi="Times New Roman"/>
          <w:sz w:val="28"/>
          <w:szCs w:val="28"/>
        </w:rPr>
        <w:t>в операций записываются в Главную книгу.</w:t>
      </w:r>
    </w:p>
    <w:p w:rsidR="009B589F" w:rsidRPr="00E80813" w:rsidRDefault="009B589F" w:rsidP="007049E8">
      <w:pPr>
        <w:spacing w:after="0" w:line="240" w:lineRule="auto"/>
        <w:ind w:firstLine="539"/>
        <w:jc w:val="both"/>
        <w:rPr>
          <w:rFonts w:ascii="Times New Roman" w:hAnsi="Times New Roman"/>
          <w:sz w:val="28"/>
          <w:szCs w:val="28"/>
        </w:rPr>
      </w:pPr>
      <w:r w:rsidRPr="00E323BE">
        <w:rPr>
          <w:rFonts w:ascii="Times New Roman" w:hAnsi="Times New Roman"/>
          <w:sz w:val="28"/>
          <w:szCs w:val="28"/>
        </w:rPr>
        <w:t>По истечении финансового года Главная книга прошивается, нумеруется, скрепляется подписью главного бухгалтера и печатью.</w:t>
      </w:r>
    </w:p>
    <w:p w:rsidR="005E079E" w:rsidRPr="00E2673A" w:rsidRDefault="00407362" w:rsidP="007049E8">
      <w:pPr>
        <w:pStyle w:val="ConsPlusNormal"/>
        <w:ind w:firstLine="539"/>
        <w:jc w:val="both"/>
        <w:rPr>
          <w:rFonts w:ascii="Times New Roman" w:hAnsi="Times New Roman" w:cs="Times New Roman"/>
          <w:sz w:val="28"/>
          <w:szCs w:val="28"/>
        </w:rPr>
      </w:pPr>
      <w:r w:rsidRPr="00D608F7">
        <w:rPr>
          <w:rFonts w:ascii="Times New Roman" w:hAnsi="Times New Roman" w:cs="Times New Roman"/>
          <w:sz w:val="28"/>
          <w:szCs w:val="28"/>
        </w:rPr>
        <w:t>2</w:t>
      </w:r>
      <w:r w:rsidR="00BD1985" w:rsidRPr="00D608F7">
        <w:rPr>
          <w:rFonts w:ascii="Times New Roman" w:hAnsi="Times New Roman" w:cs="Times New Roman"/>
          <w:sz w:val="28"/>
          <w:szCs w:val="28"/>
        </w:rPr>
        <w:t>.</w:t>
      </w:r>
      <w:r w:rsidRPr="00D608F7">
        <w:rPr>
          <w:rFonts w:ascii="Times New Roman" w:hAnsi="Times New Roman" w:cs="Times New Roman"/>
          <w:sz w:val="28"/>
          <w:szCs w:val="28"/>
        </w:rPr>
        <w:t>5</w:t>
      </w:r>
      <w:r w:rsidR="00E2673A" w:rsidRPr="00D608F7">
        <w:rPr>
          <w:rFonts w:ascii="Times New Roman" w:hAnsi="Times New Roman" w:cs="Times New Roman"/>
          <w:sz w:val="28"/>
          <w:szCs w:val="28"/>
        </w:rPr>
        <w:t>.</w:t>
      </w:r>
      <w:r w:rsidR="00326382" w:rsidRPr="00D608F7">
        <w:rPr>
          <w:rFonts w:ascii="Times New Roman" w:hAnsi="Times New Roman" w:cs="Times New Roman"/>
          <w:sz w:val="28"/>
          <w:szCs w:val="28"/>
        </w:rPr>
        <w:t>11.</w:t>
      </w:r>
      <w:r w:rsidR="005E079E" w:rsidRPr="00E2673A">
        <w:rPr>
          <w:rFonts w:ascii="Times New Roman" w:hAnsi="Times New Roman" w:cs="Times New Roman"/>
          <w:sz w:val="28"/>
          <w:szCs w:val="28"/>
        </w:rPr>
        <w:t xml:space="preserve"> </w:t>
      </w:r>
      <w:r w:rsidR="00C117EC" w:rsidRPr="00E2673A">
        <w:rPr>
          <w:rFonts w:ascii="Times New Roman" w:hAnsi="Times New Roman" w:cs="Times New Roman"/>
          <w:sz w:val="28"/>
          <w:szCs w:val="28"/>
        </w:rPr>
        <w:t>ХКФОМС</w:t>
      </w:r>
      <w:r w:rsidR="005E079E" w:rsidRPr="00E2673A">
        <w:rPr>
          <w:rFonts w:ascii="Times New Roman" w:hAnsi="Times New Roman" w:cs="Times New Roman"/>
          <w:sz w:val="28"/>
          <w:szCs w:val="28"/>
        </w:rPr>
        <w:t xml:space="preserve"> хранит первичные (сводные) учетные документы, регистры бухгалтерского учета и бухгалтерскую (финансовую) отчетность в течение сроков, устанавливаемых в соответствии с правилами организации государственного архивного дела, но не менее пяти лет.</w:t>
      </w:r>
    </w:p>
    <w:p w:rsidR="005E079E" w:rsidRPr="00E2673A" w:rsidRDefault="005E079E"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36" w:history="1">
        <w:r w:rsidRPr="00E2673A">
          <w:rPr>
            <w:rFonts w:ascii="Times New Roman" w:hAnsi="Times New Roman" w:cs="Times New Roman"/>
            <w:i/>
            <w:color w:val="7030A0"/>
            <w:sz w:val="28"/>
            <w:szCs w:val="28"/>
          </w:rPr>
          <w:t>п. п. 14</w:t>
        </w:r>
      </w:hyperlink>
      <w:r w:rsidRPr="00E2673A">
        <w:rPr>
          <w:rFonts w:ascii="Times New Roman" w:hAnsi="Times New Roman" w:cs="Times New Roman"/>
          <w:i/>
          <w:color w:val="7030A0"/>
          <w:sz w:val="28"/>
          <w:szCs w:val="28"/>
        </w:rPr>
        <w:t xml:space="preserve">, </w:t>
      </w:r>
      <w:hyperlink r:id="rId37" w:history="1">
        <w:r w:rsidRPr="00E2673A">
          <w:rPr>
            <w:rFonts w:ascii="Times New Roman" w:hAnsi="Times New Roman" w:cs="Times New Roman"/>
            <w:i/>
            <w:color w:val="7030A0"/>
            <w:sz w:val="28"/>
            <w:szCs w:val="28"/>
          </w:rPr>
          <w:t>19</w:t>
        </w:r>
      </w:hyperlink>
      <w:r w:rsidRPr="00E2673A">
        <w:rPr>
          <w:rFonts w:ascii="Times New Roman" w:hAnsi="Times New Roman" w:cs="Times New Roman"/>
          <w:i/>
          <w:color w:val="7030A0"/>
          <w:sz w:val="28"/>
          <w:szCs w:val="28"/>
        </w:rPr>
        <w:t xml:space="preserve"> Инструкции N 157н)</w:t>
      </w:r>
    </w:p>
    <w:p w:rsidR="007574EE" w:rsidRPr="00E2673A" w:rsidRDefault="00407362" w:rsidP="007049E8">
      <w:pPr>
        <w:pStyle w:val="ConsPlusNormal"/>
        <w:ind w:firstLine="539"/>
        <w:jc w:val="both"/>
        <w:rPr>
          <w:rFonts w:ascii="Times New Roman" w:hAnsi="Times New Roman" w:cs="Times New Roman"/>
          <w:sz w:val="28"/>
          <w:szCs w:val="28"/>
        </w:rPr>
      </w:pPr>
      <w:r w:rsidRPr="00D608F7">
        <w:rPr>
          <w:rFonts w:ascii="Times New Roman" w:hAnsi="Times New Roman" w:cs="Times New Roman"/>
          <w:sz w:val="28"/>
          <w:szCs w:val="28"/>
        </w:rPr>
        <w:t>2</w:t>
      </w:r>
      <w:r w:rsidR="007574EE" w:rsidRPr="00D608F7">
        <w:rPr>
          <w:rFonts w:ascii="Times New Roman" w:hAnsi="Times New Roman" w:cs="Times New Roman"/>
          <w:sz w:val="28"/>
          <w:szCs w:val="28"/>
        </w:rPr>
        <w:t>.</w:t>
      </w:r>
      <w:r w:rsidRPr="00D608F7">
        <w:rPr>
          <w:rFonts w:ascii="Times New Roman" w:hAnsi="Times New Roman" w:cs="Times New Roman"/>
          <w:sz w:val="28"/>
          <w:szCs w:val="28"/>
        </w:rPr>
        <w:t>5</w:t>
      </w:r>
      <w:r w:rsidR="00E2673A" w:rsidRPr="00D608F7">
        <w:rPr>
          <w:rFonts w:ascii="Times New Roman" w:hAnsi="Times New Roman" w:cs="Times New Roman"/>
          <w:sz w:val="28"/>
          <w:szCs w:val="28"/>
        </w:rPr>
        <w:t>.</w:t>
      </w:r>
      <w:r w:rsidR="00326382" w:rsidRPr="00D608F7">
        <w:rPr>
          <w:rFonts w:ascii="Times New Roman" w:hAnsi="Times New Roman" w:cs="Times New Roman"/>
          <w:sz w:val="28"/>
          <w:szCs w:val="28"/>
        </w:rPr>
        <w:t>12.</w:t>
      </w:r>
      <w:r w:rsidR="007574EE" w:rsidRPr="00E2673A">
        <w:rPr>
          <w:rFonts w:ascii="Times New Roman" w:hAnsi="Times New Roman" w:cs="Times New Roman"/>
          <w:sz w:val="28"/>
          <w:szCs w:val="28"/>
        </w:rPr>
        <w:t xml:space="preserve"> В случае обнаружения пропажи или уничтожения первичных документов в </w:t>
      </w:r>
      <w:proofErr w:type="spellStart"/>
      <w:r w:rsidR="007574EE" w:rsidRPr="00E2673A">
        <w:rPr>
          <w:rFonts w:ascii="Times New Roman" w:hAnsi="Times New Roman" w:cs="Times New Roman"/>
          <w:sz w:val="28"/>
          <w:szCs w:val="28"/>
        </w:rPr>
        <w:t>ОУиО</w:t>
      </w:r>
      <w:proofErr w:type="spellEnd"/>
      <w:r w:rsidR="007574EE" w:rsidRPr="00E2673A">
        <w:rPr>
          <w:rFonts w:ascii="Times New Roman" w:hAnsi="Times New Roman" w:cs="Times New Roman"/>
          <w:sz w:val="28"/>
          <w:szCs w:val="28"/>
        </w:rPr>
        <w:t xml:space="preserve"> или структурном подразделении ХКФОМС сотрудникам следует незамедлительно сообщить об этом руководителю подразделения и главному бухгалтеру.</w:t>
      </w:r>
    </w:p>
    <w:p w:rsidR="007574EE" w:rsidRPr="00E2673A" w:rsidRDefault="007574E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Руководитель подразделения, главный бухгалтер не позднее одного часа с момента обнаружения пропажи или уничтожения документов сообщают об этом руководителю ХКФОМС. Сообщение о происшествии с кратким изложением обстоятельств подтверждается в письменном виде в докладной записке в течение одного рабочего дня.</w:t>
      </w:r>
    </w:p>
    <w:p w:rsidR="007574EE" w:rsidRPr="00E2673A" w:rsidRDefault="007574EE"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Выяснение причин такого происшествия осуществляется в соответствии с приказом руководителя учреждения.</w:t>
      </w:r>
    </w:p>
    <w:p w:rsidR="007574EE" w:rsidRDefault="007574EE" w:rsidP="007049E8">
      <w:pPr>
        <w:pStyle w:val="ConsPlusNormal"/>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38" w:history="1">
        <w:r w:rsidRPr="00E2673A">
          <w:rPr>
            <w:rFonts w:ascii="Times New Roman" w:hAnsi="Times New Roman" w:cs="Times New Roman"/>
            <w:i/>
            <w:color w:val="7030A0"/>
            <w:sz w:val="28"/>
            <w:szCs w:val="28"/>
          </w:rPr>
          <w:t xml:space="preserve">п. </w:t>
        </w:r>
      </w:hyperlink>
      <w:r w:rsidR="006B5D8C" w:rsidRPr="00441B2D">
        <w:rPr>
          <w:rFonts w:ascii="Times New Roman" w:hAnsi="Times New Roman" w:cs="Times New Roman"/>
          <w:i/>
          <w:color w:val="7030A0"/>
          <w:sz w:val="28"/>
          <w:szCs w:val="28"/>
        </w:rPr>
        <w:t>16</w:t>
      </w:r>
      <w:r w:rsidRPr="00E2673A">
        <w:rPr>
          <w:rFonts w:ascii="Times New Roman" w:hAnsi="Times New Roman" w:cs="Times New Roman"/>
          <w:i/>
          <w:color w:val="7030A0"/>
          <w:sz w:val="28"/>
          <w:szCs w:val="28"/>
        </w:rPr>
        <w:t xml:space="preserve"> Инструкции № 157н)</w:t>
      </w:r>
    </w:p>
    <w:p w:rsidR="00054B30" w:rsidRPr="00F64C45" w:rsidRDefault="00054B30" w:rsidP="007049E8">
      <w:pPr>
        <w:pStyle w:val="ConsPlusNormal"/>
        <w:ind w:firstLine="539"/>
        <w:jc w:val="both"/>
        <w:rPr>
          <w:rFonts w:ascii="Times New Roman" w:hAnsi="Times New Roman" w:cs="Times New Roman"/>
          <w:sz w:val="28"/>
          <w:szCs w:val="28"/>
        </w:rPr>
      </w:pPr>
    </w:p>
    <w:p w:rsidR="0089307B" w:rsidRPr="00585F52" w:rsidRDefault="0089307B" w:rsidP="0089307B">
      <w:pPr>
        <w:pStyle w:val="ConsPlusNormal"/>
        <w:numPr>
          <w:ilvl w:val="1"/>
          <w:numId w:val="3"/>
        </w:numPr>
        <w:jc w:val="center"/>
        <w:rPr>
          <w:rFonts w:ascii="Times New Roman" w:hAnsi="Times New Roman" w:cs="Times New Roman"/>
          <w:b/>
          <w:sz w:val="28"/>
          <w:szCs w:val="28"/>
        </w:rPr>
      </w:pPr>
      <w:r w:rsidRPr="00585F52">
        <w:rPr>
          <w:rFonts w:ascii="Times New Roman" w:hAnsi="Times New Roman" w:cs="Times New Roman"/>
          <w:b/>
          <w:sz w:val="28"/>
          <w:szCs w:val="28"/>
        </w:rPr>
        <w:t>Полномочия администратора доходов</w:t>
      </w:r>
    </w:p>
    <w:p w:rsidR="0089307B" w:rsidRPr="00585F52" w:rsidRDefault="0089307B" w:rsidP="0089307B">
      <w:pPr>
        <w:pStyle w:val="ConsPlusNormal"/>
        <w:jc w:val="center"/>
        <w:rPr>
          <w:rFonts w:ascii="Times New Roman" w:hAnsi="Times New Roman"/>
          <w:b/>
          <w:sz w:val="28"/>
          <w:szCs w:val="28"/>
        </w:rPr>
      </w:pPr>
    </w:p>
    <w:p w:rsidR="0089307B" w:rsidRPr="00D608F7" w:rsidRDefault="00E20125"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89307B" w:rsidRPr="00585F52">
        <w:rPr>
          <w:rFonts w:ascii="Times New Roman" w:hAnsi="Times New Roman" w:cs="Times New Roman"/>
          <w:sz w:val="28"/>
          <w:szCs w:val="28"/>
        </w:rPr>
        <w:t>.</w:t>
      </w:r>
      <w:r w:rsidR="00250C52">
        <w:rPr>
          <w:rFonts w:ascii="Times New Roman" w:hAnsi="Times New Roman" w:cs="Times New Roman"/>
          <w:sz w:val="28"/>
          <w:szCs w:val="28"/>
        </w:rPr>
        <w:t>6</w:t>
      </w:r>
      <w:r w:rsidR="0089307B" w:rsidRPr="00585F52">
        <w:rPr>
          <w:rFonts w:ascii="Times New Roman" w:hAnsi="Times New Roman" w:cs="Times New Roman"/>
          <w:sz w:val="28"/>
          <w:szCs w:val="28"/>
        </w:rPr>
        <w:t>.1.</w:t>
      </w:r>
      <w:r w:rsidR="00D608F7">
        <w:rPr>
          <w:rFonts w:ascii="Times New Roman" w:hAnsi="Times New Roman" w:cs="Times New Roman"/>
          <w:sz w:val="28"/>
          <w:szCs w:val="28"/>
        </w:rPr>
        <w:t xml:space="preserve"> </w:t>
      </w:r>
      <w:r w:rsidR="002F7C38" w:rsidRPr="00D608F7">
        <w:rPr>
          <w:rFonts w:ascii="Times New Roman" w:hAnsi="Times New Roman" w:cs="Times New Roman"/>
          <w:sz w:val="28"/>
          <w:szCs w:val="28"/>
        </w:rPr>
        <w:t>ХКФОМС является администратором доходов</w:t>
      </w:r>
      <w:r w:rsidR="00DF7586" w:rsidRPr="00D608F7">
        <w:rPr>
          <w:rFonts w:ascii="Times New Roman" w:hAnsi="Times New Roman" w:cs="Times New Roman"/>
          <w:sz w:val="28"/>
          <w:szCs w:val="28"/>
        </w:rPr>
        <w:t xml:space="preserve"> бюджета.</w:t>
      </w:r>
    </w:p>
    <w:p w:rsidR="0089307B" w:rsidRPr="00585F52" w:rsidRDefault="0089307B" w:rsidP="007049E8">
      <w:pPr>
        <w:pStyle w:val="ConsPlusNormal"/>
        <w:ind w:firstLine="539"/>
        <w:jc w:val="both"/>
        <w:rPr>
          <w:rFonts w:ascii="Times New Roman" w:hAnsi="Times New Roman" w:cs="Times New Roman"/>
          <w:color w:val="7030A0"/>
          <w:sz w:val="28"/>
          <w:szCs w:val="28"/>
        </w:rPr>
      </w:pPr>
      <w:r w:rsidRPr="00585F52">
        <w:rPr>
          <w:rFonts w:ascii="Times New Roman" w:hAnsi="Times New Roman" w:cs="Times New Roman"/>
          <w:i/>
          <w:color w:val="7030A0"/>
          <w:sz w:val="28"/>
          <w:szCs w:val="28"/>
        </w:rPr>
        <w:t xml:space="preserve">(Основание: </w:t>
      </w:r>
      <w:r w:rsidR="00271C26" w:rsidRPr="00D608F7">
        <w:rPr>
          <w:rFonts w:ascii="Times New Roman" w:hAnsi="Times New Roman" w:cs="Times New Roman"/>
          <w:i/>
          <w:color w:val="7030A0"/>
          <w:sz w:val="28"/>
          <w:szCs w:val="28"/>
        </w:rPr>
        <w:t>ст. 6 БК РФ</w:t>
      </w:r>
      <w:r w:rsidR="00271C26">
        <w:rPr>
          <w:rFonts w:ascii="Times New Roman" w:hAnsi="Times New Roman" w:cs="Times New Roman"/>
          <w:i/>
          <w:color w:val="7030A0"/>
          <w:sz w:val="28"/>
          <w:szCs w:val="28"/>
        </w:rPr>
        <w:t xml:space="preserve">, </w:t>
      </w:r>
      <w:r w:rsidRPr="00585F52">
        <w:rPr>
          <w:rFonts w:ascii="Times New Roman" w:hAnsi="Times New Roman" w:cs="Times New Roman"/>
          <w:i/>
          <w:color w:val="7030A0"/>
          <w:sz w:val="28"/>
          <w:szCs w:val="28"/>
        </w:rPr>
        <w:t>З</w:t>
      </w:r>
      <w:r w:rsidR="00270E78">
        <w:rPr>
          <w:rFonts w:ascii="Times New Roman" w:hAnsi="Times New Roman" w:cs="Times New Roman"/>
          <w:i/>
          <w:color w:val="7030A0"/>
          <w:sz w:val="28"/>
          <w:szCs w:val="28"/>
        </w:rPr>
        <w:t>акон о бюджете ХКФОМС на текущий</w:t>
      </w:r>
      <w:r w:rsidRPr="00585F52">
        <w:rPr>
          <w:rFonts w:ascii="Times New Roman" w:hAnsi="Times New Roman" w:cs="Times New Roman"/>
          <w:i/>
          <w:color w:val="7030A0"/>
          <w:sz w:val="28"/>
          <w:szCs w:val="28"/>
        </w:rPr>
        <w:t xml:space="preserve"> год)</w:t>
      </w:r>
    </w:p>
    <w:p w:rsidR="0089307B" w:rsidRPr="00585F52" w:rsidRDefault="00E20125" w:rsidP="007049E8">
      <w:pPr>
        <w:spacing w:after="0" w:line="240" w:lineRule="auto"/>
        <w:ind w:firstLine="539"/>
        <w:jc w:val="both"/>
        <w:rPr>
          <w:rFonts w:ascii="Times New Roman" w:hAnsi="Times New Roman"/>
          <w:sz w:val="28"/>
          <w:szCs w:val="28"/>
        </w:rPr>
      </w:pPr>
      <w:r>
        <w:rPr>
          <w:rFonts w:ascii="Times New Roman" w:hAnsi="Times New Roman"/>
          <w:sz w:val="28"/>
          <w:szCs w:val="28"/>
        </w:rPr>
        <w:t>2</w:t>
      </w:r>
      <w:r w:rsidR="0089307B" w:rsidRPr="00585F52">
        <w:rPr>
          <w:rFonts w:ascii="Times New Roman" w:hAnsi="Times New Roman"/>
          <w:sz w:val="28"/>
          <w:szCs w:val="28"/>
        </w:rPr>
        <w:t>.</w:t>
      </w:r>
      <w:r w:rsidR="00250C52">
        <w:rPr>
          <w:rFonts w:ascii="Times New Roman" w:hAnsi="Times New Roman"/>
          <w:sz w:val="28"/>
          <w:szCs w:val="28"/>
        </w:rPr>
        <w:t>6</w:t>
      </w:r>
      <w:r w:rsidR="0089307B" w:rsidRPr="00585F52">
        <w:rPr>
          <w:rFonts w:ascii="Times New Roman" w:hAnsi="Times New Roman"/>
          <w:sz w:val="28"/>
          <w:szCs w:val="28"/>
        </w:rPr>
        <w:t>.2. Функции администратора и перечень доходов бюджета ХКФОМС закрепляются приказом директора ХКФОМ</w:t>
      </w:r>
      <w:r w:rsidR="0089307B">
        <w:rPr>
          <w:rFonts w:ascii="Times New Roman" w:hAnsi="Times New Roman"/>
          <w:sz w:val="28"/>
          <w:szCs w:val="28"/>
        </w:rPr>
        <w:t>С на каждый календарный год</w:t>
      </w:r>
      <w:r w:rsidR="0089307B" w:rsidRPr="00585F52">
        <w:rPr>
          <w:rFonts w:ascii="Times New Roman" w:hAnsi="Times New Roman"/>
          <w:sz w:val="28"/>
          <w:szCs w:val="28"/>
        </w:rPr>
        <w:t>.</w:t>
      </w:r>
    </w:p>
    <w:p w:rsidR="0089307B" w:rsidRPr="00585F52" w:rsidRDefault="0089307B" w:rsidP="007049E8">
      <w:pPr>
        <w:spacing w:after="0" w:line="240" w:lineRule="auto"/>
        <w:ind w:firstLine="539"/>
        <w:jc w:val="both"/>
        <w:rPr>
          <w:rFonts w:ascii="Times New Roman" w:hAnsi="Times New Roman"/>
          <w:sz w:val="28"/>
          <w:szCs w:val="28"/>
        </w:rPr>
      </w:pPr>
      <w:r w:rsidRPr="00585F52">
        <w:rPr>
          <w:rFonts w:ascii="Times New Roman" w:hAnsi="Times New Roman"/>
          <w:sz w:val="28"/>
          <w:szCs w:val="28"/>
        </w:rPr>
        <w:t>Учет поступлений в бюджет ХКФОМС регламентируется Законом Хабаровского края «О бюджете Хабаровского краевого фонда обязательного медицинского страхования на соответствующий год».</w:t>
      </w:r>
    </w:p>
    <w:p w:rsidR="00F86D9B" w:rsidRPr="00E67D11" w:rsidRDefault="00F86D9B" w:rsidP="00F86D9B">
      <w:pPr>
        <w:autoSpaceDE w:val="0"/>
        <w:autoSpaceDN w:val="0"/>
        <w:adjustRightInd w:val="0"/>
        <w:spacing w:after="0" w:line="240" w:lineRule="auto"/>
        <w:ind w:firstLine="540"/>
        <w:jc w:val="both"/>
        <w:rPr>
          <w:rFonts w:ascii="Times New Roman" w:hAnsi="Times New Roman" w:cs="Times New Roman"/>
          <w:sz w:val="28"/>
          <w:szCs w:val="28"/>
        </w:rPr>
      </w:pPr>
      <w:r w:rsidRPr="00E67D11">
        <w:rPr>
          <w:rFonts w:ascii="Times New Roman" w:hAnsi="Times New Roman" w:cs="Times New Roman"/>
          <w:sz w:val="28"/>
          <w:szCs w:val="28"/>
        </w:rPr>
        <w:t>Основанием для отражения операций по поступлениям являются:</w:t>
      </w:r>
    </w:p>
    <w:p w:rsidR="00F86D9B" w:rsidRPr="00E67D11" w:rsidRDefault="00F86D9B" w:rsidP="00F86D9B">
      <w:pPr>
        <w:autoSpaceDE w:val="0"/>
        <w:autoSpaceDN w:val="0"/>
        <w:adjustRightInd w:val="0"/>
        <w:spacing w:after="0" w:line="240" w:lineRule="auto"/>
        <w:jc w:val="both"/>
        <w:rPr>
          <w:rFonts w:ascii="Times New Roman" w:hAnsi="Times New Roman" w:cs="Times New Roman"/>
          <w:sz w:val="28"/>
          <w:szCs w:val="28"/>
        </w:rPr>
      </w:pPr>
      <w:r w:rsidRPr="00E67D11">
        <w:rPr>
          <w:rFonts w:ascii="Times New Roman" w:hAnsi="Times New Roman" w:cs="Times New Roman"/>
          <w:sz w:val="28"/>
          <w:szCs w:val="28"/>
        </w:rPr>
        <w:lastRenderedPageBreak/>
        <w:t>- выписки из лицевого счета администратора доходов бюджета (ф. 0531761);</w:t>
      </w:r>
    </w:p>
    <w:p w:rsidR="00F86D9B" w:rsidRPr="00E67D11" w:rsidRDefault="00F86D9B" w:rsidP="00F86D9B">
      <w:pPr>
        <w:autoSpaceDE w:val="0"/>
        <w:autoSpaceDN w:val="0"/>
        <w:adjustRightInd w:val="0"/>
        <w:spacing w:after="0" w:line="240" w:lineRule="auto"/>
        <w:jc w:val="both"/>
        <w:rPr>
          <w:rFonts w:ascii="Times New Roman" w:hAnsi="Times New Roman" w:cs="Times New Roman"/>
          <w:sz w:val="28"/>
          <w:szCs w:val="28"/>
        </w:rPr>
      </w:pPr>
      <w:r w:rsidRPr="00E67D11">
        <w:rPr>
          <w:rFonts w:ascii="Times New Roman" w:hAnsi="Times New Roman" w:cs="Times New Roman"/>
          <w:sz w:val="28"/>
          <w:szCs w:val="28"/>
        </w:rPr>
        <w:t>- реестры перечисленных поступлений (ф. 0531465);</w:t>
      </w:r>
    </w:p>
    <w:p w:rsidR="00F86D9B" w:rsidRPr="00E67D11" w:rsidRDefault="00F86D9B" w:rsidP="00F86D9B">
      <w:pPr>
        <w:autoSpaceDE w:val="0"/>
        <w:autoSpaceDN w:val="0"/>
        <w:adjustRightInd w:val="0"/>
        <w:spacing w:after="0" w:line="240" w:lineRule="auto"/>
        <w:jc w:val="both"/>
        <w:rPr>
          <w:rFonts w:ascii="Times New Roman" w:hAnsi="Times New Roman" w:cs="Times New Roman"/>
          <w:sz w:val="28"/>
          <w:szCs w:val="28"/>
        </w:rPr>
      </w:pPr>
      <w:r w:rsidRPr="00E67D11">
        <w:rPr>
          <w:rFonts w:ascii="Times New Roman" w:hAnsi="Times New Roman" w:cs="Times New Roman"/>
          <w:sz w:val="28"/>
          <w:szCs w:val="28"/>
        </w:rPr>
        <w:t>- справки о кассовых операциях со средствами бюджета (ф. 0531855)</w:t>
      </w:r>
      <w:r w:rsidR="004965CD" w:rsidRPr="00E67D11">
        <w:rPr>
          <w:rFonts w:ascii="Times New Roman" w:hAnsi="Times New Roman" w:cs="Times New Roman"/>
          <w:sz w:val="28"/>
          <w:szCs w:val="28"/>
        </w:rPr>
        <w:t>;</w:t>
      </w:r>
    </w:p>
    <w:p w:rsidR="004965CD" w:rsidRPr="00E67D11" w:rsidRDefault="004965CD" w:rsidP="00F86D9B">
      <w:pPr>
        <w:autoSpaceDE w:val="0"/>
        <w:autoSpaceDN w:val="0"/>
        <w:adjustRightInd w:val="0"/>
        <w:spacing w:after="0" w:line="240" w:lineRule="auto"/>
        <w:jc w:val="both"/>
        <w:rPr>
          <w:rFonts w:ascii="Times New Roman" w:hAnsi="Times New Roman" w:cs="Times New Roman"/>
          <w:sz w:val="28"/>
          <w:szCs w:val="28"/>
        </w:rPr>
      </w:pPr>
      <w:r w:rsidRPr="00E67D11">
        <w:rPr>
          <w:rFonts w:ascii="Times New Roman" w:hAnsi="Times New Roman" w:cs="Times New Roman"/>
          <w:sz w:val="28"/>
          <w:szCs w:val="28"/>
        </w:rPr>
        <w:t>- иные платежные документы.</w:t>
      </w:r>
    </w:p>
    <w:p w:rsidR="00F86D9B" w:rsidRDefault="00F86D9B" w:rsidP="00F86D9B">
      <w:pPr>
        <w:pStyle w:val="2"/>
        <w:numPr>
          <w:ilvl w:val="0"/>
          <w:numId w:val="0"/>
        </w:numPr>
        <w:spacing w:before="0" w:after="0" w:line="240" w:lineRule="auto"/>
        <w:rPr>
          <w:sz w:val="28"/>
          <w:szCs w:val="28"/>
        </w:rPr>
      </w:pPr>
      <w:r w:rsidRPr="004871CF">
        <w:rPr>
          <w:i/>
          <w:color w:val="7030A0"/>
          <w:sz w:val="28"/>
          <w:szCs w:val="28"/>
        </w:rPr>
        <w:t>(Основание: п. 2 ст. 40 БК РФ, п. 90 Инструкции № 162н)</w:t>
      </w:r>
      <w:r>
        <w:rPr>
          <w:sz w:val="28"/>
          <w:szCs w:val="28"/>
        </w:rPr>
        <w:t xml:space="preserve">; </w:t>
      </w:r>
    </w:p>
    <w:p w:rsidR="002A7825" w:rsidRPr="00E67D11" w:rsidRDefault="002A7825" w:rsidP="002A7825">
      <w:pPr>
        <w:pStyle w:val="2"/>
        <w:numPr>
          <w:ilvl w:val="0"/>
          <w:numId w:val="0"/>
        </w:numPr>
        <w:spacing w:before="0" w:after="0" w:line="240" w:lineRule="auto"/>
        <w:ind w:firstLine="539"/>
        <w:rPr>
          <w:sz w:val="28"/>
          <w:szCs w:val="28"/>
        </w:rPr>
      </w:pPr>
      <w:bookmarkStart w:id="2" w:name="_ref_1-72c06deb1ede4c"/>
      <w:r w:rsidRPr="00E67D11">
        <w:rPr>
          <w:sz w:val="28"/>
          <w:szCs w:val="28"/>
        </w:rPr>
        <w:t>Сверка отчетных данных по поступлениям в бюджет с органами Федерального казначейства осуществляется ежемесячно.</w:t>
      </w:r>
      <w:bookmarkEnd w:id="2"/>
    </w:p>
    <w:p w:rsidR="002A7825" w:rsidRPr="004E6748" w:rsidRDefault="002A7825" w:rsidP="00F64C45">
      <w:pPr>
        <w:spacing w:after="0" w:line="240" w:lineRule="auto"/>
        <w:jc w:val="both"/>
        <w:rPr>
          <w:rFonts w:ascii="Times New Roman" w:eastAsia="Times New Roman" w:hAnsi="Times New Roman" w:cs="Times New Roman"/>
          <w:bCs/>
          <w:sz w:val="28"/>
          <w:szCs w:val="28"/>
          <w:lang w:eastAsia="ru-RU"/>
        </w:rPr>
      </w:pPr>
      <w:r w:rsidRPr="004E6748">
        <w:rPr>
          <w:rFonts w:ascii="Times New Roman" w:eastAsia="Times New Roman" w:hAnsi="Times New Roman" w:cs="Times New Roman"/>
          <w:bCs/>
          <w:i/>
          <w:color w:val="7030A0"/>
          <w:sz w:val="28"/>
          <w:szCs w:val="28"/>
          <w:lang w:eastAsia="ru-RU"/>
        </w:rPr>
        <w:t xml:space="preserve">(Основание: </w:t>
      </w:r>
      <w:hyperlink r:id="rId39" w:history="1">
        <w:r w:rsidRPr="004E6748">
          <w:rPr>
            <w:rFonts w:ascii="Times New Roman" w:eastAsia="Times New Roman" w:hAnsi="Times New Roman" w:cs="Times New Roman"/>
            <w:bCs/>
            <w:i/>
            <w:color w:val="7030A0"/>
            <w:sz w:val="28"/>
            <w:szCs w:val="28"/>
            <w:lang w:eastAsia="ru-RU"/>
          </w:rPr>
          <w:t>п. 61</w:t>
        </w:r>
      </w:hyperlink>
      <w:r w:rsidRPr="004E6748">
        <w:rPr>
          <w:rFonts w:ascii="Times New Roman" w:eastAsia="Times New Roman" w:hAnsi="Times New Roman" w:cs="Times New Roman"/>
          <w:bCs/>
          <w:i/>
          <w:color w:val="7030A0"/>
          <w:sz w:val="28"/>
          <w:szCs w:val="28"/>
          <w:lang w:eastAsia="ru-RU"/>
        </w:rPr>
        <w:t xml:space="preserve"> Порядка учета Федеральным казначейством поступлений в бюджетную систему РФ и их распределения между бюджетами бюджетной системы РФ, утвержденного Приказом Минфина России от 18.12.2013 № 125н)</w:t>
      </w:r>
      <w:r>
        <w:rPr>
          <w:rFonts w:ascii="Times New Roman" w:eastAsia="Times New Roman" w:hAnsi="Times New Roman" w:cs="Times New Roman"/>
          <w:bCs/>
          <w:sz w:val="28"/>
          <w:szCs w:val="28"/>
          <w:lang w:eastAsia="ru-RU"/>
        </w:rPr>
        <w:t>.</w:t>
      </w:r>
    </w:p>
    <w:p w:rsidR="007C0797" w:rsidRPr="00E67D11" w:rsidRDefault="005515A3" w:rsidP="007049E8">
      <w:pPr>
        <w:spacing w:after="0" w:line="240" w:lineRule="auto"/>
        <w:ind w:firstLine="539"/>
        <w:jc w:val="both"/>
        <w:rPr>
          <w:rFonts w:ascii="Times New Roman" w:hAnsi="Times New Roman"/>
          <w:sz w:val="28"/>
          <w:szCs w:val="28"/>
        </w:rPr>
      </w:pPr>
      <w:r w:rsidRPr="00E67D11">
        <w:rPr>
          <w:rFonts w:ascii="Times New Roman" w:hAnsi="Times New Roman"/>
          <w:sz w:val="28"/>
          <w:szCs w:val="28"/>
        </w:rPr>
        <w:t xml:space="preserve">2.6.3. </w:t>
      </w:r>
      <w:r w:rsidR="007C0797" w:rsidRPr="00E67D11">
        <w:rPr>
          <w:rFonts w:ascii="Times New Roman" w:hAnsi="Times New Roman"/>
          <w:sz w:val="28"/>
          <w:szCs w:val="28"/>
        </w:rPr>
        <w:t>Через лицевой счет администратора доходов ХКФОМС,  осуществляется уплата страховых взносов на обязательное медицинское страхование неработающего населения страхователем (Министерством здравоохранения Хабаровского края), путем перечисления суммы ежемесячного обязательного платежа в бюджет Федерального фонда.</w:t>
      </w:r>
    </w:p>
    <w:p w:rsidR="00E37292" w:rsidRPr="00E37292" w:rsidRDefault="00E37292" w:rsidP="00E37292">
      <w:pPr>
        <w:pStyle w:val="2"/>
        <w:numPr>
          <w:ilvl w:val="0"/>
          <w:numId w:val="0"/>
        </w:numPr>
        <w:spacing w:before="0" w:after="0" w:line="240" w:lineRule="auto"/>
        <w:rPr>
          <w:sz w:val="28"/>
          <w:szCs w:val="28"/>
        </w:rPr>
      </w:pPr>
      <w:r w:rsidRPr="00E37292">
        <w:rPr>
          <w:i/>
          <w:color w:val="7030A0"/>
          <w:sz w:val="28"/>
          <w:szCs w:val="28"/>
        </w:rPr>
        <w:t>(Основание:  ст. 24 Федеральн</w:t>
      </w:r>
      <w:r>
        <w:rPr>
          <w:i/>
          <w:color w:val="7030A0"/>
          <w:sz w:val="28"/>
          <w:szCs w:val="28"/>
        </w:rPr>
        <w:t>ого</w:t>
      </w:r>
      <w:r w:rsidRPr="00E37292">
        <w:rPr>
          <w:i/>
          <w:color w:val="7030A0"/>
          <w:sz w:val="28"/>
          <w:szCs w:val="28"/>
        </w:rPr>
        <w:t xml:space="preserve"> закон</w:t>
      </w:r>
      <w:r>
        <w:rPr>
          <w:i/>
          <w:color w:val="7030A0"/>
          <w:sz w:val="28"/>
          <w:szCs w:val="28"/>
        </w:rPr>
        <w:t>а</w:t>
      </w:r>
      <w:r w:rsidRPr="00E37292">
        <w:rPr>
          <w:i/>
          <w:color w:val="7030A0"/>
          <w:sz w:val="28"/>
          <w:szCs w:val="28"/>
        </w:rPr>
        <w:t xml:space="preserve"> от 29.11.2010 N 326-ФЗ</w:t>
      </w:r>
      <w:r>
        <w:rPr>
          <w:i/>
          <w:color w:val="7030A0"/>
          <w:sz w:val="28"/>
          <w:szCs w:val="28"/>
        </w:rPr>
        <w:t xml:space="preserve"> </w:t>
      </w:r>
      <w:r w:rsidRPr="00E37292">
        <w:rPr>
          <w:i/>
          <w:color w:val="7030A0"/>
          <w:sz w:val="28"/>
          <w:szCs w:val="28"/>
        </w:rPr>
        <w:t>"Об обязательном медицинском страховании в Российской Федерации")</w:t>
      </w:r>
      <w:r w:rsidR="0054066F">
        <w:rPr>
          <w:sz w:val="28"/>
          <w:szCs w:val="28"/>
        </w:rPr>
        <w:t>.</w:t>
      </w:r>
      <w:r w:rsidRPr="00E37292">
        <w:rPr>
          <w:sz w:val="28"/>
          <w:szCs w:val="28"/>
        </w:rPr>
        <w:t xml:space="preserve"> </w:t>
      </w:r>
    </w:p>
    <w:p w:rsidR="005515A3" w:rsidRPr="00187C2F" w:rsidRDefault="00511DB7" w:rsidP="007049E8">
      <w:pPr>
        <w:spacing w:after="0" w:line="240" w:lineRule="auto"/>
        <w:ind w:firstLine="539"/>
        <w:jc w:val="both"/>
        <w:rPr>
          <w:rFonts w:ascii="Times New Roman" w:hAnsi="Times New Roman"/>
          <w:sz w:val="28"/>
          <w:szCs w:val="28"/>
        </w:rPr>
      </w:pPr>
      <w:r w:rsidRPr="00A71311">
        <w:rPr>
          <w:rFonts w:ascii="Times New Roman" w:hAnsi="Times New Roman"/>
          <w:color w:val="FF0000"/>
          <w:sz w:val="28"/>
          <w:szCs w:val="28"/>
        </w:rPr>
        <w:t xml:space="preserve"> </w:t>
      </w:r>
    </w:p>
    <w:p w:rsidR="00C81E56" w:rsidRPr="00340CF5" w:rsidRDefault="00C81E56" w:rsidP="00340CF5">
      <w:pPr>
        <w:pStyle w:val="a7"/>
        <w:numPr>
          <w:ilvl w:val="1"/>
          <w:numId w:val="3"/>
        </w:numPr>
        <w:spacing w:after="0" w:line="240" w:lineRule="auto"/>
        <w:jc w:val="center"/>
        <w:rPr>
          <w:rFonts w:ascii="Times New Roman" w:hAnsi="Times New Roman"/>
          <w:b/>
          <w:sz w:val="28"/>
          <w:szCs w:val="28"/>
        </w:rPr>
      </w:pPr>
      <w:r w:rsidRPr="00340CF5">
        <w:rPr>
          <w:rFonts w:ascii="Times New Roman" w:hAnsi="Times New Roman"/>
          <w:b/>
          <w:sz w:val="28"/>
          <w:szCs w:val="28"/>
        </w:rPr>
        <w:t>Отраслевые особенности учета</w:t>
      </w:r>
    </w:p>
    <w:p w:rsidR="00C81E56" w:rsidRPr="007942F5" w:rsidRDefault="00C81E56" w:rsidP="00C81E56">
      <w:pPr>
        <w:tabs>
          <w:tab w:val="left" w:pos="0"/>
          <w:tab w:val="left" w:pos="567"/>
        </w:tabs>
        <w:spacing w:after="0" w:line="240" w:lineRule="auto"/>
        <w:jc w:val="both"/>
        <w:rPr>
          <w:rFonts w:ascii="Times New Roman" w:hAnsi="Times New Roman"/>
          <w:sz w:val="28"/>
          <w:szCs w:val="28"/>
        </w:rPr>
      </w:pPr>
      <w:r w:rsidRPr="007942F5">
        <w:rPr>
          <w:rFonts w:ascii="Times New Roman" w:hAnsi="Times New Roman"/>
          <w:sz w:val="28"/>
          <w:szCs w:val="28"/>
        </w:rPr>
        <w:tab/>
      </w:r>
    </w:p>
    <w:p w:rsidR="00C81E56" w:rsidRPr="007942F5" w:rsidRDefault="00340CF5" w:rsidP="007049E8">
      <w:pPr>
        <w:tabs>
          <w:tab w:val="left" w:pos="0"/>
          <w:tab w:val="left" w:pos="567"/>
        </w:tabs>
        <w:spacing w:after="0" w:line="240" w:lineRule="auto"/>
        <w:ind w:firstLine="539"/>
        <w:jc w:val="both"/>
        <w:rPr>
          <w:rFonts w:ascii="Times New Roman" w:hAnsi="Times New Roman"/>
          <w:sz w:val="28"/>
          <w:szCs w:val="28"/>
        </w:rPr>
      </w:pPr>
      <w:r>
        <w:rPr>
          <w:rFonts w:ascii="Times New Roman" w:hAnsi="Times New Roman"/>
          <w:sz w:val="28"/>
          <w:szCs w:val="28"/>
        </w:rPr>
        <w:t>2</w:t>
      </w:r>
      <w:r w:rsidR="00C81E56">
        <w:rPr>
          <w:rFonts w:ascii="Times New Roman" w:hAnsi="Times New Roman"/>
          <w:sz w:val="28"/>
          <w:szCs w:val="28"/>
        </w:rPr>
        <w:t>.</w:t>
      </w:r>
      <w:r w:rsidR="00250C52">
        <w:rPr>
          <w:rFonts w:ascii="Times New Roman" w:hAnsi="Times New Roman"/>
          <w:sz w:val="28"/>
          <w:szCs w:val="28"/>
        </w:rPr>
        <w:t>7</w:t>
      </w:r>
      <w:r w:rsidR="00C81E56">
        <w:rPr>
          <w:rFonts w:ascii="Times New Roman" w:hAnsi="Times New Roman"/>
          <w:sz w:val="28"/>
          <w:szCs w:val="28"/>
        </w:rPr>
        <w:t xml:space="preserve">.1. </w:t>
      </w:r>
      <w:r w:rsidR="00C81E56" w:rsidRPr="007942F5">
        <w:rPr>
          <w:rFonts w:ascii="Times New Roman" w:hAnsi="Times New Roman"/>
          <w:sz w:val="28"/>
          <w:szCs w:val="28"/>
        </w:rPr>
        <w:t>Документом-основанием для перечисления и отражения финансовых операций в бухгалтерском учете, в части средств направленных на осуществление:</w:t>
      </w:r>
    </w:p>
    <w:p w:rsidR="00C81E56" w:rsidRPr="007942F5" w:rsidRDefault="00C81E56" w:rsidP="007049E8">
      <w:pPr>
        <w:tabs>
          <w:tab w:val="left" w:pos="0"/>
          <w:tab w:val="left" w:pos="567"/>
        </w:tabs>
        <w:spacing w:after="0" w:line="240" w:lineRule="auto"/>
        <w:ind w:firstLine="539"/>
        <w:jc w:val="both"/>
        <w:rPr>
          <w:rFonts w:ascii="Times New Roman" w:hAnsi="Times New Roman"/>
          <w:sz w:val="28"/>
          <w:szCs w:val="28"/>
        </w:rPr>
      </w:pPr>
      <w:r w:rsidRPr="007942F5">
        <w:rPr>
          <w:rFonts w:ascii="Times New Roman" w:hAnsi="Times New Roman"/>
          <w:sz w:val="28"/>
          <w:szCs w:val="28"/>
        </w:rPr>
        <w:t>-</w:t>
      </w:r>
      <w:r>
        <w:rPr>
          <w:rFonts w:ascii="Times New Roman" w:hAnsi="Times New Roman"/>
          <w:sz w:val="28"/>
          <w:szCs w:val="28"/>
        </w:rPr>
        <w:t xml:space="preserve"> </w:t>
      </w:r>
      <w:r w:rsidRPr="007942F5">
        <w:rPr>
          <w:rFonts w:ascii="Times New Roman" w:hAnsi="Times New Roman"/>
          <w:sz w:val="28"/>
          <w:szCs w:val="28"/>
        </w:rPr>
        <w:t xml:space="preserve">управленческих расходов </w:t>
      </w:r>
      <w:r w:rsidR="009C190E" w:rsidRPr="007942F5">
        <w:rPr>
          <w:rFonts w:ascii="Times New Roman" w:hAnsi="Times New Roman"/>
          <w:sz w:val="28"/>
          <w:szCs w:val="28"/>
        </w:rPr>
        <w:t xml:space="preserve">– </w:t>
      </w:r>
      <w:r w:rsidRPr="007942F5">
        <w:rPr>
          <w:rFonts w:ascii="Times New Roman" w:hAnsi="Times New Roman"/>
          <w:sz w:val="28"/>
          <w:szCs w:val="28"/>
        </w:rPr>
        <w:t>является распоряжение, подготовленное отделом учета и отчетности в размере действительной потребности на основании счетов, счетов</w:t>
      </w:r>
      <w:r w:rsidR="009C190E" w:rsidRPr="007942F5">
        <w:rPr>
          <w:rFonts w:ascii="Times New Roman" w:hAnsi="Times New Roman"/>
          <w:sz w:val="28"/>
          <w:szCs w:val="28"/>
        </w:rPr>
        <w:t>-</w:t>
      </w:r>
      <w:r w:rsidRPr="007942F5">
        <w:rPr>
          <w:rFonts w:ascii="Times New Roman" w:hAnsi="Times New Roman"/>
          <w:sz w:val="28"/>
          <w:szCs w:val="28"/>
        </w:rPr>
        <w:t>фактур, актов выполненных работ (услуг),</w:t>
      </w:r>
      <w:r w:rsidR="0076503B" w:rsidRPr="0076503B">
        <w:rPr>
          <w:rFonts w:ascii="Times New Roman" w:hAnsi="Times New Roman"/>
          <w:sz w:val="28"/>
          <w:szCs w:val="28"/>
        </w:rPr>
        <w:t xml:space="preserve"> </w:t>
      </w:r>
      <w:r w:rsidR="0076503B" w:rsidRPr="00E67D11">
        <w:rPr>
          <w:rFonts w:ascii="Times New Roman" w:hAnsi="Times New Roman"/>
          <w:sz w:val="28"/>
          <w:szCs w:val="28"/>
        </w:rPr>
        <w:t>товарных накладных, универсальных передаточных документов, и т.п.,</w:t>
      </w:r>
      <w:r w:rsidRPr="007942F5">
        <w:rPr>
          <w:rFonts w:ascii="Times New Roman" w:hAnsi="Times New Roman"/>
          <w:sz w:val="28"/>
          <w:szCs w:val="28"/>
        </w:rPr>
        <w:t xml:space="preserve"> обоснованных расчетов, </w:t>
      </w:r>
      <w:r w:rsidRPr="00187C2F">
        <w:rPr>
          <w:rFonts w:ascii="Times New Roman" w:hAnsi="Times New Roman"/>
          <w:sz w:val="28"/>
          <w:szCs w:val="28"/>
        </w:rPr>
        <w:t>приказов и заявлений</w:t>
      </w:r>
      <w:r>
        <w:rPr>
          <w:rFonts w:ascii="Times New Roman" w:hAnsi="Times New Roman"/>
          <w:sz w:val="28"/>
          <w:szCs w:val="28"/>
        </w:rPr>
        <w:t xml:space="preserve"> </w:t>
      </w:r>
      <w:r w:rsidRPr="007942F5">
        <w:rPr>
          <w:rFonts w:ascii="Times New Roman" w:hAnsi="Times New Roman"/>
          <w:sz w:val="28"/>
          <w:szCs w:val="28"/>
        </w:rPr>
        <w:t xml:space="preserve">на выплаты; </w:t>
      </w:r>
    </w:p>
    <w:p w:rsidR="00C81E56" w:rsidRPr="00E67D11" w:rsidRDefault="00C81E56" w:rsidP="007049E8">
      <w:pPr>
        <w:tabs>
          <w:tab w:val="left" w:pos="0"/>
          <w:tab w:val="left" w:pos="567"/>
        </w:tabs>
        <w:spacing w:after="0" w:line="240" w:lineRule="auto"/>
        <w:ind w:firstLine="539"/>
        <w:jc w:val="both"/>
        <w:rPr>
          <w:rFonts w:ascii="Times New Roman" w:hAnsi="Times New Roman"/>
          <w:sz w:val="28"/>
          <w:szCs w:val="28"/>
        </w:rPr>
      </w:pPr>
      <w:r w:rsidRPr="007942F5">
        <w:rPr>
          <w:rFonts w:ascii="Times New Roman" w:hAnsi="Times New Roman"/>
          <w:sz w:val="28"/>
          <w:szCs w:val="28"/>
        </w:rPr>
        <w:t>-</w:t>
      </w:r>
      <w:r>
        <w:rPr>
          <w:rFonts w:ascii="Times New Roman" w:hAnsi="Times New Roman"/>
          <w:sz w:val="28"/>
          <w:szCs w:val="28"/>
        </w:rPr>
        <w:t xml:space="preserve"> </w:t>
      </w:r>
      <w:r w:rsidRPr="007942F5">
        <w:rPr>
          <w:rFonts w:ascii="Times New Roman" w:hAnsi="Times New Roman"/>
          <w:sz w:val="28"/>
          <w:szCs w:val="28"/>
        </w:rPr>
        <w:t xml:space="preserve">финансового обеспечения программных и непрограммных направлений деятельности в рамках обязательного медицинского страхования </w:t>
      </w:r>
      <w:r w:rsidR="009C190E" w:rsidRPr="007942F5">
        <w:rPr>
          <w:rFonts w:ascii="Times New Roman" w:hAnsi="Times New Roman"/>
          <w:sz w:val="28"/>
          <w:szCs w:val="28"/>
        </w:rPr>
        <w:t xml:space="preserve">– </w:t>
      </w:r>
      <w:r w:rsidRPr="007942F5">
        <w:rPr>
          <w:rFonts w:ascii="Times New Roman" w:hAnsi="Times New Roman"/>
          <w:sz w:val="28"/>
          <w:szCs w:val="28"/>
        </w:rPr>
        <w:t>является распоряжение, подготовленное планово-экономическим отделом</w:t>
      </w:r>
      <w:r w:rsidR="003A2DFD">
        <w:rPr>
          <w:rFonts w:ascii="Times New Roman" w:hAnsi="Times New Roman"/>
          <w:sz w:val="28"/>
          <w:szCs w:val="28"/>
        </w:rPr>
        <w:t>,</w:t>
      </w:r>
      <w:r w:rsidR="003A2DFD" w:rsidRPr="003A2DFD">
        <w:rPr>
          <w:rFonts w:ascii="Times New Roman" w:hAnsi="Times New Roman"/>
          <w:sz w:val="28"/>
          <w:szCs w:val="28"/>
        </w:rPr>
        <w:t xml:space="preserve"> </w:t>
      </w:r>
      <w:r w:rsidR="003A2DFD" w:rsidRPr="00E67D11">
        <w:rPr>
          <w:rFonts w:ascii="Times New Roman" w:hAnsi="Times New Roman"/>
          <w:sz w:val="28"/>
          <w:szCs w:val="28"/>
        </w:rPr>
        <w:t>на основании договоров, соглашений со СМО и МО, и иных документов, полученных от СМО, МО</w:t>
      </w:r>
      <w:r w:rsidRPr="00E67D11">
        <w:rPr>
          <w:rFonts w:ascii="Times New Roman" w:hAnsi="Times New Roman"/>
          <w:sz w:val="28"/>
          <w:szCs w:val="28"/>
        </w:rPr>
        <w:t xml:space="preserve">. </w:t>
      </w:r>
    </w:p>
    <w:p w:rsidR="00C81E56" w:rsidRPr="007942F5" w:rsidRDefault="00340CF5" w:rsidP="007049E8">
      <w:pPr>
        <w:spacing w:after="0" w:line="240" w:lineRule="auto"/>
        <w:ind w:right="101" w:firstLine="539"/>
        <w:jc w:val="both"/>
        <w:rPr>
          <w:rFonts w:ascii="Times New Roman" w:hAnsi="Times New Roman"/>
          <w:sz w:val="28"/>
          <w:szCs w:val="28"/>
        </w:rPr>
      </w:pPr>
      <w:r>
        <w:rPr>
          <w:rFonts w:ascii="Times New Roman" w:hAnsi="Times New Roman"/>
          <w:sz w:val="28"/>
          <w:szCs w:val="28"/>
        </w:rPr>
        <w:t>2</w:t>
      </w:r>
      <w:r w:rsidR="00C81E56">
        <w:rPr>
          <w:rFonts w:ascii="Times New Roman" w:hAnsi="Times New Roman"/>
          <w:sz w:val="28"/>
          <w:szCs w:val="28"/>
        </w:rPr>
        <w:t>.</w:t>
      </w:r>
      <w:r w:rsidR="00250C52">
        <w:rPr>
          <w:rFonts w:ascii="Times New Roman" w:hAnsi="Times New Roman"/>
          <w:sz w:val="28"/>
          <w:szCs w:val="28"/>
        </w:rPr>
        <w:t>7</w:t>
      </w:r>
      <w:r w:rsidR="00C81E56">
        <w:rPr>
          <w:rFonts w:ascii="Times New Roman" w:hAnsi="Times New Roman"/>
          <w:sz w:val="28"/>
          <w:szCs w:val="28"/>
        </w:rPr>
        <w:t xml:space="preserve">.2. </w:t>
      </w:r>
      <w:r w:rsidR="00C81E56" w:rsidRPr="007942F5">
        <w:rPr>
          <w:rFonts w:ascii="Times New Roman" w:hAnsi="Times New Roman"/>
          <w:sz w:val="28"/>
          <w:szCs w:val="28"/>
        </w:rPr>
        <w:t xml:space="preserve">Пополнение лицевого счета </w:t>
      </w:r>
      <w:r w:rsidR="00015585" w:rsidRPr="005A0EC0">
        <w:rPr>
          <w:rFonts w:ascii="Times New Roman" w:hAnsi="Times New Roman"/>
          <w:bCs/>
          <w:sz w:val="28"/>
          <w:szCs w:val="28"/>
        </w:rPr>
        <w:t xml:space="preserve">получателя бюджетных средств по учету кассовых расходов </w:t>
      </w:r>
      <w:r w:rsidR="00C81E56" w:rsidRPr="005A0EC0">
        <w:rPr>
          <w:rFonts w:ascii="Times New Roman" w:hAnsi="Times New Roman"/>
          <w:bCs/>
          <w:sz w:val="28"/>
          <w:szCs w:val="28"/>
        </w:rPr>
        <w:t xml:space="preserve">с </w:t>
      </w:r>
      <w:r w:rsidR="00015585" w:rsidRPr="005A0EC0">
        <w:rPr>
          <w:rFonts w:ascii="Times New Roman" w:hAnsi="Times New Roman"/>
          <w:sz w:val="28"/>
          <w:szCs w:val="28"/>
        </w:rPr>
        <w:t>казначейского</w:t>
      </w:r>
      <w:r w:rsidR="00015585">
        <w:rPr>
          <w:rFonts w:ascii="Times New Roman" w:hAnsi="Times New Roman"/>
          <w:color w:val="FF0000"/>
          <w:sz w:val="28"/>
          <w:szCs w:val="28"/>
        </w:rPr>
        <w:t xml:space="preserve"> </w:t>
      </w:r>
      <w:r w:rsidR="00C81E56" w:rsidRPr="005A0EC0">
        <w:rPr>
          <w:rFonts w:ascii="Times New Roman" w:hAnsi="Times New Roman"/>
          <w:sz w:val="28"/>
          <w:szCs w:val="28"/>
        </w:rPr>
        <w:t>счета</w:t>
      </w:r>
      <w:r w:rsidR="005A0EC0" w:rsidRPr="005A0EC0">
        <w:rPr>
          <w:rFonts w:ascii="Times New Roman" w:hAnsi="Times New Roman"/>
          <w:sz w:val="28"/>
          <w:szCs w:val="28"/>
        </w:rPr>
        <w:t xml:space="preserve"> </w:t>
      </w:r>
      <w:r w:rsidR="00C81E56" w:rsidRPr="005A0EC0">
        <w:rPr>
          <w:rFonts w:ascii="Times New Roman" w:hAnsi="Times New Roman"/>
          <w:sz w:val="28"/>
          <w:szCs w:val="28"/>
        </w:rPr>
        <w:t>п</w:t>
      </w:r>
      <w:r w:rsidR="00C81E56" w:rsidRPr="007942F5">
        <w:rPr>
          <w:rFonts w:ascii="Times New Roman" w:hAnsi="Times New Roman"/>
          <w:sz w:val="28"/>
          <w:szCs w:val="28"/>
        </w:rPr>
        <w:t xml:space="preserve">роизводится на основании расходного расписания (код по КФД 0531722), подготовленного планово-экономическим отделом и передаваемого в отдел учета и отчетности для последующего взаимодействия с УФК.  </w:t>
      </w:r>
    </w:p>
    <w:p w:rsidR="0094442B" w:rsidRPr="00E67D11" w:rsidRDefault="00340CF5" w:rsidP="0094442B">
      <w:pPr>
        <w:autoSpaceDE w:val="0"/>
        <w:autoSpaceDN w:val="0"/>
        <w:adjustRightInd w:val="0"/>
        <w:spacing w:after="0" w:line="240" w:lineRule="auto"/>
        <w:ind w:firstLine="539"/>
        <w:jc w:val="both"/>
        <w:outlineLvl w:val="0"/>
        <w:rPr>
          <w:rFonts w:ascii="Times New Roman" w:hAnsi="Times New Roman"/>
          <w:sz w:val="28"/>
          <w:szCs w:val="28"/>
        </w:rPr>
      </w:pPr>
      <w:r>
        <w:rPr>
          <w:rFonts w:ascii="Times New Roman" w:hAnsi="Times New Roman"/>
          <w:sz w:val="28"/>
          <w:szCs w:val="28"/>
        </w:rPr>
        <w:t>2</w:t>
      </w:r>
      <w:r w:rsidR="00C81E56">
        <w:rPr>
          <w:rFonts w:ascii="Times New Roman" w:hAnsi="Times New Roman"/>
          <w:sz w:val="28"/>
          <w:szCs w:val="28"/>
        </w:rPr>
        <w:t>.</w:t>
      </w:r>
      <w:r w:rsidR="00250C52">
        <w:rPr>
          <w:rFonts w:ascii="Times New Roman" w:hAnsi="Times New Roman"/>
          <w:sz w:val="28"/>
          <w:szCs w:val="28"/>
        </w:rPr>
        <w:t>7</w:t>
      </w:r>
      <w:r w:rsidR="00C81E56">
        <w:rPr>
          <w:rFonts w:ascii="Times New Roman" w:hAnsi="Times New Roman"/>
          <w:sz w:val="28"/>
          <w:szCs w:val="28"/>
        </w:rPr>
        <w:t xml:space="preserve">.3. </w:t>
      </w:r>
      <w:r w:rsidR="0094442B" w:rsidRPr="00E67D11">
        <w:rPr>
          <w:rFonts w:ascii="Times New Roman" w:hAnsi="Times New Roman"/>
          <w:sz w:val="28"/>
          <w:szCs w:val="28"/>
        </w:rPr>
        <w:t>Документом, являющимся основанием для начисления произведенных, в рамках целевого финансирования,</w:t>
      </w:r>
      <w:r w:rsidR="0094442B" w:rsidRPr="00E67D11">
        <w:rPr>
          <w:rFonts w:ascii="Times New Roman" w:hAnsi="Times New Roman"/>
        </w:rPr>
        <w:t xml:space="preserve"> </w:t>
      </w:r>
      <w:r w:rsidR="0094442B" w:rsidRPr="00E67D11">
        <w:rPr>
          <w:rFonts w:ascii="Times New Roman" w:hAnsi="Times New Roman"/>
          <w:sz w:val="28"/>
          <w:szCs w:val="28"/>
        </w:rPr>
        <w:t xml:space="preserve">расходов медицинских организаций, признаны Сведения </w:t>
      </w:r>
      <w:proofErr w:type="gramStart"/>
      <w:r w:rsidR="0094442B" w:rsidRPr="00E67D11">
        <w:rPr>
          <w:rFonts w:ascii="Times New Roman" w:hAnsi="Times New Roman"/>
          <w:sz w:val="28"/>
          <w:szCs w:val="28"/>
        </w:rPr>
        <w:t>о</w:t>
      </w:r>
      <w:proofErr w:type="gramEnd"/>
      <w:r w:rsidR="0094442B" w:rsidRPr="00E67D11">
        <w:rPr>
          <w:rFonts w:ascii="Times New Roman" w:hAnsi="Times New Roman"/>
          <w:sz w:val="28"/>
          <w:szCs w:val="28"/>
        </w:rPr>
        <w:t xml:space="preserve"> пролеченных, представляемые расчетно-аналитическим центром ХКФОМС, по форме, приведенной в </w:t>
      </w:r>
      <w:r w:rsidR="0094442B" w:rsidRPr="00E67D11">
        <w:rPr>
          <w:rFonts w:ascii="Times New Roman" w:hAnsi="Times New Roman"/>
          <w:sz w:val="28"/>
          <w:szCs w:val="28"/>
          <w:highlight w:val="yellow"/>
        </w:rPr>
        <w:t>Приложении № 4</w:t>
      </w:r>
      <w:r w:rsidR="0094442B" w:rsidRPr="00E67D11">
        <w:rPr>
          <w:rFonts w:ascii="Times New Roman" w:hAnsi="Times New Roman"/>
          <w:sz w:val="28"/>
          <w:szCs w:val="28"/>
        </w:rPr>
        <w:t xml:space="preserve"> к настоящей Учетной политике, за пролеченных пациентов:</w:t>
      </w:r>
    </w:p>
    <w:p w:rsidR="0094442B" w:rsidRPr="00E67D11" w:rsidRDefault="0094442B" w:rsidP="0094442B">
      <w:pPr>
        <w:autoSpaceDE w:val="0"/>
        <w:autoSpaceDN w:val="0"/>
        <w:adjustRightInd w:val="0"/>
        <w:spacing w:after="0" w:line="240" w:lineRule="auto"/>
        <w:ind w:firstLine="539"/>
        <w:jc w:val="both"/>
        <w:outlineLvl w:val="0"/>
        <w:rPr>
          <w:rFonts w:ascii="Times New Roman" w:hAnsi="Times New Roman"/>
          <w:sz w:val="28"/>
          <w:szCs w:val="28"/>
        </w:rPr>
      </w:pPr>
      <w:r w:rsidRPr="00E67D11">
        <w:rPr>
          <w:rFonts w:ascii="Times New Roman" w:hAnsi="Times New Roman"/>
          <w:sz w:val="28"/>
          <w:szCs w:val="28"/>
        </w:rPr>
        <w:t xml:space="preserve">- </w:t>
      </w:r>
      <w:proofErr w:type="gramStart"/>
      <w:r w:rsidRPr="00E67D11">
        <w:rPr>
          <w:rFonts w:ascii="Times New Roman" w:hAnsi="Times New Roman"/>
          <w:sz w:val="28"/>
          <w:szCs w:val="28"/>
        </w:rPr>
        <w:t>застрахованных</w:t>
      </w:r>
      <w:proofErr w:type="gramEnd"/>
      <w:r w:rsidRPr="00E67D11">
        <w:rPr>
          <w:rFonts w:ascii="Times New Roman" w:hAnsi="Times New Roman"/>
          <w:sz w:val="28"/>
          <w:szCs w:val="28"/>
        </w:rPr>
        <w:t xml:space="preserve"> за пределами Хабаровского края, </w:t>
      </w:r>
    </w:p>
    <w:p w:rsidR="00150604" w:rsidRPr="00E67D11" w:rsidRDefault="0094442B" w:rsidP="0094442B">
      <w:pPr>
        <w:autoSpaceDE w:val="0"/>
        <w:autoSpaceDN w:val="0"/>
        <w:adjustRightInd w:val="0"/>
        <w:spacing w:after="0" w:line="240" w:lineRule="auto"/>
        <w:ind w:firstLine="539"/>
        <w:jc w:val="both"/>
        <w:outlineLvl w:val="0"/>
        <w:rPr>
          <w:rFonts w:ascii="Times New Roman" w:hAnsi="Times New Roman"/>
          <w:sz w:val="28"/>
          <w:szCs w:val="28"/>
        </w:rPr>
      </w:pPr>
      <w:r w:rsidRPr="00E67D11">
        <w:rPr>
          <w:rFonts w:ascii="Times New Roman" w:hAnsi="Times New Roman"/>
          <w:sz w:val="28"/>
          <w:szCs w:val="28"/>
        </w:rPr>
        <w:lastRenderedPageBreak/>
        <w:t>- застрахованных на территории Хабаровского края, в случае осуществления ХКФОМС полномочий страховщика (при ликвидации СМО).</w:t>
      </w:r>
    </w:p>
    <w:p w:rsidR="00C831B2" w:rsidRPr="00C13230" w:rsidRDefault="00340CF5" w:rsidP="007049E8">
      <w:pPr>
        <w:autoSpaceDE w:val="0"/>
        <w:autoSpaceDN w:val="0"/>
        <w:adjustRightInd w:val="0"/>
        <w:spacing w:after="0" w:line="240" w:lineRule="auto"/>
        <w:ind w:firstLine="539"/>
        <w:jc w:val="both"/>
        <w:outlineLvl w:val="0"/>
        <w:rPr>
          <w:rFonts w:ascii="Times New Roman" w:hAnsi="Times New Roman"/>
          <w:strike/>
          <w:sz w:val="28"/>
          <w:szCs w:val="28"/>
        </w:rPr>
      </w:pPr>
      <w:r w:rsidRPr="00C13230">
        <w:rPr>
          <w:rFonts w:ascii="Times New Roman" w:hAnsi="Times New Roman"/>
          <w:sz w:val="28"/>
          <w:szCs w:val="28"/>
        </w:rPr>
        <w:t>2</w:t>
      </w:r>
      <w:r w:rsidR="00C81E56" w:rsidRPr="00C13230">
        <w:rPr>
          <w:rFonts w:ascii="Times New Roman" w:hAnsi="Times New Roman"/>
          <w:sz w:val="28"/>
          <w:szCs w:val="28"/>
        </w:rPr>
        <w:t>.</w:t>
      </w:r>
      <w:r w:rsidR="00250C52" w:rsidRPr="00C13230">
        <w:rPr>
          <w:rFonts w:ascii="Times New Roman" w:hAnsi="Times New Roman"/>
          <w:sz w:val="28"/>
          <w:szCs w:val="28"/>
        </w:rPr>
        <w:t>7</w:t>
      </w:r>
      <w:r w:rsidR="00722E92" w:rsidRPr="00C13230">
        <w:rPr>
          <w:rFonts w:ascii="Times New Roman" w:hAnsi="Times New Roman"/>
          <w:sz w:val="28"/>
          <w:szCs w:val="28"/>
        </w:rPr>
        <w:t>.</w:t>
      </w:r>
      <w:r w:rsidR="00C831B2" w:rsidRPr="00C13230">
        <w:rPr>
          <w:rFonts w:ascii="Times New Roman" w:hAnsi="Times New Roman"/>
          <w:sz w:val="28"/>
          <w:szCs w:val="28"/>
        </w:rPr>
        <w:t>4</w:t>
      </w:r>
      <w:r w:rsidR="00C81E56" w:rsidRPr="00C13230">
        <w:rPr>
          <w:rFonts w:ascii="Times New Roman" w:hAnsi="Times New Roman"/>
          <w:sz w:val="28"/>
          <w:szCs w:val="28"/>
        </w:rPr>
        <w:t>.</w:t>
      </w:r>
      <w:r w:rsidR="00015585">
        <w:rPr>
          <w:rFonts w:ascii="Times New Roman" w:hAnsi="Times New Roman"/>
          <w:sz w:val="28"/>
          <w:szCs w:val="28"/>
        </w:rPr>
        <w:t xml:space="preserve"> </w:t>
      </w:r>
      <w:r w:rsidR="00C831B2" w:rsidRPr="00C13230">
        <w:rPr>
          <w:rFonts w:ascii="Times New Roman" w:hAnsi="Times New Roman"/>
          <w:sz w:val="28"/>
          <w:szCs w:val="28"/>
        </w:rPr>
        <w:t xml:space="preserve">К документам, служащим основанием для начисления расходов медицинских организаций </w:t>
      </w:r>
      <w:r w:rsidR="00C831B2" w:rsidRPr="00C13230">
        <w:rPr>
          <w:rFonts w:ascii="Times New Roman" w:hAnsi="Times New Roman" w:cs="Times New Roman"/>
          <w:bCs/>
          <w:sz w:val="28"/>
          <w:szCs w:val="28"/>
        </w:rPr>
        <w:t>на финансовое обеспечение дополнительных мероприятий или программ, предусмотренных законодательством РФ, относятся документы, представляемые МО и планово-экономическим отделом ХКФОМС, подтверждающие фактическое выполнение условий соглашений и иных аналогичных документов.</w:t>
      </w:r>
    </w:p>
    <w:p w:rsidR="003323CD" w:rsidRPr="003323CD" w:rsidRDefault="00422262" w:rsidP="003323CD">
      <w:pPr>
        <w:autoSpaceDE w:val="0"/>
        <w:autoSpaceDN w:val="0"/>
        <w:adjustRightInd w:val="0"/>
        <w:spacing w:after="0" w:line="240" w:lineRule="auto"/>
        <w:ind w:firstLine="539"/>
        <w:jc w:val="both"/>
        <w:outlineLvl w:val="0"/>
        <w:rPr>
          <w:rFonts w:ascii="Times New Roman" w:hAnsi="Times New Roman"/>
          <w:sz w:val="28"/>
          <w:szCs w:val="28"/>
        </w:rPr>
      </w:pPr>
      <w:r w:rsidRPr="00250C52">
        <w:rPr>
          <w:rFonts w:ascii="Times New Roman" w:hAnsi="Times New Roman"/>
          <w:sz w:val="28"/>
          <w:szCs w:val="28"/>
        </w:rPr>
        <w:t>2.</w:t>
      </w:r>
      <w:r w:rsidR="00250C52" w:rsidRPr="00250C52">
        <w:rPr>
          <w:rFonts w:ascii="Times New Roman" w:hAnsi="Times New Roman"/>
          <w:sz w:val="28"/>
          <w:szCs w:val="28"/>
        </w:rPr>
        <w:t>7.</w:t>
      </w:r>
      <w:r w:rsidR="00AF3A30" w:rsidRPr="00C13230">
        <w:rPr>
          <w:rFonts w:ascii="Times New Roman" w:hAnsi="Times New Roman"/>
          <w:sz w:val="28"/>
          <w:szCs w:val="28"/>
        </w:rPr>
        <w:t>5</w:t>
      </w:r>
      <w:r w:rsidR="00250C52" w:rsidRPr="00250C52">
        <w:rPr>
          <w:rFonts w:ascii="Times New Roman" w:hAnsi="Times New Roman"/>
          <w:sz w:val="28"/>
          <w:szCs w:val="28"/>
        </w:rPr>
        <w:t xml:space="preserve">. </w:t>
      </w:r>
      <w:r w:rsidRPr="00250C52">
        <w:rPr>
          <w:rFonts w:ascii="Times New Roman" w:hAnsi="Times New Roman"/>
          <w:sz w:val="28"/>
          <w:szCs w:val="28"/>
        </w:rPr>
        <w:t>Порядок взаимных расчетов между ТФОМС за медицинскую помощь, оказанную застрахованным лицам за пределами территории субъекта РФ, в котором выдан полис ОМС</w:t>
      </w:r>
      <w:r w:rsidR="00D17009">
        <w:rPr>
          <w:rFonts w:ascii="Times New Roman" w:hAnsi="Times New Roman"/>
          <w:sz w:val="28"/>
          <w:szCs w:val="28"/>
        </w:rPr>
        <w:t>,</w:t>
      </w:r>
      <w:r w:rsidRPr="00250C52">
        <w:rPr>
          <w:rFonts w:ascii="Times New Roman" w:hAnsi="Times New Roman"/>
          <w:sz w:val="28"/>
          <w:szCs w:val="28"/>
        </w:rPr>
        <w:t xml:space="preserve"> приведен в </w:t>
      </w:r>
      <w:r w:rsidRPr="005A323C">
        <w:rPr>
          <w:rFonts w:ascii="Times New Roman" w:hAnsi="Times New Roman"/>
          <w:sz w:val="28"/>
          <w:szCs w:val="28"/>
          <w:highlight w:val="yellow"/>
        </w:rPr>
        <w:t>Приложении</w:t>
      </w:r>
      <w:r w:rsidR="005A323C" w:rsidRPr="005A323C">
        <w:rPr>
          <w:rFonts w:ascii="Times New Roman" w:hAnsi="Times New Roman"/>
          <w:sz w:val="28"/>
          <w:szCs w:val="28"/>
          <w:highlight w:val="yellow"/>
        </w:rPr>
        <w:t xml:space="preserve"> № 11</w:t>
      </w:r>
      <w:r w:rsidR="005A323C">
        <w:rPr>
          <w:rFonts w:ascii="Times New Roman" w:hAnsi="Times New Roman"/>
          <w:sz w:val="28"/>
          <w:szCs w:val="28"/>
        </w:rPr>
        <w:t xml:space="preserve"> к настоящей Учетной политике.</w:t>
      </w:r>
    </w:p>
    <w:p w:rsidR="00C81E56" w:rsidRDefault="00340CF5" w:rsidP="007049E8">
      <w:pPr>
        <w:autoSpaceDE w:val="0"/>
        <w:autoSpaceDN w:val="0"/>
        <w:adjustRightInd w:val="0"/>
        <w:spacing w:after="0" w:line="240" w:lineRule="auto"/>
        <w:ind w:firstLine="539"/>
        <w:jc w:val="both"/>
        <w:outlineLvl w:val="0"/>
        <w:rPr>
          <w:rFonts w:ascii="Times New Roman" w:hAnsi="Times New Roman"/>
          <w:sz w:val="28"/>
          <w:szCs w:val="28"/>
        </w:rPr>
      </w:pPr>
      <w:r>
        <w:rPr>
          <w:rFonts w:ascii="Times New Roman" w:hAnsi="Times New Roman"/>
          <w:sz w:val="28"/>
          <w:szCs w:val="28"/>
        </w:rPr>
        <w:t>2</w:t>
      </w:r>
      <w:r w:rsidR="00C81E56">
        <w:rPr>
          <w:rFonts w:ascii="Times New Roman" w:hAnsi="Times New Roman"/>
          <w:sz w:val="28"/>
          <w:szCs w:val="28"/>
        </w:rPr>
        <w:t>.</w:t>
      </w:r>
      <w:r w:rsidR="00547062">
        <w:rPr>
          <w:rFonts w:ascii="Times New Roman" w:hAnsi="Times New Roman"/>
          <w:sz w:val="28"/>
          <w:szCs w:val="28"/>
        </w:rPr>
        <w:t>7</w:t>
      </w:r>
      <w:r w:rsidR="00C81E56">
        <w:rPr>
          <w:rFonts w:ascii="Times New Roman" w:hAnsi="Times New Roman"/>
          <w:sz w:val="28"/>
          <w:szCs w:val="28"/>
        </w:rPr>
        <w:t>.</w:t>
      </w:r>
      <w:r w:rsidR="00AF3A30" w:rsidRPr="00C13230">
        <w:rPr>
          <w:rFonts w:ascii="Times New Roman" w:hAnsi="Times New Roman"/>
          <w:sz w:val="28"/>
          <w:szCs w:val="28"/>
        </w:rPr>
        <w:t>6</w:t>
      </w:r>
      <w:r w:rsidR="00C81E56">
        <w:rPr>
          <w:rFonts w:ascii="Times New Roman" w:hAnsi="Times New Roman"/>
          <w:sz w:val="28"/>
          <w:szCs w:val="28"/>
        </w:rPr>
        <w:t xml:space="preserve">. </w:t>
      </w:r>
      <w:proofErr w:type="gramStart"/>
      <w:r w:rsidR="00C81E56" w:rsidRPr="007942F5">
        <w:rPr>
          <w:rFonts w:ascii="Times New Roman" w:hAnsi="Times New Roman"/>
          <w:sz w:val="28"/>
          <w:szCs w:val="28"/>
        </w:rPr>
        <w:t xml:space="preserve">Документом, являющимся основанием для начисления расходов по использованию средств на оплату медицинских услуг в системе ОМС согласно отчетам и актам </w:t>
      </w:r>
      <w:r w:rsidR="00C81E56">
        <w:rPr>
          <w:rFonts w:ascii="Times New Roman" w:hAnsi="Times New Roman"/>
          <w:sz w:val="28"/>
          <w:szCs w:val="28"/>
        </w:rPr>
        <w:t>СМО</w:t>
      </w:r>
      <w:r w:rsidR="00D17009">
        <w:rPr>
          <w:rFonts w:ascii="Times New Roman" w:hAnsi="Times New Roman"/>
          <w:sz w:val="28"/>
          <w:szCs w:val="28"/>
        </w:rPr>
        <w:t>,</w:t>
      </w:r>
      <w:r w:rsidR="00C81E56" w:rsidRPr="007942F5">
        <w:rPr>
          <w:rFonts w:ascii="Times New Roman" w:hAnsi="Times New Roman"/>
          <w:sz w:val="28"/>
          <w:szCs w:val="28"/>
        </w:rPr>
        <w:t xml:space="preserve"> признан Сводный отчет по средствам на оплату медицинских услуг в системе ОМС в части направленных средств в учреждения здравоохранения и на расходы на ведение дела в соответствии с  </w:t>
      </w:r>
      <w:r w:rsidR="00C81E56" w:rsidRPr="007942F5">
        <w:rPr>
          <w:rFonts w:ascii="Times New Roman" w:hAnsi="Times New Roman"/>
          <w:sz w:val="28"/>
          <w:szCs w:val="28"/>
          <w:highlight w:val="yellow"/>
        </w:rPr>
        <w:t xml:space="preserve">Приложением </w:t>
      </w:r>
      <w:r w:rsidR="00C81E56" w:rsidRPr="0026497B">
        <w:rPr>
          <w:rFonts w:ascii="Times New Roman" w:hAnsi="Times New Roman"/>
          <w:sz w:val="28"/>
          <w:szCs w:val="28"/>
          <w:highlight w:val="yellow"/>
        </w:rPr>
        <w:t>№</w:t>
      </w:r>
      <w:r w:rsidR="0026497B" w:rsidRPr="0026497B">
        <w:rPr>
          <w:rFonts w:ascii="Times New Roman" w:hAnsi="Times New Roman"/>
          <w:sz w:val="28"/>
          <w:szCs w:val="28"/>
          <w:highlight w:val="yellow"/>
        </w:rPr>
        <w:t xml:space="preserve"> 5</w:t>
      </w:r>
      <w:r w:rsidR="00C81E56" w:rsidRPr="007942F5">
        <w:rPr>
          <w:rFonts w:ascii="Times New Roman" w:hAnsi="Times New Roman"/>
          <w:sz w:val="28"/>
          <w:szCs w:val="28"/>
        </w:rPr>
        <w:t xml:space="preserve"> к настоящему Положению об учетной политике.</w:t>
      </w:r>
      <w:proofErr w:type="gramEnd"/>
    </w:p>
    <w:p w:rsidR="00FC25FC" w:rsidRPr="00547062" w:rsidRDefault="00FC25FC" w:rsidP="00FC25FC">
      <w:pPr>
        <w:autoSpaceDE w:val="0"/>
        <w:autoSpaceDN w:val="0"/>
        <w:adjustRightInd w:val="0"/>
        <w:spacing w:after="0" w:line="240" w:lineRule="auto"/>
        <w:ind w:firstLine="539"/>
        <w:jc w:val="both"/>
        <w:outlineLvl w:val="0"/>
        <w:rPr>
          <w:rFonts w:ascii="Times New Roman" w:hAnsi="Times New Roman"/>
          <w:sz w:val="28"/>
          <w:szCs w:val="28"/>
        </w:rPr>
      </w:pPr>
      <w:r w:rsidRPr="00547062">
        <w:rPr>
          <w:rFonts w:ascii="Times New Roman" w:hAnsi="Times New Roman"/>
          <w:sz w:val="28"/>
          <w:szCs w:val="28"/>
        </w:rPr>
        <w:t>2.7.</w:t>
      </w:r>
      <w:r w:rsidR="00AF3A30" w:rsidRPr="00C13230">
        <w:rPr>
          <w:rFonts w:ascii="Times New Roman" w:hAnsi="Times New Roman"/>
          <w:sz w:val="28"/>
          <w:szCs w:val="28"/>
        </w:rPr>
        <w:t>7</w:t>
      </w:r>
      <w:r w:rsidRPr="00547062">
        <w:rPr>
          <w:rFonts w:ascii="Times New Roman" w:hAnsi="Times New Roman"/>
          <w:sz w:val="28"/>
          <w:szCs w:val="28"/>
        </w:rPr>
        <w:t>.</w:t>
      </w:r>
      <w:r w:rsidRPr="00547062">
        <w:t xml:space="preserve"> </w:t>
      </w:r>
      <w:r w:rsidRPr="00547062">
        <w:rPr>
          <w:rFonts w:ascii="Times New Roman" w:hAnsi="Times New Roman"/>
          <w:sz w:val="28"/>
          <w:szCs w:val="28"/>
        </w:rPr>
        <w:t>Операции по начислению расходов ОМС по счетам 0 206 00 000 и 0 302 00 000 отражаются в  Журнале операций № 4 расчетов с поставщиками и подрядчиками (ф. 0504071)</w:t>
      </w:r>
    </w:p>
    <w:p w:rsidR="008811B8" w:rsidRPr="00C13230" w:rsidRDefault="0044663B" w:rsidP="007049E8">
      <w:pPr>
        <w:autoSpaceDE w:val="0"/>
        <w:autoSpaceDN w:val="0"/>
        <w:adjustRightInd w:val="0"/>
        <w:spacing w:after="0" w:line="240" w:lineRule="auto"/>
        <w:ind w:firstLine="539"/>
        <w:jc w:val="both"/>
        <w:rPr>
          <w:rFonts w:ascii="Times New Roman" w:hAnsi="Times New Roman"/>
          <w:sz w:val="28"/>
          <w:szCs w:val="28"/>
        </w:rPr>
      </w:pPr>
      <w:r w:rsidRPr="00AF3A30">
        <w:rPr>
          <w:rFonts w:ascii="Times New Roman" w:hAnsi="Times New Roman"/>
          <w:sz w:val="28"/>
          <w:szCs w:val="28"/>
        </w:rPr>
        <w:t>2</w:t>
      </w:r>
      <w:r w:rsidR="00547062" w:rsidRPr="00AF3A30">
        <w:rPr>
          <w:rFonts w:ascii="Times New Roman" w:hAnsi="Times New Roman"/>
          <w:sz w:val="28"/>
          <w:szCs w:val="28"/>
        </w:rPr>
        <w:t>.7</w:t>
      </w:r>
      <w:r w:rsidRPr="00AF3A30">
        <w:rPr>
          <w:rFonts w:ascii="Times New Roman" w:hAnsi="Times New Roman"/>
          <w:sz w:val="28"/>
          <w:szCs w:val="28"/>
        </w:rPr>
        <w:t>.</w:t>
      </w:r>
      <w:r w:rsidR="00AF3A30" w:rsidRPr="00C13230">
        <w:rPr>
          <w:rFonts w:ascii="Times New Roman" w:hAnsi="Times New Roman"/>
          <w:sz w:val="28"/>
          <w:szCs w:val="28"/>
        </w:rPr>
        <w:t>8</w:t>
      </w:r>
      <w:r w:rsidRPr="00AF3A30">
        <w:rPr>
          <w:rFonts w:ascii="Times New Roman" w:hAnsi="Times New Roman"/>
          <w:sz w:val="28"/>
          <w:szCs w:val="28"/>
        </w:rPr>
        <w:t xml:space="preserve">. </w:t>
      </w:r>
      <w:r w:rsidR="003461A7" w:rsidRPr="00C13230">
        <w:rPr>
          <w:rFonts w:ascii="Times New Roman" w:hAnsi="Times New Roman"/>
          <w:sz w:val="28"/>
          <w:szCs w:val="28"/>
        </w:rPr>
        <w:t xml:space="preserve">В учете ХКФОМС отражаются операции по безвозмездному получению полисов ОМС. </w:t>
      </w:r>
      <w:r w:rsidR="008811B8" w:rsidRPr="00C13230">
        <w:rPr>
          <w:rFonts w:ascii="Times New Roman" w:hAnsi="Times New Roman"/>
          <w:sz w:val="28"/>
          <w:szCs w:val="28"/>
        </w:rPr>
        <w:t xml:space="preserve">Между ФФОМС и АО «Гознак» заключается государственный контракт на изготовление и поставку в ТФОМС полисов ОМС. </w:t>
      </w:r>
    </w:p>
    <w:p w:rsidR="003461A7" w:rsidRPr="00C13230" w:rsidRDefault="008811B8" w:rsidP="007049E8">
      <w:pPr>
        <w:autoSpaceDE w:val="0"/>
        <w:autoSpaceDN w:val="0"/>
        <w:adjustRightInd w:val="0"/>
        <w:spacing w:after="0" w:line="240" w:lineRule="auto"/>
        <w:ind w:firstLine="539"/>
        <w:jc w:val="both"/>
        <w:rPr>
          <w:rFonts w:ascii="Times New Roman" w:hAnsi="Times New Roman"/>
          <w:sz w:val="28"/>
          <w:szCs w:val="28"/>
        </w:rPr>
      </w:pPr>
      <w:r w:rsidRPr="00C13230">
        <w:rPr>
          <w:rFonts w:ascii="Times New Roman" w:hAnsi="Times New Roman"/>
          <w:sz w:val="28"/>
          <w:szCs w:val="28"/>
        </w:rPr>
        <w:t>Принятие к учету изготовленных и доставленных поставщиком АО «Гознак» полисов ОМС осуществляется в ХКФОМС</w:t>
      </w:r>
      <w:r w:rsidR="005C0025" w:rsidRPr="00C13230">
        <w:rPr>
          <w:rFonts w:ascii="Times New Roman" w:hAnsi="Times New Roman"/>
          <w:sz w:val="28"/>
          <w:szCs w:val="28"/>
        </w:rPr>
        <w:t>,</w:t>
      </w:r>
      <w:r w:rsidRPr="00C13230">
        <w:rPr>
          <w:rFonts w:ascii="Times New Roman" w:hAnsi="Times New Roman"/>
          <w:sz w:val="28"/>
          <w:szCs w:val="28"/>
        </w:rPr>
        <w:t xml:space="preserve"> </w:t>
      </w:r>
      <w:r w:rsidR="005C0025" w:rsidRPr="00C13230">
        <w:rPr>
          <w:rFonts w:ascii="Times New Roman" w:hAnsi="Times New Roman"/>
          <w:sz w:val="28"/>
          <w:szCs w:val="28"/>
        </w:rPr>
        <w:t xml:space="preserve">на основании товарных накладных, </w:t>
      </w:r>
      <w:r w:rsidRPr="00C13230">
        <w:rPr>
          <w:rFonts w:ascii="Times New Roman" w:hAnsi="Times New Roman"/>
          <w:sz w:val="28"/>
          <w:szCs w:val="28"/>
        </w:rPr>
        <w:t>на счет</w:t>
      </w:r>
      <w:r w:rsidR="002B4633" w:rsidRPr="00C13230">
        <w:rPr>
          <w:rFonts w:ascii="Times New Roman" w:hAnsi="Times New Roman"/>
          <w:sz w:val="28"/>
          <w:szCs w:val="28"/>
        </w:rPr>
        <w:t>ах</w:t>
      </w:r>
      <w:r w:rsidRPr="00C13230">
        <w:rPr>
          <w:rFonts w:ascii="Times New Roman" w:hAnsi="Times New Roman"/>
          <w:sz w:val="28"/>
          <w:szCs w:val="28"/>
        </w:rPr>
        <w:t xml:space="preserve"> бухгалтерского учета </w:t>
      </w:r>
      <w:r w:rsidR="002B4633" w:rsidRPr="00C13230">
        <w:rPr>
          <w:rFonts w:ascii="Times New Roman" w:hAnsi="Times New Roman"/>
          <w:sz w:val="28"/>
          <w:szCs w:val="28"/>
        </w:rPr>
        <w:t>материальных ценностей</w:t>
      </w:r>
      <w:r w:rsidRPr="00C13230">
        <w:rPr>
          <w:rFonts w:ascii="Times New Roman" w:hAnsi="Times New Roman"/>
          <w:sz w:val="28"/>
          <w:szCs w:val="28"/>
        </w:rPr>
        <w:t>, с одновременным отражением на забалансовом счете 03</w:t>
      </w:r>
      <w:r w:rsidR="00FB1C0E" w:rsidRPr="00C13230">
        <w:rPr>
          <w:rFonts w:ascii="Times New Roman" w:hAnsi="Times New Roman"/>
          <w:sz w:val="28"/>
          <w:szCs w:val="28"/>
        </w:rPr>
        <w:t xml:space="preserve"> </w:t>
      </w:r>
      <w:r w:rsidR="003B1014" w:rsidRPr="00C13230">
        <w:rPr>
          <w:rFonts w:ascii="Times New Roman" w:hAnsi="Times New Roman"/>
          <w:sz w:val="28"/>
          <w:szCs w:val="28"/>
        </w:rPr>
        <w:t>«Бланки строгой отчетности»</w:t>
      </w:r>
      <w:r w:rsidR="005C0025" w:rsidRPr="00C13230">
        <w:rPr>
          <w:rFonts w:ascii="Times New Roman" w:hAnsi="Times New Roman"/>
          <w:sz w:val="28"/>
          <w:szCs w:val="28"/>
        </w:rPr>
        <w:t>.</w:t>
      </w:r>
    </w:p>
    <w:p w:rsidR="008811B8" w:rsidRPr="00C13230" w:rsidRDefault="008811B8" w:rsidP="007049E8">
      <w:pPr>
        <w:autoSpaceDE w:val="0"/>
        <w:autoSpaceDN w:val="0"/>
        <w:adjustRightInd w:val="0"/>
        <w:spacing w:after="0" w:line="240" w:lineRule="auto"/>
        <w:ind w:firstLine="539"/>
        <w:jc w:val="both"/>
        <w:rPr>
          <w:rFonts w:ascii="Times New Roman" w:hAnsi="Times New Roman"/>
          <w:sz w:val="28"/>
          <w:szCs w:val="28"/>
        </w:rPr>
      </w:pPr>
      <w:r w:rsidRPr="00C13230">
        <w:rPr>
          <w:rFonts w:ascii="Times New Roman" w:hAnsi="Times New Roman"/>
          <w:sz w:val="28"/>
          <w:szCs w:val="28"/>
        </w:rPr>
        <w:t xml:space="preserve">ХКФОМС </w:t>
      </w:r>
      <w:r w:rsidR="00957CCE" w:rsidRPr="00C13230">
        <w:rPr>
          <w:rFonts w:ascii="Times New Roman" w:hAnsi="Times New Roman"/>
          <w:sz w:val="28"/>
          <w:szCs w:val="28"/>
        </w:rPr>
        <w:t xml:space="preserve">представляет </w:t>
      </w:r>
      <w:r w:rsidRPr="00C13230">
        <w:rPr>
          <w:rFonts w:ascii="Times New Roman" w:hAnsi="Times New Roman"/>
          <w:sz w:val="28"/>
          <w:szCs w:val="28"/>
        </w:rPr>
        <w:t>в ФФОМС Извещение (ф. 0504805)</w:t>
      </w:r>
      <w:r w:rsidR="005C0025" w:rsidRPr="00C13230">
        <w:rPr>
          <w:rFonts w:ascii="Times New Roman" w:hAnsi="Times New Roman"/>
          <w:sz w:val="28"/>
          <w:szCs w:val="28"/>
        </w:rPr>
        <w:t xml:space="preserve"> по осуществлению расч</w:t>
      </w:r>
      <w:r w:rsidR="00957CCE" w:rsidRPr="00C13230">
        <w:rPr>
          <w:rFonts w:ascii="Times New Roman" w:hAnsi="Times New Roman"/>
          <w:sz w:val="28"/>
          <w:szCs w:val="28"/>
        </w:rPr>
        <w:t>етов по поступлению полисов ОМС</w:t>
      </w:r>
      <w:r w:rsidR="00EE0C94" w:rsidRPr="00C13230">
        <w:rPr>
          <w:rFonts w:ascii="Times New Roman" w:hAnsi="Times New Roman"/>
          <w:sz w:val="28"/>
          <w:szCs w:val="28"/>
        </w:rPr>
        <w:t>, с приложением реестра полученных товарных накладных</w:t>
      </w:r>
      <w:r w:rsidR="00957CCE" w:rsidRPr="00C13230">
        <w:rPr>
          <w:rFonts w:ascii="Times New Roman" w:hAnsi="Times New Roman"/>
          <w:sz w:val="28"/>
          <w:szCs w:val="28"/>
        </w:rPr>
        <w:t xml:space="preserve"> и Справку по консолидируемым расчетам (ф. 0503125)</w:t>
      </w:r>
      <w:r w:rsidR="00C90528" w:rsidRPr="00C13230">
        <w:rPr>
          <w:rFonts w:ascii="Times New Roman" w:hAnsi="Times New Roman"/>
          <w:sz w:val="28"/>
          <w:szCs w:val="28"/>
        </w:rPr>
        <w:t>.</w:t>
      </w:r>
    </w:p>
    <w:p w:rsidR="00302157" w:rsidRPr="00C13230" w:rsidRDefault="00BF3E27" w:rsidP="005A3E9F">
      <w:pPr>
        <w:autoSpaceDE w:val="0"/>
        <w:autoSpaceDN w:val="0"/>
        <w:adjustRightInd w:val="0"/>
        <w:spacing w:after="0" w:line="240" w:lineRule="auto"/>
        <w:ind w:firstLine="539"/>
        <w:jc w:val="both"/>
        <w:rPr>
          <w:rFonts w:ascii="Times New Roman" w:hAnsi="Times New Roman"/>
          <w:sz w:val="28"/>
          <w:szCs w:val="28"/>
        </w:rPr>
      </w:pPr>
      <w:r w:rsidRPr="00C13230">
        <w:rPr>
          <w:rFonts w:ascii="Times New Roman" w:hAnsi="Times New Roman"/>
          <w:sz w:val="28"/>
          <w:szCs w:val="28"/>
        </w:rPr>
        <w:t xml:space="preserve">2.7.9. </w:t>
      </w:r>
      <w:r w:rsidR="004275E9" w:rsidRPr="00C13230">
        <w:rPr>
          <w:rFonts w:ascii="Times New Roman" w:hAnsi="Times New Roman"/>
          <w:sz w:val="28"/>
          <w:szCs w:val="28"/>
        </w:rPr>
        <w:t xml:space="preserve">В учете ХКФОМС операции по зачислению денежных средств из бюджета ФФОМС в </w:t>
      </w:r>
      <w:r w:rsidR="00585822" w:rsidRPr="00C13230">
        <w:rPr>
          <w:rFonts w:ascii="Times New Roman" w:hAnsi="Times New Roman"/>
          <w:sz w:val="28"/>
          <w:szCs w:val="28"/>
        </w:rPr>
        <w:t xml:space="preserve">другие </w:t>
      </w:r>
      <w:r w:rsidR="004275E9" w:rsidRPr="00C13230">
        <w:rPr>
          <w:rFonts w:ascii="Times New Roman" w:hAnsi="Times New Roman"/>
          <w:sz w:val="28"/>
          <w:szCs w:val="28"/>
        </w:rPr>
        <w:t>бюджеты</w:t>
      </w:r>
      <w:r w:rsidR="00585822" w:rsidRPr="00C13230">
        <w:rPr>
          <w:rFonts w:ascii="Times New Roman" w:hAnsi="Times New Roman"/>
          <w:sz w:val="28"/>
          <w:szCs w:val="28"/>
        </w:rPr>
        <w:t xml:space="preserve"> бюджетной системы РФ</w:t>
      </w:r>
      <w:r w:rsidR="004275E9" w:rsidRPr="00C13230">
        <w:rPr>
          <w:rFonts w:ascii="Times New Roman" w:hAnsi="Times New Roman"/>
          <w:sz w:val="28"/>
          <w:szCs w:val="28"/>
        </w:rPr>
        <w:t>, в целях проведения возврата (зачета) излишне уплаченных (взысканных) сумм налогов, сборов и иных платежей</w:t>
      </w:r>
      <w:r w:rsidR="00A505CF" w:rsidRPr="00C13230">
        <w:rPr>
          <w:rFonts w:ascii="Times New Roman" w:hAnsi="Times New Roman"/>
          <w:sz w:val="28"/>
          <w:szCs w:val="28"/>
        </w:rPr>
        <w:t xml:space="preserve"> отражаются </w:t>
      </w:r>
      <w:r w:rsidR="00A505CF" w:rsidRPr="00C13230">
        <w:rPr>
          <w:rFonts w:ascii="Times New Roman" w:hAnsi="Times New Roman" w:cs="Times New Roman"/>
          <w:sz w:val="28"/>
          <w:szCs w:val="28"/>
        </w:rPr>
        <w:t xml:space="preserve">с использованием </w:t>
      </w:r>
      <w:hyperlink r:id="rId40" w:history="1">
        <w:r w:rsidR="00A505CF" w:rsidRPr="00C13230">
          <w:rPr>
            <w:rFonts w:ascii="Times New Roman" w:hAnsi="Times New Roman" w:cs="Times New Roman"/>
            <w:sz w:val="28"/>
            <w:szCs w:val="28"/>
          </w:rPr>
          <w:t>счета 1 304 04 000</w:t>
        </w:r>
      </w:hyperlink>
      <w:r w:rsidR="00A505CF" w:rsidRPr="00C13230">
        <w:rPr>
          <w:rFonts w:ascii="Times New Roman" w:hAnsi="Times New Roman" w:cs="Times New Roman"/>
          <w:sz w:val="28"/>
          <w:szCs w:val="28"/>
        </w:rPr>
        <w:t xml:space="preserve"> "Внутриведомственные расчеты"</w:t>
      </w:r>
      <w:r w:rsidR="00660F4C" w:rsidRPr="00C13230">
        <w:rPr>
          <w:rFonts w:ascii="Times New Roman" w:hAnsi="Times New Roman"/>
          <w:sz w:val="28"/>
          <w:szCs w:val="28"/>
        </w:rPr>
        <w:t xml:space="preserve">. </w:t>
      </w:r>
    </w:p>
    <w:p w:rsidR="00BF3E27" w:rsidRPr="00C13230" w:rsidRDefault="00963434" w:rsidP="005A3E9F">
      <w:pPr>
        <w:autoSpaceDE w:val="0"/>
        <w:autoSpaceDN w:val="0"/>
        <w:adjustRightInd w:val="0"/>
        <w:spacing w:after="0" w:line="240" w:lineRule="auto"/>
        <w:ind w:firstLine="539"/>
        <w:jc w:val="both"/>
        <w:rPr>
          <w:rFonts w:ascii="Times New Roman" w:hAnsi="Times New Roman"/>
          <w:sz w:val="28"/>
          <w:szCs w:val="28"/>
        </w:rPr>
      </w:pPr>
      <w:r w:rsidRPr="00C13230">
        <w:rPr>
          <w:rFonts w:ascii="Times New Roman" w:hAnsi="Times New Roman"/>
          <w:sz w:val="28"/>
          <w:szCs w:val="28"/>
        </w:rPr>
        <w:t xml:space="preserve">Бюджетная отчетность, содержащая данные по указанным операциям </w:t>
      </w:r>
      <w:r w:rsidR="00660F4C" w:rsidRPr="00C13230">
        <w:rPr>
          <w:rFonts w:ascii="Times New Roman" w:hAnsi="Times New Roman"/>
          <w:sz w:val="28"/>
          <w:szCs w:val="28"/>
        </w:rPr>
        <w:t>представляет</w:t>
      </w:r>
      <w:r w:rsidRPr="00C13230">
        <w:rPr>
          <w:rFonts w:ascii="Times New Roman" w:hAnsi="Times New Roman"/>
          <w:sz w:val="28"/>
          <w:szCs w:val="28"/>
        </w:rPr>
        <w:t>ся</w:t>
      </w:r>
      <w:r w:rsidR="00660F4C" w:rsidRPr="00C13230">
        <w:rPr>
          <w:rFonts w:ascii="Times New Roman" w:hAnsi="Times New Roman"/>
          <w:sz w:val="28"/>
          <w:szCs w:val="28"/>
        </w:rPr>
        <w:t xml:space="preserve"> в ФФОМС</w:t>
      </w:r>
      <w:r w:rsidR="00302157" w:rsidRPr="00C13230">
        <w:rPr>
          <w:rFonts w:ascii="Times New Roman" w:hAnsi="Times New Roman"/>
          <w:sz w:val="28"/>
          <w:szCs w:val="28"/>
        </w:rPr>
        <w:t xml:space="preserve"> по форме 0503125</w:t>
      </w:r>
      <w:r w:rsidR="00660F4C" w:rsidRPr="00C13230">
        <w:rPr>
          <w:rFonts w:ascii="Times New Roman" w:hAnsi="Times New Roman"/>
          <w:sz w:val="28"/>
          <w:szCs w:val="28"/>
        </w:rPr>
        <w:t xml:space="preserve"> </w:t>
      </w:r>
      <w:r w:rsidR="00302157" w:rsidRPr="00C13230">
        <w:rPr>
          <w:rFonts w:ascii="Times New Roman" w:hAnsi="Times New Roman"/>
          <w:sz w:val="28"/>
          <w:szCs w:val="28"/>
        </w:rPr>
        <w:t>«</w:t>
      </w:r>
      <w:r w:rsidR="00660F4C" w:rsidRPr="00C13230">
        <w:rPr>
          <w:rFonts w:ascii="Times New Roman" w:hAnsi="Times New Roman"/>
          <w:sz w:val="28"/>
          <w:szCs w:val="28"/>
        </w:rPr>
        <w:t>Справк</w:t>
      </w:r>
      <w:r w:rsidR="00302157" w:rsidRPr="00C13230">
        <w:rPr>
          <w:rFonts w:ascii="Times New Roman" w:hAnsi="Times New Roman"/>
          <w:sz w:val="28"/>
          <w:szCs w:val="28"/>
        </w:rPr>
        <w:t>а</w:t>
      </w:r>
      <w:r w:rsidR="00660F4C" w:rsidRPr="00C13230">
        <w:rPr>
          <w:rFonts w:ascii="Times New Roman" w:hAnsi="Times New Roman"/>
          <w:sz w:val="28"/>
          <w:szCs w:val="28"/>
        </w:rPr>
        <w:t xml:space="preserve"> по консолидируемым расчетам</w:t>
      </w:r>
      <w:r w:rsidR="00302157" w:rsidRPr="00C13230">
        <w:rPr>
          <w:rFonts w:ascii="Times New Roman" w:hAnsi="Times New Roman"/>
          <w:sz w:val="28"/>
          <w:szCs w:val="28"/>
        </w:rPr>
        <w:t>»</w:t>
      </w:r>
      <w:r w:rsidR="00660F4C" w:rsidRPr="00C13230">
        <w:rPr>
          <w:rFonts w:ascii="Times New Roman" w:hAnsi="Times New Roman"/>
          <w:sz w:val="28"/>
          <w:szCs w:val="28"/>
        </w:rPr>
        <w:t>.</w:t>
      </w:r>
    </w:p>
    <w:p w:rsidR="005F3F1F" w:rsidRPr="00134324" w:rsidRDefault="005F3F1F" w:rsidP="007049E8">
      <w:pPr>
        <w:autoSpaceDE w:val="0"/>
        <w:autoSpaceDN w:val="0"/>
        <w:adjustRightInd w:val="0"/>
        <w:spacing w:after="0" w:line="240" w:lineRule="auto"/>
        <w:ind w:firstLine="539"/>
        <w:jc w:val="both"/>
        <w:rPr>
          <w:rFonts w:ascii="Times New Roman" w:hAnsi="Times New Roman"/>
          <w:sz w:val="28"/>
          <w:szCs w:val="28"/>
        </w:rPr>
      </w:pPr>
    </w:p>
    <w:p w:rsidR="005E079E" w:rsidRPr="00FD35EF" w:rsidRDefault="00C91D24" w:rsidP="00544E59">
      <w:pPr>
        <w:pStyle w:val="ConsPlusNormal"/>
        <w:numPr>
          <w:ilvl w:val="0"/>
          <w:numId w:val="3"/>
        </w:numPr>
        <w:jc w:val="center"/>
        <w:rPr>
          <w:rFonts w:ascii="Times New Roman" w:hAnsi="Times New Roman" w:cs="Times New Roman"/>
          <w:b/>
          <w:sz w:val="28"/>
          <w:szCs w:val="28"/>
        </w:rPr>
      </w:pPr>
      <w:r w:rsidRPr="00EE0945">
        <w:rPr>
          <w:rFonts w:ascii="Times New Roman" w:hAnsi="Times New Roman" w:cs="Times New Roman"/>
          <w:b/>
          <w:sz w:val="28"/>
          <w:szCs w:val="28"/>
        </w:rPr>
        <w:t>Ведение</w:t>
      </w:r>
      <w:r w:rsidR="0063000D" w:rsidRPr="00EE0945">
        <w:rPr>
          <w:rFonts w:ascii="Times New Roman" w:hAnsi="Times New Roman" w:cs="Times New Roman"/>
          <w:b/>
          <w:sz w:val="28"/>
          <w:szCs w:val="28"/>
        </w:rPr>
        <w:t xml:space="preserve"> бухгалтерского</w:t>
      </w:r>
      <w:r w:rsidR="0063000D" w:rsidRPr="00FD35EF">
        <w:rPr>
          <w:rFonts w:ascii="Times New Roman" w:hAnsi="Times New Roman" w:cs="Times New Roman"/>
          <w:b/>
          <w:sz w:val="28"/>
          <w:szCs w:val="28"/>
        </w:rPr>
        <w:t xml:space="preserve"> (бюджетного)</w:t>
      </w:r>
      <w:r w:rsidR="009666B4" w:rsidRPr="00FD35EF">
        <w:rPr>
          <w:rFonts w:ascii="Times New Roman" w:hAnsi="Times New Roman" w:cs="Times New Roman"/>
          <w:b/>
          <w:sz w:val="28"/>
          <w:szCs w:val="28"/>
        </w:rPr>
        <w:t xml:space="preserve"> </w:t>
      </w:r>
      <w:r w:rsidRPr="00FD35EF">
        <w:rPr>
          <w:rFonts w:ascii="Times New Roman" w:hAnsi="Times New Roman" w:cs="Times New Roman"/>
          <w:b/>
          <w:sz w:val="28"/>
          <w:szCs w:val="28"/>
        </w:rPr>
        <w:t>учета</w:t>
      </w:r>
    </w:p>
    <w:p w:rsidR="00544E59" w:rsidRPr="00FD35EF" w:rsidRDefault="00544E59" w:rsidP="00544E59">
      <w:pPr>
        <w:pStyle w:val="ConsPlusNormal"/>
        <w:ind w:left="720"/>
        <w:rPr>
          <w:rFonts w:ascii="Times New Roman" w:hAnsi="Times New Roman" w:cs="Times New Roman"/>
          <w:b/>
          <w:sz w:val="28"/>
          <w:szCs w:val="28"/>
        </w:rPr>
      </w:pPr>
    </w:p>
    <w:p w:rsidR="00A33D5E" w:rsidRDefault="00A71292" w:rsidP="00675467">
      <w:pPr>
        <w:pStyle w:val="ConsPlusNormal"/>
        <w:numPr>
          <w:ilvl w:val="1"/>
          <w:numId w:val="3"/>
        </w:numPr>
        <w:ind w:left="0" w:firstLine="0"/>
        <w:jc w:val="center"/>
        <w:rPr>
          <w:rFonts w:ascii="Times New Roman" w:hAnsi="Times New Roman"/>
          <w:b/>
          <w:sz w:val="28"/>
          <w:szCs w:val="28"/>
        </w:rPr>
      </w:pPr>
      <w:r w:rsidRPr="00E80813">
        <w:rPr>
          <w:rFonts w:ascii="Times New Roman" w:hAnsi="Times New Roman"/>
          <w:b/>
          <w:sz w:val="28"/>
          <w:szCs w:val="28"/>
        </w:rPr>
        <w:lastRenderedPageBreak/>
        <w:t>Учет кассовых операций и денежных документов</w:t>
      </w:r>
    </w:p>
    <w:p w:rsidR="00E2673A" w:rsidRDefault="00E2673A" w:rsidP="004168DB">
      <w:pPr>
        <w:pStyle w:val="ConsPlusNormal"/>
        <w:ind w:firstLine="540"/>
        <w:jc w:val="both"/>
        <w:rPr>
          <w:rFonts w:ascii="Times New Roman" w:hAnsi="Times New Roman" w:cs="Times New Roman"/>
          <w:sz w:val="28"/>
          <w:szCs w:val="28"/>
          <w:highlight w:val="darkCyan"/>
        </w:rPr>
      </w:pPr>
    </w:p>
    <w:p w:rsidR="00805717" w:rsidRPr="006F74E6" w:rsidRDefault="00A01646" w:rsidP="007049E8">
      <w:pPr>
        <w:pStyle w:val="ConsPlusNormal"/>
        <w:ind w:firstLine="539"/>
        <w:jc w:val="both"/>
        <w:rPr>
          <w:rFonts w:ascii="Times New Roman" w:hAnsi="Times New Roman" w:cs="Times New Roman"/>
          <w:sz w:val="28"/>
          <w:szCs w:val="28"/>
        </w:rPr>
      </w:pPr>
      <w:r w:rsidRPr="006F74E6">
        <w:rPr>
          <w:rFonts w:ascii="Times New Roman" w:hAnsi="Times New Roman" w:cs="Times New Roman"/>
          <w:sz w:val="28"/>
          <w:szCs w:val="28"/>
        </w:rPr>
        <w:t>3</w:t>
      </w:r>
      <w:r w:rsidR="00805717" w:rsidRPr="006F74E6">
        <w:rPr>
          <w:rFonts w:ascii="Times New Roman" w:hAnsi="Times New Roman" w:cs="Times New Roman"/>
          <w:sz w:val="28"/>
          <w:szCs w:val="28"/>
        </w:rPr>
        <w:t>.</w:t>
      </w:r>
      <w:r w:rsidRPr="006F74E6">
        <w:rPr>
          <w:rFonts w:ascii="Times New Roman" w:hAnsi="Times New Roman" w:cs="Times New Roman"/>
          <w:sz w:val="28"/>
          <w:szCs w:val="28"/>
        </w:rPr>
        <w:t>1</w:t>
      </w:r>
      <w:r w:rsidR="00805717" w:rsidRPr="006F74E6">
        <w:rPr>
          <w:rFonts w:ascii="Times New Roman" w:hAnsi="Times New Roman" w:cs="Times New Roman"/>
          <w:sz w:val="28"/>
          <w:szCs w:val="28"/>
        </w:rPr>
        <w:t xml:space="preserve">.1. Учет кассовых операций ведется в соответствии с </w:t>
      </w:r>
      <w:proofErr w:type="spellStart"/>
      <w:r w:rsidR="00805717" w:rsidRPr="006F74E6">
        <w:rPr>
          <w:rFonts w:ascii="Times New Roman" w:hAnsi="Times New Roman" w:cs="Times New Roman"/>
          <w:sz w:val="28"/>
          <w:szCs w:val="28"/>
        </w:rPr>
        <w:t>п.п</w:t>
      </w:r>
      <w:proofErr w:type="spellEnd"/>
      <w:r w:rsidR="00805717" w:rsidRPr="006F74E6">
        <w:rPr>
          <w:rFonts w:ascii="Times New Roman" w:hAnsi="Times New Roman" w:cs="Times New Roman"/>
          <w:sz w:val="28"/>
          <w:szCs w:val="28"/>
        </w:rPr>
        <w:t>. 16</w:t>
      </w:r>
      <w:r w:rsidR="00FF14E4" w:rsidRPr="006F74E6">
        <w:rPr>
          <w:rFonts w:ascii="Times New Roman" w:hAnsi="Times New Roman" w:cs="Times New Roman"/>
          <w:sz w:val="28"/>
          <w:szCs w:val="28"/>
        </w:rPr>
        <w:t>6-</w:t>
      </w:r>
      <w:r w:rsidR="00805717" w:rsidRPr="006F74E6">
        <w:rPr>
          <w:rFonts w:ascii="Times New Roman" w:hAnsi="Times New Roman" w:cs="Times New Roman"/>
          <w:sz w:val="28"/>
          <w:szCs w:val="28"/>
        </w:rPr>
        <w:t>168 Инструкции № 157н.</w:t>
      </w:r>
    </w:p>
    <w:p w:rsidR="00E72933" w:rsidRPr="006F74E6" w:rsidRDefault="00A01646" w:rsidP="007049E8">
      <w:pPr>
        <w:pStyle w:val="ConsPlusNormal"/>
        <w:ind w:firstLine="539"/>
        <w:jc w:val="both"/>
        <w:rPr>
          <w:rFonts w:ascii="Times New Roman" w:hAnsi="Times New Roman" w:cs="Times New Roman"/>
          <w:sz w:val="28"/>
          <w:szCs w:val="28"/>
        </w:rPr>
      </w:pPr>
      <w:r w:rsidRPr="006F74E6">
        <w:rPr>
          <w:rFonts w:ascii="Times New Roman" w:hAnsi="Times New Roman" w:cs="Times New Roman"/>
          <w:sz w:val="28"/>
          <w:szCs w:val="28"/>
        </w:rPr>
        <w:t>3</w:t>
      </w:r>
      <w:r w:rsidR="00E72933" w:rsidRPr="006F74E6">
        <w:rPr>
          <w:rFonts w:ascii="Times New Roman" w:hAnsi="Times New Roman" w:cs="Times New Roman"/>
          <w:sz w:val="28"/>
          <w:szCs w:val="28"/>
        </w:rPr>
        <w:t>.</w:t>
      </w:r>
      <w:r w:rsidRPr="006F74E6">
        <w:rPr>
          <w:rFonts w:ascii="Times New Roman" w:hAnsi="Times New Roman" w:cs="Times New Roman"/>
          <w:sz w:val="28"/>
          <w:szCs w:val="28"/>
        </w:rPr>
        <w:t>1</w:t>
      </w:r>
      <w:r w:rsidR="00E72933" w:rsidRPr="006F74E6">
        <w:rPr>
          <w:rFonts w:ascii="Times New Roman" w:hAnsi="Times New Roman" w:cs="Times New Roman"/>
          <w:sz w:val="28"/>
          <w:szCs w:val="28"/>
        </w:rPr>
        <w:t xml:space="preserve">.2. Учет операций с денежными документами ведется в соответствии с </w:t>
      </w:r>
      <w:proofErr w:type="spellStart"/>
      <w:r w:rsidR="00E72933" w:rsidRPr="006F74E6">
        <w:rPr>
          <w:rFonts w:ascii="Times New Roman" w:hAnsi="Times New Roman" w:cs="Times New Roman"/>
          <w:sz w:val="28"/>
          <w:szCs w:val="28"/>
        </w:rPr>
        <w:t>п.п</w:t>
      </w:r>
      <w:proofErr w:type="spellEnd"/>
      <w:r w:rsidR="00E72933" w:rsidRPr="006F74E6">
        <w:rPr>
          <w:rFonts w:ascii="Times New Roman" w:hAnsi="Times New Roman" w:cs="Times New Roman"/>
          <w:sz w:val="28"/>
          <w:szCs w:val="28"/>
        </w:rPr>
        <w:t>. 169-172 Инструкции № 157н.</w:t>
      </w:r>
    </w:p>
    <w:p w:rsidR="004168DB" w:rsidRPr="00E2673A" w:rsidRDefault="00BD1985"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3.</w:t>
      </w:r>
      <w:r w:rsidR="00A01646">
        <w:rPr>
          <w:rFonts w:ascii="Times New Roman" w:hAnsi="Times New Roman" w:cs="Times New Roman"/>
          <w:sz w:val="28"/>
          <w:szCs w:val="28"/>
        </w:rPr>
        <w:t>1</w:t>
      </w:r>
      <w:r w:rsidR="00E2673A" w:rsidRPr="00E2673A">
        <w:rPr>
          <w:rFonts w:ascii="Times New Roman" w:hAnsi="Times New Roman" w:cs="Times New Roman"/>
          <w:sz w:val="28"/>
          <w:szCs w:val="28"/>
        </w:rPr>
        <w:t>.</w:t>
      </w:r>
      <w:r w:rsidR="00A01646">
        <w:rPr>
          <w:rFonts w:ascii="Times New Roman" w:hAnsi="Times New Roman" w:cs="Times New Roman"/>
          <w:sz w:val="28"/>
          <w:szCs w:val="28"/>
        </w:rPr>
        <w:t>3</w:t>
      </w:r>
      <w:r w:rsidR="005E079E" w:rsidRPr="00E2673A">
        <w:rPr>
          <w:rFonts w:ascii="Times New Roman" w:hAnsi="Times New Roman" w:cs="Times New Roman"/>
          <w:sz w:val="28"/>
          <w:szCs w:val="28"/>
        </w:rPr>
        <w:t xml:space="preserve">. </w:t>
      </w:r>
      <w:r w:rsidR="005804C7" w:rsidRPr="00E2673A">
        <w:rPr>
          <w:rFonts w:ascii="Times New Roman" w:hAnsi="Times New Roman" w:cs="Times New Roman"/>
          <w:sz w:val="28"/>
          <w:szCs w:val="28"/>
        </w:rPr>
        <w:t xml:space="preserve">Лимит денежных средств, находящихся в кассе рассчитывается в соответствии с </w:t>
      </w:r>
      <w:r w:rsidR="005804C7" w:rsidRPr="00FB6414">
        <w:rPr>
          <w:rFonts w:ascii="Times New Roman" w:hAnsi="Times New Roman" w:cs="Times New Roman"/>
          <w:sz w:val="28"/>
          <w:szCs w:val="28"/>
        </w:rPr>
        <w:t>Приложением №1</w:t>
      </w:r>
      <w:r w:rsidR="004168DB" w:rsidRPr="00E2673A">
        <w:rPr>
          <w:rFonts w:ascii="Times New Roman" w:hAnsi="Times New Roman" w:cs="Times New Roman"/>
          <w:sz w:val="28"/>
          <w:szCs w:val="28"/>
        </w:rPr>
        <w:t xml:space="preserve"> к Положению о соблюдении кассовой дисциплины </w:t>
      </w:r>
      <w:r w:rsidR="005804C7" w:rsidRPr="00E2673A">
        <w:rPr>
          <w:rFonts w:ascii="Times New Roman" w:hAnsi="Times New Roman" w:cs="Times New Roman"/>
          <w:sz w:val="28"/>
          <w:szCs w:val="28"/>
        </w:rPr>
        <w:t>и ограничен суммой в размере 3 000 рублей 00 копеек. Утверждается ежегодно, не позднее первого рабочего дня текущего финансового года.</w:t>
      </w:r>
      <w:r w:rsidR="004168DB" w:rsidRPr="00E2673A">
        <w:rPr>
          <w:rFonts w:ascii="Times New Roman" w:hAnsi="Times New Roman" w:cs="Times New Roman"/>
          <w:sz w:val="28"/>
          <w:szCs w:val="28"/>
        </w:rPr>
        <w:t xml:space="preserve"> Положени</w:t>
      </w:r>
      <w:r w:rsidR="00994C6E" w:rsidRPr="00E2673A">
        <w:rPr>
          <w:rFonts w:ascii="Times New Roman" w:hAnsi="Times New Roman" w:cs="Times New Roman"/>
          <w:sz w:val="28"/>
          <w:szCs w:val="28"/>
        </w:rPr>
        <w:t>е</w:t>
      </w:r>
      <w:r w:rsidR="004168DB" w:rsidRPr="00E2673A">
        <w:rPr>
          <w:rFonts w:ascii="Times New Roman" w:hAnsi="Times New Roman" w:cs="Times New Roman"/>
          <w:sz w:val="28"/>
          <w:szCs w:val="28"/>
        </w:rPr>
        <w:t xml:space="preserve"> о соблюдении кассовой дисциплины приведено в </w:t>
      </w:r>
      <w:hyperlink w:anchor="P4810" w:history="1">
        <w:r w:rsidR="004168DB" w:rsidRPr="00875D74">
          <w:rPr>
            <w:rFonts w:ascii="Times New Roman" w:hAnsi="Times New Roman" w:cs="Times New Roman"/>
            <w:sz w:val="28"/>
            <w:szCs w:val="28"/>
            <w:highlight w:val="yellow"/>
          </w:rPr>
          <w:t xml:space="preserve">Приложении № </w:t>
        </w:r>
      </w:hyperlink>
      <w:r w:rsidR="00875D74" w:rsidRPr="00875D74">
        <w:rPr>
          <w:rFonts w:ascii="Times New Roman" w:hAnsi="Times New Roman" w:cs="Times New Roman"/>
          <w:sz w:val="28"/>
          <w:szCs w:val="28"/>
          <w:highlight w:val="yellow"/>
        </w:rPr>
        <w:t>12</w:t>
      </w:r>
      <w:r w:rsidR="004168DB" w:rsidRPr="00E2673A">
        <w:rPr>
          <w:rFonts w:ascii="Times New Roman" w:hAnsi="Times New Roman" w:cs="Times New Roman"/>
          <w:sz w:val="28"/>
          <w:szCs w:val="28"/>
        </w:rPr>
        <w:t xml:space="preserve"> к настоящей Учетной политике.</w:t>
      </w:r>
    </w:p>
    <w:p w:rsidR="005E079E" w:rsidRDefault="005E079E" w:rsidP="007049E8">
      <w:pPr>
        <w:spacing w:after="0" w:line="240" w:lineRule="auto"/>
        <w:ind w:firstLine="539"/>
        <w:jc w:val="both"/>
        <w:rPr>
          <w:rFonts w:ascii="Times New Roman" w:hAnsi="Times New Roman" w:cs="Times New Roman"/>
          <w:i/>
          <w:color w:val="7030A0"/>
          <w:sz w:val="28"/>
          <w:szCs w:val="28"/>
        </w:rPr>
      </w:pPr>
      <w:r w:rsidRPr="00E2673A">
        <w:rPr>
          <w:rFonts w:ascii="Times New Roman" w:hAnsi="Times New Roman" w:cs="Times New Roman"/>
          <w:i/>
          <w:color w:val="7030A0"/>
          <w:sz w:val="28"/>
          <w:szCs w:val="28"/>
        </w:rPr>
        <w:t xml:space="preserve">(Основание: </w:t>
      </w:r>
      <w:hyperlink r:id="rId41" w:history="1">
        <w:r w:rsidRPr="00E2673A">
          <w:rPr>
            <w:rFonts w:ascii="Times New Roman" w:hAnsi="Times New Roman" w:cs="Times New Roman"/>
            <w:i/>
            <w:color w:val="7030A0"/>
            <w:sz w:val="28"/>
            <w:szCs w:val="28"/>
          </w:rPr>
          <w:t>п. 2</w:t>
        </w:r>
      </w:hyperlink>
      <w:r w:rsidRPr="00E2673A">
        <w:rPr>
          <w:rFonts w:ascii="Times New Roman" w:hAnsi="Times New Roman" w:cs="Times New Roman"/>
          <w:i/>
          <w:color w:val="7030A0"/>
          <w:sz w:val="28"/>
          <w:szCs w:val="28"/>
        </w:rPr>
        <w:t xml:space="preserve"> Указания Банка России от 11.03.2014 </w:t>
      </w:r>
      <w:r w:rsidR="00096638" w:rsidRPr="00E2673A">
        <w:rPr>
          <w:rFonts w:ascii="Times New Roman" w:hAnsi="Times New Roman" w:cs="Times New Roman"/>
          <w:i/>
          <w:color w:val="7030A0"/>
          <w:sz w:val="28"/>
          <w:szCs w:val="28"/>
        </w:rPr>
        <w:t>№</w:t>
      </w:r>
      <w:r w:rsidRPr="00E2673A">
        <w:rPr>
          <w:rFonts w:ascii="Times New Roman" w:hAnsi="Times New Roman" w:cs="Times New Roman"/>
          <w:i/>
          <w:color w:val="7030A0"/>
          <w:sz w:val="28"/>
          <w:szCs w:val="28"/>
        </w:rPr>
        <w:t xml:space="preserve">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B765F2" w:rsidRPr="006F74E6" w:rsidRDefault="00B765F2" w:rsidP="007049E8">
      <w:pPr>
        <w:spacing w:after="0" w:line="240" w:lineRule="auto"/>
        <w:ind w:firstLine="539"/>
        <w:jc w:val="both"/>
        <w:rPr>
          <w:rFonts w:ascii="Times New Roman" w:hAnsi="Times New Roman" w:cs="Times New Roman"/>
          <w:sz w:val="28"/>
          <w:szCs w:val="28"/>
        </w:rPr>
      </w:pPr>
      <w:r w:rsidRPr="006F74E6">
        <w:rPr>
          <w:rFonts w:ascii="Times New Roman" w:hAnsi="Times New Roman" w:cs="Times New Roman"/>
          <w:sz w:val="28"/>
          <w:szCs w:val="28"/>
        </w:rPr>
        <w:t xml:space="preserve">3.1.4. Учет </w:t>
      </w:r>
      <w:proofErr w:type="gramStart"/>
      <w:r w:rsidRPr="006F74E6">
        <w:rPr>
          <w:rFonts w:ascii="Times New Roman" w:hAnsi="Times New Roman" w:cs="Times New Roman"/>
          <w:sz w:val="28"/>
          <w:szCs w:val="28"/>
        </w:rPr>
        <w:t>средств, выданных сотрудникам под отчет ведется</w:t>
      </w:r>
      <w:proofErr w:type="gramEnd"/>
      <w:r w:rsidRPr="006F74E6">
        <w:rPr>
          <w:rFonts w:ascii="Times New Roman" w:hAnsi="Times New Roman" w:cs="Times New Roman"/>
          <w:sz w:val="28"/>
          <w:szCs w:val="28"/>
        </w:rPr>
        <w:t xml:space="preserve"> в соответствии с </w:t>
      </w:r>
      <w:proofErr w:type="spellStart"/>
      <w:r w:rsidRPr="006F74E6">
        <w:rPr>
          <w:rFonts w:ascii="Times New Roman" w:hAnsi="Times New Roman" w:cs="Times New Roman"/>
          <w:sz w:val="28"/>
          <w:szCs w:val="28"/>
        </w:rPr>
        <w:t>п.п</w:t>
      </w:r>
      <w:proofErr w:type="spellEnd"/>
      <w:r w:rsidRPr="006F74E6">
        <w:rPr>
          <w:rFonts w:ascii="Times New Roman" w:hAnsi="Times New Roman" w:cs="Times New Roman"/>
          <w:sz w:val="28"/>
          <w:szCs w:val="28"/>
        </w:rPr>
        <w:t>. 212-219 Инструкции № 157н.</w:t>
      </w:r>
    </w:p>
    <w:p w:rsidR="007B0D52" w:rsidRPr="00E2673A" w:rsidRDefault="007B0D52"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3.</w:t>
      </w:r>
      <w:r w:rsidR="00A01646">
        <w:rPr>
          <w:rFonts w:ascii="Times New Roman" w:hAnsi="Times New Roman" w:cs="Times New Roman"/>
          <w:sz w:val="28"/>
          <w:szCs w:val="28"/>
        </w:rPr>
        <w:t>1</w:t>
      </w:r>
      <w:r w:rsidRPr="00E2673A">
        <w:rPr>
          <w:rFonts w:ascii="Times New Roman" w:hAnsi="Times New Roman" w:cs="Times New Roman"/>
          <w:sz w:val="28"/>
          <w:szCs w:val="28"/>
        </w:rPr>
        <w:t>.</w:t>
      </w:r>
      <w:r w:rsidR="00B765F2">
        <w:rPr>
          <w:rFonts w:ascii="Times New Roman" w:hAnsi="Times New Roman" w:cs="Times New Roman"/>
          <w:sz w:val="28"/>
          <w:szCs w:val="28"/>
        </w:rPr>
        <w:t>5</w:t>
      </w:r>
      <w:r w:rsidR="00E2673A">
        <w:rPr>
          <w:rFonts w:ascii="Times New Roman" w:hAnsi="Times New Roman" w:cs="Times New Roman"/>
          <w:sz w:val="28"/>
          <w:szCs w:val="28"/>
        </w:rPr>
        <w:t>.</w:t>
      </w:r>
      <w:r w:rsidRPr="00E2673A">
        <w:rPr>
          <w:rFonts w:ascii="Times New Roman" w:hAnsi="Times New Roman" w:cs="Times New Roman"/>
          <w:sz w:val="28"/>
          <w:szCs w:val="28"/>
        </w:rPr>
        <w:t xml:space="preserve"> Перечень лиц, относящихся </w:t>
      </w:r>
      <w:proofErr w:type="gramStart"/>
      <w:r w:rsidRPr="00E2673A">
        <w:rPr>
          <w:rFonts w:ascii="Times New Roman" w:hAnsi="Times New Roman" w:cs="Times New Roman"/>
          <w:sz w:val="28"/>
          <w:szCs w:val="28"/>
        </w:rPr>
        <w:t>к</w:t>
      </w:r>
      <w:proofErr w:type="gramEnd"/>
      <w:r w:rsidRPr="00E2673A">
        <w:rPr>
          <w:rFonts w:ascii="Times New Roman" w:hAnsi="Times New Roman" w:cs="Times New Roman"/>
          <w:sz w:val="28"/>
          <w:szCs w:val="28"/>
        </w:rPr>
        <w:t xml:space="preserve"> МОЛ и имеющих право получать наличные денежные средства под отчет на приобретение товаров (работ, услуг), приведен в </w:t>
      </w:r>
      <w:hyperlink w:anchor="P4831" w:history="1">
        <w:r w:rsidRPr="002E2A70">
          <w:rPr>
            <w:rFonts w:ascii="Times New Roman" w:hAnsi="Times New Roman" w:cs="Times New Roman"/>
            <w:sz w:val="28"/>
            <w:szCs w:val="28"/>
            <w:highlight w:val="yellow"/>
          </w:rPr>
          <w:t>Приложении №1</w:t>
        </w:r>
      </w:hyperlink>
      <w:r w:rsidR="002E2A70" w:rsidRPr="002E2A70">
        <w:rPr>
          <w:rFonts w:ascii="Times New Roman" w:hAnsi="Times New Roman" w:cs="Times New Roman"/>
          <w:sz w:val="28"/>
          <w:szCs w:val="28"/>
          <w:highlight w:val="yellow"/>
        </w:rPr>
        <w:t>3</w:t>
      </w:r>
      <w:r w:rsidRPr="00E2673A">
        <w:rPr>
          <w:rFonts w:ascii="Times New Roman" w:hAnsi="Times New Roman" w:cs="Times New Roman"/>
          <w:sz w:val="28"/>
          <w:szCs w:val="28"/>
        </w:rPr>
        <w:t xml:space="preserve"> к настоящей Учетной политике.</w:t>
      </w:r>
    </w:p>
    <w:p w:rsidR="007B0D52" w:rsidRPr="00E2673A" w:rsidRDefault="007B0D52"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42" w:history="1">
        <w:r w:rsidRPr="00E2673A">
          <w:rPr>
            <w:rFonts w:ascii="Times New Roman" w:hAnsi="Times New Roman" w:cs="Times New Roman"/>
            <w:i/>
            <w:color w:val="7030A0"/>
            <w:sz w:val="28"/>
            <w:szCs w:val="28"/>
          </w:rPr>
          <w:t>п.</w:t>
        </w:r>
      </w:hyperlink>
      <w:r w:rsidR="00BB1B87">
        <w:rPr>
          <w:rFonts w:ascii="Times New Roman" w:hAnsi="Times New Roman" w:cs="Times New Roman"/>
          <w:i/>
          <w:color w:val="7030A0"/>
          <w:sz w:val="28"/>
          <w:szCs w:val="28"/>
        </w:rPr>
        <w:t xml:space="preserve"> </w:t>
      </w:r>
      <w:r w:rsidR="00BB1B87" w:rsidRPr="006F74E6">
        <w:rPr>
          <w:rFonts w:ascii="Times New Roman" w:hAnsi="Times New Roman" w:cs="Times New Roman"/>
          <w:i/>
          <w:color w:val="7030A0"/>
          <w:sz w:val="28"/>
          <w:szCs w:val="28"/>
        </w:rPr>
        <w:t xml:space="preserve">213 </w:t>
      </w:r>
      <w:r w:rsidRPr="00E2673A">
        <w:rPr>
          <w:rFonts w:ascii="Times New Roman" w:hAnsi="Times New Roman" w:cs="Times New Roman"/>
          <w:i/>
          <w:color w:val="7030A0"/>
          <w:sz w:val="28"/>
          <w:szCs w:val="28"/>
        </w:rPr>
        <w:t>Инструкции N 157н)</w:t>
      </w:r>
    </w:p>
    <w:p w:rsidR="007B0D52" w:rsidRPr="00E2673A" w:rsidRDefault="007B0D52"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3.</w:t>
      </w:r>
      <w:r w:rsidR="00A01646">
        <w:rPr>
          <w:rFonts w:ascii="Times New Roman" w:hAnsi="Times New Roman" w:cs="Times New Roman"/>
          <w:sz w:val="28"/>
          <w:szCs w:val="28"/>
        </w:rPr>
        <w:t>1</w:t>
      </w:r>
      <w:r w:rsidRPr="00E2673A">
        <w:rPr>
          <w:rFonts w:ascii="Times New Roman" w:hAnsi="Times New Roman" w:cs="Times New Roman"/>
          <w:sz w:val="28"/>
          <w:szCs w:val="28"/>
        </w:rPr>
        <w:t>.</w:t>
      </w:r>
      <w:r w:rsidR="00B765F2">
        <w:rPr>
          <w:rFonts w:ascii="Times New Roman" w:hAnsi="Times New Roman" w:cs="Times New Roman"/>
          <w:sz w:val="28"/>
          <w:szCs w:val="28"/>
        </w:rPr>
        <w:t>6</w:t>
      </w:r>
      <w:r w:rsidR="00E2673A">
        <w:rPr>
          <w:rFonts w:ascii="Times New Roman" w:hAnsi="Times New Roman" w:cs="Times New Roman"/>
          <w:sz w:val="28"/>
          <w:szCs w:val="28"/>
        </w:rPr>
        <w:t>.</w:t>
      </w:r>
      <w:r w:rsidRPr="00E2673A">
        <w:rPr>
          <w:rFonts w:ascii="Times New Roman" w:hAnsi="Times New Roman" w:cs="Times New Roman"/>
          <w:sz w:val="28"/>
          <w:szCs w:val="28"/>
        </w:rPr>
        <w:t xml:space="preserve"> Выдача денежных средств под отчет производится в соответствии с Положением о выдаче под отчет денежных средств, составлении и представлении отчетов подотчетными лицами, приведенным в </w:t>
      </w:r>
      <w:hyperlink w:anchor="P4849" w:history="1">
        <w:r w:rsidRPr="00570565">
          <w:rPr>
            <w:rFonts w:ascii="Times New Roman" w:hAnsi="Times New Roman" w:cs="Times New Roman"/>
            <w:sz w:val="28"/>
            <w:szCs w:val="28"/>
            <w:highlight w:val="yellow"/>
          </w:rPr>
          <w:t>Приложении № 1</w:t>
        </w:r>
      </w:hyperlink>
      <w:r w:rsidR="00570565" w:rsidRPr="00570565">
        <w:rPr>
          <w:rFonts w:ascii="Times New Roman" w:hAnsi="Times New Roman" w:cs="Times New Roman"/>
          <w:sz w:val="28"/>
          <w:szCs w:val="28"/>
          <w:highlight w:val="yellow"/>
        </w:rPr>
        <w:t>4</w:t>
      </w:r>
      <w:r w:rsidRPr="00E2673A">
        <w:rPr>
          <w:rFonts w:ascii="Times New Roman" w:hAnsi="Times New Roman" w:cs="Times New Roman"/>
          <w:sz w:val="28"/>
          <w:szCs w:val="28"/>
        </w:rPr>
        <w:t xml:space="preserve"> к настоящей Учетной политике.</w:t>
      </w:r>
    </w:p>
    <w:p w:rsidR="007B0D52" w:rsidRPr="00E2673A" w:rsidRDefault="007B0D52"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43" w:history="1">
        <w:r w:rsidRPr="00345306">
          <w:rPr>
            <w:rFonts w:ascii="Times New Roman" w:hAnsi="Times New Roman" w:cs="Times New Roman"/>
            <w:i/>
            <w:color w:val="7030A0"/>
            <w:sz w:val="28"/>
            <w:szCs w:val="28"/>
          </w:rPr>
          <w:t>п. 6</w:t>
        </w:r>
      </w:hyperlink>
      <w:r w:rsidR="00BB1B87" w:rsidRPr="00345306">
        <w:rPr>
          <w:rFonts w:ascii="Times New Roman" w:hAnsi="Times New Roman" w:cs="Times New Roman"/>
          <w:i/>
          <w:color w:val="7030A0"/>
          <w:sz w:val="28"/>
          <w:szCs w:val="28"/>
        </w:rPr>
        <w:t>,</w:t>
      </w:r>
      <w:r w:rsidR="00BB1B87">
        <w:rPr>
          <w:rFonts w:ascii="Times New Roman" w:hAnsi="Times New Roman" w:cs="Times New Roman"/>
          <w:i/>
          <w:color w:val="7030A0"/>
          <w:sz w:val="28"/>
          <w:szCs w:val="28"/>
        </w:rPr>
        <w:t xml:space="preserve"> </w:t>
      </w:r>
      <w:r w:rsidR="00BB1B87" w:rsidRPr="006F74E6">
        <w:rPr>
          <w:rFonts w:ascii="Times New Roman" w:hAnsi="Times New Roman" w:cs="Times New Roman"/>
          <w:i/>
          <w:color w:val="7030A0"/>
          <w:sz w:val="28"/>
          <w:szCs w:val="28"/>
        </w:rPr>
        <w:t>213</w:t>
      </w:r>
      <w:r w:rsidR="00BB1B87">
        <w:rPr>
          <w:rFonts w:ascii="Times New Roman" w:hAnsi="Times New Roman" w:cs="Times New Roman"/>
          <w:i/>
          <w:color w:val="7030A0"/>
          <w:sz w:val="28"/>
          <w:szCs w:val="28"/>
        </w:rPr>
        <w:t xml:space="preserve"> </w:t>
      </w:r>
      <w:r w:rsidRPr="00E2673A">
        <w:rPr>
          <w:rFonts w:ascii="Times New Roman" w:hAnsi="Times New Roman" w:cs="Times New Roman"/>
          <w:i/>
          <w:color w:val="7030A0"/>
          <w:sz w:val="28"/>
          <w:szCs w:val="28"/>
        </w:rPr>
        <w:t>Инструкции № 157н)</w:t>
      </w:r>
    </w:p>
    <w:p w:rsidR="007B0D52" w:rsidRPr="00E2673A" w:rsidRDefault="007B0D52"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3.</w:t>
      </w:r>
      <w:r w:rsidR="00A01646">
        <w:rPr>
          <w:rFonts w:ascii="Times New Roman" w:hAnsi="Times New Roman" w:cs="Times New Roman"/>
          <w:sz w:val="28"/>
          <w:szCs w:val="28"/>
        </w:rPr>
        <w:t>1</w:t>
      </w:r>
      <w:r w:rsidR="00E2673A">
        <w:rPr>
          <w:rFonts w:ascii="Times New Roman" w:hAnsi="Times New Roman" w:cs="Times New Roman"/>
          <w:sz w:val="28"/>
          <w:szCs w:val="28"/>
        </w:rPr>
        <w:t>.</w:t>
      </w:r>
      <w:r w:rsidR="00B765F2">
        <w:rPr>
          <w:rFonts w:ascii="Times New Roman" w:hAnsi="Times New Roman" w:cs="Times New Roman"/>
          <w:sz w:val="28"/>
          <w:szCs w:val="28"/>
        </w:rPr>
        <w:t>7</w:t>
      </w:r>
      <w:r w:rsidRPr="00E2673A">
        <w:rPr>
          <w:rFonts w:ascii="Times New Roman" w:hAnsi="Times New Roman" w:cs="Times New Roman"/>
          <w:sz w:val="28"/>
          <w:szCs w:val="28"/>
        </w:rPr>
        <w:t xml:space="preserve">. Перечень лиц, имеющих право получать под отчет денежные документы, приведен в </w:t>
      </w:r>
      <w:hyperlink w:anchor="P4942" w:history="1">
        <w:r w:rsidRPr="00570565">
          <w:rPr>
            <w:rFonts w:ascii="Times New Roman" w:hAnsi="Times New Roman" w:cs="Times New Roman"/>
            <w:sz w:val="28"/>
            <w:szCs w:val="28"/>
            <w:highlight w:val="yellow"/>
          </w:rPr>
          <w:t>Приложении № 1</w:t>
        </w:r>
      </w:hyperlink>
      <w:r w:rsidR="00570565" w:rsidRPr="00570565">
        <w:rPr>
          <w:rFonts w:ascii="Times New Roman" w:hAnsi="Times New Roman" w:cs="Times New Roman"/>
          <w:sz w:val="28"/>
          <w:szCs w:val="28"/>
          <w:highlight w:val="yellow"/>
        </w:rPr>
        <w:t>5</w:t>
      </w:r>
      <w:r w:rsidRPr="00E2673A">
        <w:rPr>
          <w:rFonts w:ascii="Times New Roman" w:hAnsi="Times New Roman" w:cs="Times New Roman"/>
          <w:sz w:val="28"/>
          <w:szCs w:val="28"/>
        </w:rPr>
        <w:t xml:space="preserve"> к настоящей Учетной политике.</w:t>
      </w:r>
    </w:p>
    <w:p w:rsidR="007B0D52" w:rsidRPr="00E2673A" w:rsidRDefault="007B0D52" w:rsidP="007049E8">
      <w:pPr>
        <w:pStyle w:val="ConsPlusNormal"/>
        <w:ind w:firstLine="539"/>
        <w:jc w:val="both"/>
        <w:rPr>
          <w:rFonts w:ascii="Times New Roman" w:hAnsi="Times New Roman" w:cs="Times New Roman"/>
          <w:color w:val="7030A0"/>
          <w:sz w:val="28"/>
          <w:szCs w:val="28"/>
        </w:rPr>
      </w:pPr>
      <w:r w:rsidRPr="00E2673A">
        <w:rPr>
          <w:rFonts w:ascii="Times New Roman" w:hAnsi="Times New Roman" w:cs="Times New Roman"/>
          <w:i/>
          <w:color w:val="7030A0"/>
          <w:sz w:val="28"/>
          <w:szCs w:val="28"/>
        </w:rPr>
        <w:t xml:space="preserve">(Основание: </w:t>
      </w:r>
      <w:hyperlink r:id="rId44" w:history="1">
        <w:r w:rsidRPr="00E2673A">
          <w:rPr>
            <w:rFonts w:ascii="Times New Roman" w:hAnsi="Times New Roman" w:cs="Times New Roman"/>
            <w:i/>
            <w:color w:val="7030A0"/>
            <w:sz w:val="28"/>
            <w:szCs w:val="28"/>
          </w:rPr>
          <w:t>п.</w:t>
        </w:r>
      </w:hyperlink>
      <w:r w:rsidR="00390F7F">
        <w:rPr>
          <w:rFonts w:ascii="Times New Roman" w:hAnsi="Times New Roman" w:cs="Times New Roman"/>
          <w:i/>
          <w:color w:val="7030A0"/>
          <w:sz w:val="28"/>
          <w:szCs w:val="28"/>
        </w:rPr>
        <w:t xml:space="preserve"> </w:t>
      </w:r>
      <w:r w:rsidR="00390F7F" w:rsidRPr="006F74E6">
        <w:rPr>
          <w:rFonts w:ascii="Times New Roman" w:hAnsi="Times New Roman" w:cs="Times New Roman"/>
          <w:i/>
          <w:color w:val="7030A0"/>
          <w:sz w:val="28"/>
          <w:szCs w:val="28"/>
        </w:rPr>
        <w:t>213</w:t>
      </w:r>
      <w:r w:rsidRPr="00E2673A">
        <w:rPr>
          <w:rFonts w:ascii="Times New Roman" w:hAnsi="Times New Roman" w:cs="Times New Roman"/>
          <w:i/>
          <w:color w:val="7030A0"/>
          <w:sz w:val="28"/>
          <w:szCs w:val="28"/>
        </w:rPr>
        <w:t xml:space="preserve"> Инструкции № 157н)</w:t>
      </w:r>
    </w:p>
    <w:p w:rsidR="007B0D52" w:rsidRPr="00E2673A" w:rsidRDefault="007B0D52" w:rsidP="007049E8">
      <w:pPr>
        <w:pStyle w:val="ConsPlusNormal"/>
        <w:ind w:firstLine="539"/>
        <w:jc w:val="both"/>
        <w:rPr>
          <w:rFonts w:ascii="Times New Roman" w:hAnsi="Times New Roman" w:cs="Times New Roman"/>
          <w:sz w:val="28"/>
          <w:szCs w:val="28"/>
        </w:rPr>
      </w:pPr>
      <w:r w:rsidRPr="00E2673A">
        <w:rPr>
          <w:rFonts w:ascii="Times New Roman" w:hAnsi="Times New Roman" w:cs="Times New Roman"/>
          <w:sz w:val="28"/>
          <w:szCs w:val="28"/>
        </w:rPr>
        <w:t>3.</w:t>
      </w:r>
      <w:r w:rsidR="00A01646">
        <w:rPr>
          <w:rFonts w:ascii="Times New Roman" w:hAnsi="Times New Roman" w:cs="Times New Roman"/>
          <w:sz w:val="28"/>
          <w:szCs w:val="28"/>
        </w:rPr>
        <w:t>1</w:t>
      </w:r>
      <w:r w:rsidR="00E2673A">
        <w:rPr>
          <w:rFonts w:ascii="Times New Roman" w:hAnsi="Times New Roman" w:cs="Times New Roman"/>
          <w:sz w:val="28"/>
          <w:szCs w:val="28"/>
        </w:rPr>
        <w:t>.</w:t>
      </w:r>
      <w:r w:rsidR="00B765F2">
        <w:rPr>
          <w:rFonts w:ascii="Times New Roman" w:hAnsi="Times New Roman" w:cs="Times New Roman"/>
          <w:sz w:val="28"/>
          <w:szCs w:val="28"/>
        </w:rPr>
        <w:t>8</w:t>
      </w:r>
      <w:r w:rsidRPr="00E2673A">
        <w:rPr>
          <w:rFonts w:ascii="Times New Roman" w:hAnsi="Times New Roman" w:cs="Times New Roman"/>
          <w:sz w:val="28"/>
          <w:szCs w:val="28"/>
        </w:rPr>
        <w:t xml:space="preserve">. Выдача под отчет денежных документов производится в соответствии с Положением о выдаче под отчет денежных документов, составлении и представлении отчетов подотчетными лицами, приведенным в </w:t>
      </w:r>
      <w:hyperlink w:anchor="P4969" w:history="1">
        <w:r w:rsidRPr="004D26C2">
          <w:rPr>
            <w:rFonts w:ascii="Times New Roman" w:hAnsi="Times New Roman" w:cs="Times New Roman"/>
            <w:sz w:val="28"/>
            <w:szCs w:val="28"/>
            <w:highlight w:val="yellow"/>
          </w:rPr>
          <w:t>Приложении № 1</w:t>
        </w:r>
      </w:hyperlink>
      <w:r w:rsidR="004D26C2" w:rsidRPr="004D26C2">
        <w:rPr>
          <w:rFonts w:ascii="Times New Roman" w:hAnsi="Times New Roman" w:cs="Times New Roman"/>
          <w:sz w:val="28"/>
          <w:szCs w:val="28"/>
          <w:highlight w:val="yellow"/>
        </w:rPr>
        <w:t>6</w:t>
      </w:r>
      <w:r w:rsidRPr="00E2673A">
        <w:rPr>
          <w:rFonts w:ascii="Times New Roman" w:hAnsi="Times New Roman" w:cs="Times New Roman"/>
          <w:sz w:val="28"/>
          <w:szCs w:val="28"/>
        </w:rPr>
        <w:t xml:space="preserve"> к настоящей Учетной политике.</w:t>
      </w:r>
    </w:p>
    <w:p w:rsidR="007B0D52" w:rsidRPr="00845DC3" w:rsidRDefault="007B0D52" w:rsidP="007049E8">
      <w:pPr>
        <w:pStyle w:val="ConsPlusNormal"/>
        <w:ind w:firstLine="539"/>
        <w:jc w:val="both"/>
        <w:rPr>
          <w:rFonts w:ascii="Times New Roman" w:hAnsi="Times New Roman" w:cs="Times New Roman"/>
          <w:i/>
          <w:color w:val="7030A0"/>
          <w:sz w:val="28"/>
          <w:szCs w:val="28"/>
        </w:rPr>
      </w:pPr>
      <w:r w:rsidRPr="00845DC3">
        <w:rPr>
          <w:rFonts w:ascii="Times New Roman" w:hAnsi="Times New Roman" w:cs="Times New Roman"/>
          <w:i/>
          <w:color w:val="7030A0"/>
          <w:sz w:val="28"/>
          <w:szCs w:val="28"/>
        </w:rPr>
        <w:t xml:space="preserve">(Основание: </w:t>
      </w:r>
      <w:hyperlink r:id="rId45" w:history="1">
        <w:r w:rsidRPr="00845DC3">
          <w:rPr>
            <w:rFonts w:ascii="Times New Roman" w:hAnsi="Times New Roman" w:cs="Times New Roman"/>
            <w:i/>
            <w:color w:val="7030A0"/>
            <w:sz w:val="28"/>
            <w:szCs w:val="28"/>
          </w:rPr>
          <w:t xml:space="preserve">п. </w:t>
        </w:r>
        <w:r w:rsidRPr="00345306">
          <w:rPr>
            <w:rFonts w:ascii="Times New Roman" w:hAnsi="Times New Roman" w:cs="Times New Roman"/>
            <w:i/>
            <w:color w:val="7030A0"/>
            <w:sz w:val="28"/>
            <w:szCs w:val="28"/>
          </w:rPr>
          <w:t>6</w:t>
        </w:r>
        <w:r w:rsidR="00390F7F" w:rsidRPr="00345306">
          <w:rPr>
            <w:rFonts w:ascii="Times New Roman" w:hAnsi="Times New Roman" w:cs="Times New Roman"/>
            <w:i/>
            <w:color w:val="7030A0"/>
            <w:sz w:val="28"/>
            <w:szCs w:val="28"/>
          </w:rPr>
          <w:t>,</w:t>
        </w:r>
      </w:hyperlink>
      <w:r w:rsidR="00390F7F" w:rsidRPr="00845DC3">
        <w:rPr>
          <w:rFonts w:ascii="Times New Roman" w:hAnsi="Times New Roman" w:cs="Times New Roman"/>
          <w:i/>
          <w:color w:val="7030A0"/>
          <w:sz w:val="28"/>
          <w:szCs w:val="28"/>
        </w:rPr>
        <w:t xml:space="preserve"> 213</w:t>
      </w:r>
      <w:r w:rsidRPr="00845DC3">
        <w:rPr>
          <w:rFonts w:ascii="Times New Roman" w:hAnsi="Times New Roman" w:cs="Times New Roman"/>
          <w:i/>
          <w:color w:val="7030A0"/>
          <w:sz w:val="28"/>
          <w:szCs w:val="28"/>
        </w:rPr>
        <w:t xml:space="preserve"> Инструкции № 157н)</w:t>
      </w:r>
    </w:p>
    <w:p w:rsidR="00351C4B" w:rsidRPr="006F74E6" w:rsidRDefault="00A01646" w:rsidP="007049E8">
      <w:pPr>
        <w:pStyle w:val="ConsPlusNormal"/>
        <w:ind w:firstLine="539"/>
        <w:jc w:val="both"/>
        <w:rPr>
          <w:rFonts w:ascii="Times New Roman" w:hAnsi="Times New Roman" w:cs="Times New Roman"/>
          <w:sz w:val="28"/>
          <w:szCs w:val="28"/>
        </w:rPr>
      </w:pPr>
      <w:r w:rsidRPr="006F74E6">
        <w:rPr>
          <w:rFonts w:ascii="Times New Roman" w:hAnsi="Times New Roman" w:cs="Times New Roman"/>
          <w:sz w:val="28"/>
          <w:szCs w:val="28"/>
        </w:rPr>
        <w:t>3</w:t>
      </w:r>
      <w:r w:rsidR="00351C4B" w:rsidRPr="006F74E6">
        <w:rPr>
          <w:rFonts w:ascii="Times New Roman" w:hAnsi="Times New Roman" w:cs="Times New Roman"/>
          <w:sz w:val="28"/>
          <w:szCs w:val="28"/>
        </w:rPr>
        <w:t>.</w:t>
      </w:r>
      <w:r w:rsidRPr="006F74E6">
        <w:rPr>
          <w:rFonts w:ascii="Times New Roman" w:hAnsi="Times New Roman" w:cs="Times New Roman"/>
          <w:sz w:val="28"/>
          <w:szCs w:val="28"/>
        </w:rPr>
        <w:t>1.</w:t>
      </w:r>
      <w:r w:rsidR="00B765F2" w:rsidRPr="006F74E6">
        <w:rPr>
          <w:rFonts w:ascii="Times New Roman" w:hAnsi="Times New Roman" w:cs="Times New Roman"/>
          <w:sz w:val="28"/>
          <w:szCs w:val="28"/>
        </w:rPr>
        <w:t>9</w:t>
      </w:r>
      <w:r w:rsidRPr="006F74E6">
        <w:rPr>
          <w:rFonts w:ascii="Times New Roman" w:hAnsi="Times New Roman" w:cs="Times New Roman"/>
          <w:sz w:val="28"/>
          <w:szCs w:val="28"/>
        </w:rPr>
        <w:t>.</w:t>
      </w:r>
      <w:r w:rsidR="00351C4B" w:rsidRPr="006F74E6">
        <w:rPr>
          <w:rFonts w:ascii="Times New Roman" w:hAnsi="Times New Roman" w:cs="Times New Roman"/>
          <w:sz w:val="28"/>
          <w:szCs w:val="28"/>
        </w:rPr>
        <w:t xml:space="preserve"> Авансовые отчеты об израсходованных суммах брошюруются в хронологическом порядке.</w:t>
      </w:r>
    </w:p>
    <w:p w:rsidR="007B0D52" w:rsidRPr="00E2673A" w:rsidRDefault="00E2673A"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7B0D52" w:rsidRPr="00E2673A">
        <w:rPr>
          <w:rFonts w:ascii="Times New Roman" w:hAnsi="Times New Roman" w:cs="Times New Roman"/>
          <w:sz w:val="28"/>
          <w:szCs w:val="28"/>
        </w:rPr>
        <w:t>.</w:t>
      </w:r>
      <w:r w:rsidR="00A01646">
        <w:rPr>
          <w:rFonts w:ascii="Times New Roman" w:hAnsi="Times New Roman" w:cs="Times New Roman"/>
          <w:sz w:val="28"/>
          <w:szCs w:val="28"/>
        </w:rPr>
        <w:t>1</w:t>
      </w:r>
      <w:r w:rsidR="007B0D52" w:rsidRPr="00E2673A">
        <w:rPr>
          <w:rFonts w:ascii="Times New Roman" w:hAnsi="Times New Roman" w:cs="Times New Roman"/>
          <w:sz w:val="28"/>
          <w:szCs w:val="28"/>
        </w:rPr>
        <w:t>.</w:t>
      </w:r>
      <w:r w:rsidR="00B765F2">
        <w:rPr>
          <w:rFonts w:ascii="Times New Roman" w:hAnsi="Times New Roman" w:cs="Times New Roman"/>
          <w:sz w:val="28"/>
          <w:szCs w:val="28"/>
        </w:rPr>
        <w:t>10</w:t>
      </w:r>
      <w:r w:rsidR="007B0D52" w:rsidRPr="00E2673A">
        <w:rPr>
          <w:rFonts w:ascii="Times New Roman" w:hAnsi="Times New Roman" w:cs="Times New Roman"/>
          <w:sz w:val="28"/>
          <w:szCs w:val="28"/>
        </w:rPr>
        <w:t>. Расчеты с подотчетными лицами, не являющимися работниками ХКФОМС не допустимы.</w:t>
      </w:r>
    </w:p>
    <w:p w:rsidR="001E0427" w:rsidRDefault="001E0427"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73A">
        <w:rPr>
          <w:sz w:val="28"/>
          <w:szCs w:val="28"/>
        </w:rPr>
        <w:t>3.</w:t>
      </w:r>
      <w:r w:rsidR="00A01646">
        <w:rPr>
          <w:sz w:val="28"/>
          <w:szCs w:val="28"/>
        </w:rPr>
        <w:t>1</w:t>
      </w:r>
      <w:r w:rsidR="004E3812">
        <w:rPr>
          <w:sz w:val="28"/>
          <w:szCs w:val="28"/>
        </w:rPr>
        <w:t>.</w:t>
      </w:r>
      <w:r w:rsidR="00A01646">
        <w:rPr>
          <w:sz w:val="28"/>
          <w:szCs w:val="28"/>
        </w:rPr>
        <w:t>1</w:t>
      </w:r>
      <w:r w:rsidR="00B765F2">
        <w:rPr>
          <w:sz w:val="28"/>
          <w:szCs w:val="28"/>
        </w:rPr>
        <w:t>1</w:t>
      </w:r>
      <w:r w:rsidRPr="00E2673A">
        <w:rPr>
          <w:sz w:val="28"/>
          <w:szCs w:val="28"/>
        </w:rPr>
        <w:t>. Все документы по движению денежных средств</w:t>
      </w:r>
      <w:r w:rsidR="00B765F2">
        <w:rPr>
          <w:sz w:val="28"/>
          <w:szCs w:val="28"/>
        </w:rPr>
        <w:t>,</w:t>
      </w:r>
      <w:r w:rsidRPr="00E2673A">
        <w:rPr>
          <w:sz w:val="28"/>
          <w:szCs w:val="28"/>
        </w:rPr>
        <w:t xml:space="preserve"> принимаются к учету только при наличии подписи руководителя и главного бухгалтера</w:t>
      </w:r>
      <w:r w:rsidR="00E23F00">
        <w:rPr>
          <w:sz w:val="28"/>
          <w:szCs w:val="28"/>
        </w:rPr>
        <w:t xml:space="preserve"> или лиц их замещающих</w:t>
      </w:r>
      <w:r w:rsidRPr="00E2673A">
        <w:rPr>
          <w:sz w:val="28"/>
          <w:szCs w:val="28"/>
        </w:rPr>
        <w:t>.</w:t>
      </w:r>
    </w:p>
    <w:p w:rsidR="00F24C6F" w:rsidRPr="005A0EC0" w:rsidRDefault="00F24C6F" w:rsidP="00F24C6F">
      <w:pPr>
        <w:pStyle w:val="ConsPlusNormal"/>
        <w:ind w:firstLine="539"/>
        <w:jc w:val="both"/>
        <w:rPr>
          <w:rFonts w:ascii="Times New Roman" w:hAnsi="Times New Roman" w:cs="Times New Roman"/>
          <w:i/>
          <w:color w:val="7030A0"/>
          <w:sz w:val="28"/>
          <w:szCs w:val="28"/>
        </w:rPr>
      </w:pPr>
      <w:r w:rsidRPr="00845DC3">
        <w:rPr>
          <w:rFonts w:ascii="Times New Roman" w:hAnsi="Times New Roman" w:cs="Times New Roman"/>
          <w:i/>
          <w:color w:val="7030A0"/>
          <w:sz w:val="28"/>
          <w:szCs w:val="28"/>
        </w:rPr>
        <w:t xml:space="preserve">(Основание: </w:t>
      </w:r>
      <w:r w:rsidR="0007570B" w:rsidRPr="005A0EC0">
        <w:rPr>
          <w:rFonts w:ascii="Times New Roman" w:hAnsi="Times New Roman" w:cs="Times New Roman"/>
          <w:i/>
          <w:color w:val="7030A0"/>
          <w:sz w:val="28"/>
          <w:szCs w:val="28"/>
        </w:rPr>
        <w:t>п. 16 Стандарта «Документооборот»</w:t>
      </w:r>
      <w:r w:rsidRPr="0007570B">
        <w:rPr>
          <w:rFonts w:ascii="Times New Roman" w:hAnsi="Times New Roman" w:cs="Times New Roman"/>
          <w:i/>
          <w:color w:val="7030A0"/>
          <w:sz w:val="28"/>
          <w:szCs w:val="28"/>
        </w:rPr>
        <w:t>)</w:t>
      </w:r>
    </w:p>
    <w:p w:rsidR="001322AC" w:rsidRDefault="006310F5"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4C0435">
        <w:rPr>
          <w:sz w:val="28"/>
          <w:szCs w:val="28"/>
        </w:rPr>
        <w:t>3.</w:t>
      </w:r>
      <w:r w:rsidR="001322AC" w:rsidRPr="004C0435">
        <w:rPr>
          <w:sz w:val="28"/>
          <w:szCs w:val="28"/>
        </w:rPr>
        <w:t>1.</w:t>
      </w:r>
      <w:r w:rsidR="004C0435" w:rsidRPr="004C0435">
        <w:rPr>
          <w:sz w:val="28"/>
          <w:szCs w:val="28"/>
        </w:rPr>
        <w:t>12.</w:t>
      </w:r>
      <w:r w:rsidR="001322AC" w:rsidRPr="004C0435">
        <w:rPr>
          <w:sz w:val="28"/>
          <w:szCs w:val="28"/>
        </w:rPr>
        <w:t xml:space="preserve"> Операции по счету</w:t>
      </w:r>
      <w:r w:rsidR="007E6B13">
        <w:rPr>
          <w:sz w:val="28"/>
          <w:szCs w:val="28"/>
        </w:rPr>
        <w:t xml:space="preserve"> </w:t>
      </w:r>
      <w:r w:rsidR="001322AC" w:rsidRPr="004C0435">
        <w:rPr>
          <w:sz w:val="28"/>
          <w:szCs w:val="28"/>
        </w:rPr>
        <w:t xml:space="preserve">0 208 00 000 отражаются в  Журнале операций </w:t>
      </w:r>
      <w:r w:rsidR="00845E1C" w:rsidRPr="004C0435">
        <w:rPr>
          <w:sz w:val="28"/>
          <w:szCs w:val="28"/>
        </w:rPr>
        <w:t xml:space="preserve">№ 3 расчетов </w:t>
      </w:r>
      <w:r w:rsidR="001322AC" w:rsidRPr="004C0435">
        <w:rPr>
          <w:sz w:val="28"/>
          <w:szCs w:val="28"/>
        </w:rPr>
        <w:t>с подотчетными лицами</w:t>
      </w:r>
      <w:r w:rsidR="00A374EF" w:rsidRPr="004C0435">
        <w:rPr>
          <w:sz w:val="28"/>
          <w:szCs w:val="28"/>
        </w:rPr>
        <w:t xml:space="preserve"> </w:t>
      </w:r>
      <w:hyperlink r:id="rId46" w:history="1">
        <w:r w:rsidR="00A374EF" w:rsidRPr="004C0435">
          <w:rPr>
            <w:sz w:val="28"/>
            <w:szCs w:val="28"/>
          </w:rPr>
          <w:t>(ф. 0504071)</w:t>
        </w:r>
      </w:hyperlink>
    </w:p>
    <w:p w:rsidR="003C2A36" w:rsidRPr="005B2FD0" w:rsidRDefault="003C2A36" w:rsidP="003C2A36">
      <w:pPr>
        <w:pStyle w:val="ConsPlusNormal"/>
        <w:ind w:firstLine="539"/>
        <w:jc w:val="both"/>
        <w:rPr>
          <w:rFonts w:ascii="Times New Roman" w:hAnsi="Times New Roman" w:cs="Times New Roman"/>
          <w:i/>
          <w:color w:val="7030A0"/>
          <w:sz w:val="28"/>
          <w:szCs w:val="28"/>
        </w:rPr>
      </w:pPr>
      <w:r w:rsidRPr="005B2FD0">
        <w:rPr>
          <w:rFonts w:ascii="Times New Roman" w:hAnsi="Times New Roman" w:cs="Times New Roman"/>
          <w:i/>
          <w:color w:val="7030A0"/>
          <w:sz w:val="28"/>
          <w:szCs w:val="28"/>
        </w:rPr>
        <w:lastRenderedPageBreak/>
        <w:t xml:space="preserve">(Основание: </w:t>
      </w:r>
      <w:hyperlink r:id="rId47" w:history="1">
        <w:r w:rsidRPr="005B2FD0">
          <w:rPr>
            <w:rFonts w:ascii="Times New Roman" w:hAnsi="Times New Roman" w:cs="Times New Roman"/>
            <w:i/>
            <w:color w:val="7030A0"/>
            <w:sz w:val="28"/>
            <w:szCs w:val="28"/>
          </w:rPr>
          <w:t xml:space="preserve">п. </w:t>
        </w:r>
      </w:hyperlink>
      <w:r w:rsidRPr="005B2FD0">
        <w:rPr>
          <w:rFonts w:ascii="Times New Roman" w:hAnsi="Times New Roman" w:cs="Times New Roman"/>
          <w:i/>
          <w:color w:val="7030A0"/>
          <w:sz w:val="28"/>
          <w:szCs w:val="28"/>
        </w:rPr>
        <w:t>218 Инструкции № 157н)</w:t>
      </w:r>
    </w:p>
    <w:p w:rsidR="00586199" w:rsidRPr="00655BB6" w:rsidRDefault="0058619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655BB6">
        <w:rPr>
          <w:sz w:val="28"/>
          <w:szCs w:val="28"/>
        </w:rPr>
        <w:t>Операции по счету</w:t>
      </w:r>
      <w:r w:rsidR="003A73A2" w:rsidRPr="00655BB6">
        <w:rPr>
          <w:sz w:val="28"/>
          <w:szCs w:val="28"/>
        </w:rPr>
        <w:t xml:space="preserve"> </w:t>
      </w:r>
      <w:r w:rsidRPr="00655BB6">
        <w:rPr>
          <w:sz w:val="28"/>
          <w:szCs w:val="28"/>
        </w:rPr>
        <w:t>0 201 34</w:t>
      </w:r>
      <w:r w:rsidR="00AC0124">
        <w:rPr>
          <w:sz w:val="28"/>
          <w:szCs w:val="28"/>
        </w:rPr>
        <w:t> </w:t>
      </w:r>
      <w:r w:rsidRPr="00655BB6">
        <w:rPr>
          <w:sz w:val="28"/>
          <w:szCs w:val="28"/>
        </w:rPr>
        <w:t xml:space="preserve">000 отражаются в  Журнале операций </w:t>
      </w:r>
      <w:r w:rsidR="002A63A0" w:rsidRPr="00655BB6">
        <w:rPr>
          <w:sz w:val="28"/>
          <w:szCs w:val="28"/>
        </w:rPr>
        <w:t xml:space="preserve">№ 1 </w:t>
      </w:r>
      <w:r w:rsidRPr="00655BB6">
        <w:rPr>
          <w:sz w:val="28"/>
          <w:szCs w:val="28"/>
        </w:rPr>
        <w:t>по счету «Касса»</w:t>
      </w:r>
      <w:r w:rsidR="00A374EF" w:rsidRPr="00655BB6">
        <w:rPr>
          <w:sz w:val="28"/>
          <w:szCs w:val="28"/>
        </w:rPr>
        <w:t xml:space="preserve"> </w:t>
      </w:r>
      <w:hyperlink r:id="rId48" w:history="1">
        <w:r w:rsidR="00A374EF" w:rsidRPr="00655BB6">
          <w:rPr>
            <w:sz w:val="28"/>
            <w:szCs w:val="28"/>
          </w:rPr>
          <w:t>(ф. 0504071)</w:t>
        </w:r>
      </w:hyperlink>
      <w:r w:rsidRPr="00655BB6">
        <w:rPr>
          <w:sz w:val="28"/>
          <w:szCs w:val="28"/>
        </w:rPr>
        <w:t>.</w:t>
      </w:r>
    </w:p>
    <w:p w:rsidR="003C2A36" w:rsidRPr="005B2FD0" w:rsidRDefault="003C2A36" w:rsidP="003C2A36">
      <w:pPr>
        <w:pStyle w:val="ConsPlusNormal"/>
        <w:ind w:firstLine="539"/>
        <w:jc w:val="both"/>
        <w:rPr>
          <w:rFonts w:ascii="Times New Roman" w:hAnsi="Times New Roman" w:cs="Times New Roman"/>
          <w:i/>
          <w:color w:val="7030A0"/>
          <w:sz w:val="28"/>
          <w:szCs w:val="28"/>
        </w:rPr>
      </w:pPr>
      <w:r w:rsidRPr="005B2FD0">
        <w:rPr>
          <w:rFonts w:ascii="Times New Roman" w:hAnsi="Times New Roman" w:cs="Times New Roman"/>
          <w:i/>
          <w:color w:val="7030A0"/>
          <w:sz w:val="28"/>
          <w:szCs w:val="28"/>
        </w:rPr>
        <w:t xml:space="preserve">(Основание: </w:t>
      </w:r>
      <w:hyperlink r:id="rId49" w:history="1">
        <w:r w:rsidRPr="005B2FD0">
          <w:rPr>
            <w:rFonts w:ascii="Times New Roman" w:hAnsi="Times New Roman" w:cs="Times New Roman"/>
            <w:i/>
            <w:color w:val="7030A0"/>
            <w:sz w:val="28"/>
            <w:szCs w:val="28"/>
          </w:rPr>
          <w:t xml:space="preserve">п. </w:t>
        </w:r>
      </w:hyperlink>
      <w:r w:rsidRPr="005B2FD0">
        <w:rPr>
          <w:rFonts w:ascii="Times New Roman" w:hAnsi="Times New Roman" w:cs="Times New Roman"/>
          <w:i/>
          <w:color w:val="7030A0"/>
          <w:sz w:val="28"/>
          <w:szCs w:val="28"/>
        </w:rPr>
        <w:t>168 Инструкции № 157н)</w:t>
      </w:r>
    </w:p>
    <w:p w:rsidR="00691410" w:rsidRPr="00E43DCD" w:rsidRDefault="00691410"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43DCD">
        <w:rPr>
          <w:sz w:val="28"/>
          <w:szCs w:val="28"/>
        </w:rPr>
        <w:t>Операции по счету</w:t>
      </w:r>
      <w:r w:rsidR="003A73A2" w:rsidRPr="00E43DCD">
        <w:rPr>
          <w:sz w:val="28"/>
          <w:szCs w:val="28"/>
        </w:rPr>
        <w:t xml:space="preserve"> </w:t>
      </w:r>
      <w:r w:rsidRPr="00E43DCD">
        <w:rPr>
          <w:sz w:val="28"/>
          <w:szCs w:val="28"/>
        </w:rPr>
        <w:t xml:space="preserve">0 201 35 000 отражаются в  Журнале операций № 8 по прочим операциям </w:t>
      </w:r>
      <w:hyperlink r:id="rId50" w:history="1">
        <w:r w:rsidRPr="00E43DCD">
          <w:rPr>
            <w:sz w:val="28"/>
            <w:szCs w:val="28"/>
          </w:rPr>
          <w:t>(ф. 0504071)</w:t>
        </w:r>
      </w:hyperlink>
      <w:r w:rsidRPr="00E43DCD">
        <w:rPr>
          <w:sz w:val="28"/>
          <w:szCs w:val="28"/>
        </w:rPr>
        <w:t>.</w:t>
      </w:r>
    </w:p>
    <w:p w:rsidR="0064777D" w:rsidRPr="00E43DCD" w:rsidRDefault="0064777D" w:rsidP="0064777D">
      <w:pPr>
        <w:pStyle w:val="ConsPlusNormal"/>
        <w:ind w:firstLine="539"/>
        <w:jc w:val="both"/>
        <w:rPr>
          <w:rFonts w:ascii="Times New Roman" w:hAnsi="Times New Roman" w:cs="Times New Roman"/>
          <w:i/>
          <w:color w:val="7030A0"/>
          <w:sz w:val="28"/>
          <w:szCs w:val="28"/>
        </w:rPr>
      </w:pPr>
      <w:r w:rsidRPr="00E43DCD">
        <w:rPr>
          <w:rFonts w:ascii="Times New Roman" w:hAnsi="Times New Roman" w:cs="Times New Roman"/>
          <w:i/>
          <w:color w:val="7030A0"/>
          <w:sz w:val="28"/>
          <w:szCs w:val="28"/>
        </w:rPr>
        <w:t xml:space="preserve">(Основание: </w:t>
      </w:r>
      <w:hyperlink r:id="rId51" w:history="1">
        <w:r w:rsidRPr="00E43DCD">
          <w:rPr>
            <w:rFonts w:ascii="Times New Roman" w:hAnsi="Times New Roman" w:cs="Times New Roman"/>
            <w:i/>
            <w:color w:val="7030A0"/>
            <w:sz w:val="28"/>
            <w:szCs w:val="28"/>
          </w:rPr>
          <w:t xml:space="preserve">п. </w:t>
        </w:r>
      </w:hyperlink>
      <w:r w:rsidRPr="00E43DCD">
        <w:rPr>
          <w:rFonts w:ascii="Times New Roman" w:hAnsi="Times New Roman" w:cs="Times New Roman"/>
          <w:i/>
          <w:color w:val="7030A0"/>
          <w:sz w:val="28"/>
          <w:szCs w:val="28"/>
        </w:rPr>
        <w:t>172 Инструкции № 157н)</w:t>
      </w:r>
    </w:p>
    <w:p w:rsidR="00097CD9" w:rsidRPr="0005682D" w:rsidRDefault="00097CD9" w:rsidP="00097CD9">
      <w:pPr>
        <w:pStyle w:val="ConsPlusNormal"/>
        <w:ind w:firstLine="539"/>
        <w:jc w:val="both"/>
        <w:rPr>
          <w:rFonts w:ascii="Times New Roman" w:hAnsi="Times New Roman" w:cs="Times New Roman"/>
          <w:sz w:val="28"/>
          <w:szCs w:val="28"/>
        </w:rPr>
      </w:pPr>
      <w:r w:rsidRPr="0005682D">
        <w:rPr>
          <w:rFonts w:ascii="Times New Roman" w:hAnsi="Times New Roman" w:cs="Times New Roman"/>
          <w:sz w:val="28"/>
          <w:szCs w:val="28"/>
        </w:rPr>
        <w:t>3.1.1</w:t>
      </w:r>
      <w:r w:rsidR="004C0435" w:rsidRPr="0005682D">
        <w:rPr>
          <w:rFonts w:ascii="Times New Roman" w:hAnsi="Times New Roman" w:cs="Times New Roman"/>
          <w:sz w:val="28"/>
          <w:szCs w:val="28"/>
        </w:rPr>
        <w:t>3</w:t>
      </w:r>
      <w:r w:rsidRPr="0005682D">
        <w:rPr>
          <w:rFonts w:ascii="Times New Roman" w:hAnsi="Times New Roman" w:cs="Times New Roman"/>
          <w:sz w:val="28"/>
          <w:szCs w:val="28"/>
        </w:rPr>
        <w:t xml:space="preserve">. </w:t>
      </w:r>
      <w:r w:rsidR="00941498" w:rsidRPr="0005682D">
        <w:rPr>
          <w:rFonts w:ascii="Times New Roman" w:hAnsi="Times New Roman" w:cs="Times New Roman"/>
          <w:sz w:val="28"/>
          <w:szCs w:val="28"/>
        </w:rPr>
        <w:t xml:space="preserve">В целях обеспечения </w:t>
      </w:r>
      <w:proofErr w:type="gramStart"/>
      <w:r w:rsidR="00941498" w:rsidRPr="0005682D">
        <w:rPr>
          <w:rFonts w:ascii="Times New Roman" w:hAnsi="Times New Roman" w:cs="Times New Roman"/>
          <w:sz w:val="28"/>
          <w:szCs w:val="28"/>
        </w:rPr>
        <w:t>контроля за</w:t>
      </w:r>
      <w:proofErr w:type="gramEnd"/>
      <w:r w:rsidR="00941498" w:rsidRPr="0005682D">
        <w:rPr>
          <w:rFonts w:ascii="Times New Roman" w:hAnsi="Times New Roman" w:cs="Times New Roman"/>
          <w:sz w:val="28"/>
          <w:szCs w:val="28"/>
        </w:rPr>
        <w:t xml:space="preserve"> денежными средствами и денежными  документами, находящимися в кассе ХКФОМС, ежемесячно либо при смене кассиров, а также в случаях, предусмотренных правовыми актами, проводится инвентаризация кассы, </w:t>
      </w:r>
      <w:r w:rsidRPr="0005682D">
        <w:rPr>
          <w:rFonts w:ascii="Times New Roman" w:hAnsi="Times New Roman" w:cs="Times New Roman"/>
          <w:sz w:val="28"/>
          <w:szCs w:val="28"/>
        </w:rPr>
        <w:t>с полным полистным пересчетом денежной наличности и проверкой других ценностей, находящихся в кассе. Остаток денежной наличности в кассе сверяется с данными учета по кассовой книге.</w:t>
      </w:r>
      <w:r w:rsidR="00083ECA" w:rsidRPr="0005682D">
        <w:rPr>
          <w:rFonts w:ascii="Times New Roman" w:hAnsi="Times New Roman" w:cs="Times New Roman"/>
          <w:sz w:val="28"/>
          <w:szCs w:val="28"/>
        </w:rPr>
        <w:t xml:space="preserve"> </w:t>
      </w:r>
    </w:p>
    <w:p w:rsidR="00083ECA" w:rsidRPr="0005682D" w:rsidRDefault="00083ECA" w:rsidP="00097CD9">
      <w:pPr>
        <w:pStyle w:val="ConsPlusNormal"/>
        <w:ind w:firstLine="539"/>
        <w:jc w:val="both"/>
        <w:rPr>
          <w:rFonts w:ascii="Times New Roman" w:hAnsi="Times New Roman" w:cs="Times New Roman"/>
          <w:sz w:val="28"/>
          <w:szCs w:val="28"/>
        </w:rPr>
      </w:pPr>
      <w:r w:rsidRPr="0005682D">
        <w:rPr>
          <w:rFonts w:ascii="Times New Roman" w:hAnsi="Times New Roman" w:cs="Times New Roman"/>
          <w:sz w:val="28"/>
          <w:szCs w:val="28"/>
        </w:rPr>
        <w:t>Также, с целью определения текущего остатка наличных денег или контроля соблюдения кассиром порядка ведения кассовых операций, по инициативе директора ХКФОМС, проводится внезапная ревизия кассы.</w:t>
      </w:r>
    </w:p>
    <w:p w:rsidR="00416512" w:rsidRPr="0005682D" w:rsidRDefault="00416512" w:rsidP="00097CD9">
      <w:pPr>
        <w:pStyle w:val="ConsPlusNormal"/>
        <w:ind w:firstLine="539"/>
        <w:jc w:val="both"/>
        <w:rPr>
          <w:rFonts w:ascii="Times New Roman" w:hAnsi="Times New Roman" w:cs="Times New Roman"/>
          <w:sz w:val="28"/>
          <w:szCs w:val="28"/>
        </w:rPr>
      </w:pPr>
      <w:r w:rsidRPr="0005682D">
        <w:rPr>
          <w:rFonts w:ascii="Times New Roman" w:hAnsi="Times New Roman" w:cs="Times New Roman"/>
          <w:sz w:val="28"/>
          <w:szCs w:val="28"/>
        </w:rPr>
        <w:t>Ежемесячно и</w:t>
      </w:r>
      <w:r w:rsidR="00210CF1" w:rsidRPr="0005682D">
        <w:rPr>
          <w:rFonts w:ascii="Times New Roman" w:hAnsi="Times New Roman" w:cs="Times New Roman"/>
          <w:sz w:val="28"/>
          <w:szCs w:val="28"/>
        </w:rPr>
        <w:t>нвентаризация кассы проводится постоянно действующей комиссией по проведению инвентаризации фактического наличия денежных средств и денежных документов в кассе</w:t>
      </w:r>
      <w:r w:rsidR="00402B7A" w:rsidRPr="0005682D">
        <w:rPr>
          <w:rFonts w:ascii="Times New Roman" w:hAnsi="Times New Roman" w:cs="Times New Roman"/>
          <w:sz w:val="28"/>
          <w:szCs w:val="28"/>
        </w:rPr>
        <w:t xml:space="preserve"> (далее – комиссия по инвентаризации кассы)</w:t>
      </w:r>
      <w:r w:rsidR="00210CF1" w:rsidRPr="0005682D">
        <w:rPr>
          <w:rFonts w:ascii="Times New Roman" w:hAnsi="Times New Roman" w:cs="Times New Roman"/>
          <w:sz w:val="28"/>
          <w:szCs w:val="28"/>
        </w:rPr>
        <w:t xml:space="preserve">, </w:t>
      </w:r>
      <w:r w:rsidR="00402B7A" w:rsidRPr="0005682D">
        <w:rPr>
          <w:rFonts w:ascii="Times New Roman" w:hAnsi="Times New Roman" w:cs="Times New Roman"/>
          <w:sz w:val="28"/>
          <w:szCs w:val="28"/>
        </w:rPr>
        <w:t xml:space="preserve">состав </w:t>
      </w:r>
      <w:r w:rsidR="00210CF1" w:rsidRPr="0005682D">
        <w:rPr>
          <w:rFonts w:ascii="Times New Roman" w:hAnsi="Times New Roman" w:cs="Times New Roman"/>
          <w:sz w:val="28"/>
          <w:szCs w:val="28"/>
        </w:rPr>
        <w:t xml:space="preserve">которой определен </w:t>
      </w:r>
      <w:r w:rsidR="00210CF1" w:rsidRPr="0005682D">
        <w:rPr>
          <w:rFonts w:ascii="Times New Roman" w:hAnsi="Times New Roman" w:cs="Times New Roman"/>
          <w:sz w:val="28"/>
          <w:szCs w:val="28"/>
          <w:highlight w:val="yellow"/>
        </w:rPr>
        <w:t>Приложением</w:t>
      </w:r>
      <w:r w:rsidR="00DE62AD" w:rsidRPr="0005682D">
        <w:rPr>
          <w:rFonts w:ascii="Times New Roman" w:hAnsi="Times New Roman" w:cs="Times New Roman"/>
          <w:sz w:val="28"/>
          <w:szCs w:val="28"/>
          <w:highlight w:val="yellow"/>
        </w:rPr>
        <w:t xml:space="preserve"> № 2</w:t>
      </w:r>
      <w:r w:rsidR="00F62CC3" w:rsidRPr="0005682D">
        <w:rPr>
          <w:rFonts w:ascii="Times New Roman" w:hAnsi="Times New Roman" w:cs="Times New Roman"/>
          <w:sz w:val="28"/>
          <w:szCs w:val="28"/>
          <w:highlight w:val="yellow"/>
        </w:rPr>
        <w:t>2</w:t>
      </w:r>
      <w:r w:rsidR="00DE62AD" w:rsidRPr="0005682D">
        <w:rPr>
          <w:rFonts w:ascii="Times New Roman" w:hAnsi="Times New Roman" w:cs="Times New Roman"/>
          <w:sz w:val="28"/>
          <w:szCs w:val="28"/>
        </w:rPr>
        <w:t xml:space="preserve"> </w:t>
      </w:r>
      <w:r w:rsidR="00210CF1" w:rsidRPr="0005682D">
        <w:rPr>
          <w:rFonts w:ascii="Times New Roman" w:hAnsi="Times New Roman" w:cs="Times New Roman"/>
          <w:sz w:val="28"/>
          <w:szCs w:val="28"/>
        </w:rPr>
        <w:t>к настоящей учетной политике.</w:t>
      </w:r>
      <w:r w:rsidRPr="0005682D">
        <w:rPr>
          <w:rFonts w:ascii="Times New Roman" w:hAnsi="Times New Roman" w:cs="Times New Roman"/>
          <w:sz w:val="28"/>
          <w:szCs w:val="28"/>
        </w:rPr>
        <w:t xml:space="preserve"> При смене кассиров, состав комиссии утверждается отдельным приказом директора ХКФОМС.</w:t>
      </w:r>
    </w:p>
    <w:p w:rsidR="00097CD9" w:rsidRPr="00097CD9" w:rsidRDefault="00097CD9" w:rsidP="00097CD9">
      <w:pPr>
        <w:pStyle w:val="ConsPlusNormal"/>
        <w:ind w:firstLine="539"/>
        <w:jc w:val="both"/>
        <w:rPr>
          <w:rFonts w:ascii="Times New Roman" w:hAnsi="Times New Roman" w:cs="Times New Roman"/>
          <w:sz w:val="28"/>
          <w:szCs w:val="28"/>
        </w:rPr>
      </w:pPr>
      <w:r w:rsidRPr="0005682D">
        <w:rPr>
          <w:rFonts w:ascii="Times New Roman" w:hAnsi="Times New Roman" w:cs="Times New Roman"/>
          <w:sz w:val="28"/>
          <w:szCs w:val="28"/>
        </w:rPr>
        <w:t>В ходе инвентаризации проверяется наличие</w:t>
      </w:r>
      <w:r w:rsidRPr="00097CD9">
        <w:rPr>
          <w:rFonts w:ascii="Times New Roman" w:hAnsi="Times New Roman" w:cs="Times New Roman"/>
          <w:sz w:val="28"/>
          <w:szCs w:val="28"/>
        </w:rPr>
        <w:t xml:space="preserve"> в кассе следующих ценностей:</w:t>
      </w:r>
    </w:p>
    <w:p w:rsidR="00097CD9" w:rsidRPr="00097CD9" w:rsidRDefault="00097CD9" w:rsidP="00097CD9">
      <w:pPr>
        <w:pStyle w:val="ConsPlusNormal"/>
        <w:ind w:firstLine="539"/>
        <w:jc w:val="both"/>
        <w:rPr>
          <w:rFonts w:ascii="Times New Roman" w:hAnsi="Times New Roman" w:cs="Times New Roman"/>
          <w:sz w:val="28"/>
          <w:szCs w:val="28"/>
        </w:rPr>
      </w:pPr>
      <w:r w:rsidRPr="00097CD9">
        <w:rPr>
          <w:rFonts w:ascii="Times New Roman" w:hAnsi="Times New Roman" w:cs="Times New Roman"/>
          <w:sz w:val="28"/>
          <w:szCs w:val="28"/>
        </w:rPr>
        <w:t>- наличных денежных средств;</w:t>
      </w:r>
    </w:p>
    <w:p w:rsidR="00581FF3" w:rsidRDefault="00097CD9" w:rsidP="00097CD9">
      <w:pPr>
        <w:pStyle w:val="ConsPlusNormal"/>
        <w:ind w:firstLine="539"/>
        <w:jc w:val="both"/>
        <w:rPr>
          <w:rFonts w:ascii="Times New Roman" w:hAnsi="Times New Roman" w:cs="Times New Roman"/>
          <w:sz w:val="28"/>
          <w:szCs w:val="28"/>
        </w:rPr>
      </w:pPr>
      <w:r w:rsidRPr="00097CD9">
        <w:rPr>
          <w:rFonts w:ascii="Times New Roman" w:hAnsi="Times New Roman" w:cs="Times New Roman"/>
          <w:sz w:val="28"/>
          <w:szCs w:val="28"/>
        </w:rPr>
        <w:t xml:space="preserve">- денежных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 xml:space="preserve">документов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(почтовых</w:t>
      </w:r>
      <w:r w:rsidR="00581FF3">
        <w:rPr>
          <w:rFonts w:ascii="Times New Roman" w:hAnsi="Times New Roman" w:cs="Times New Roman"/>
          <w:sz w:val="28"/>
          <w:szCs w:val="28"/>
        </w:rPr>
        <w:t xml:space="preserve"> конвертов,</w:t>
      </w:r>
      <w:r w:rsidRPr="00097CD9">
        <w:rPr>
          <w:rFonts w:ascii="Times New Roman" w:hAnsi="Times New Roman" w:cs="Times New Roman"/>
          <w:sz w:val="28"/>
          <w:szCs w:val="28"/>
        </w:rPr>
        <w:t xml:space="preserve">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 xml:space="preserve">марок,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ави</w:t>
      </w:r>
      <w:proofErr w:type="gramStart"/>
      <w:r w:rsidRPr="00097CD9">
        <w:rPr>
          <w:rFonts w:ascii="Times New Roman" w:hAnsi="Times New Roman" w:cs="Times New Roman"/>
          <w:sz w:val="28"/>
          <w:szCs w:val="28"/>
        </w:rPr>
        <w:t>а-</w:t>
      </w:r>
      <w:proofErr w:type="gramEnd"/>
      <w:r w:rsidRPr="00097CD9">
        <w:rPr>
          <w:rFonts w:ascii="Times New Roman" w:hAnsi="Times New Roman" w:cs="Times New Roman"/>
          <w:sz w:val="28"/>
          <w:szCs w:val="28"/>
        </w:rPr>
        <w:t xml:space="preserve">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 xml:space="preserve">и </w:t>
      </w:r>
      <w:r w:rsidR="002E15C5">
        <w:rPr>
          <w:rFonts w:ascii="Times New Roman" w:hAnsi="Times New Roman" w:cs="Times New Roman"/>
          <w:sz w:val="28"/>
          <w:szCs w:val="28"/>
        </w:rPr>
        <w:t xml:space="preserve"> </w:t>
      </w:r>
      <w:r w:rsidRPr="00097CD9">
        <w:rPr>
          <w:rFonts w:ascii="Times New Roman" w:hAnsi="Times New Roman" w:cs="Times New Roman"/>
          <w:sz w:val="28"/>
          <w:szCs w:val="28"/>
        </w:rPr>
        <w:t xml:space="preserve">железнодорожных </w:t>
      </w:r>
      <w:r w:rsidR="002E15C5">
        <w:rPr>
          <w:rFonts w:ascii="Times New Roman" w:hAnsi="Times New Roman" w:cs="Times New Roman"/>
          <w:sz w:val="28"/>
          <w:szCs w:val="28"/>
        </w:rPr>
        <w:t xml:space="preserve"> </w:t>
      </w:r>
      <w:r w:rsidR="004F08AE">
        <w:rPr>
          <w:rFonts w:ascii="Times New Roman" w:hAnsi="Times New Roman" w:cs="Times New Roman"/>
          <w:sz w:val="28"/>
          <w:szCs w:val="28"/>
        </w:rPr>
        <w:t>билетов)</w:t>
      </w:r>
      <w:r w:rsidR="002D663F">
        <w:rPr>
          <w:rFonts w:ascii="Times New Roman" w:hAnsi="Times New Roman" w:cs="Times New Roman"/>
          <w:sz w:val="28"/>
          <w:szCs w:val="28"/>
        </w:rPr>
        <w:t>.</w:t>
      </w:r>
    </w:p>
    <w:p w:rsidR="00A817E5" w:rsidRPr="00581FF3" w:rsidRDefault="00A817E5" w:rsidP="00097CD9">
      <w:pPr>
        <w:pStyle w:val="ConsPlusNormal"/>
        <w:ind w:firstLine="539"/>
        <w:jc w:val="both"/>
        <w:rPr>
          <w:rFonts w:ascii="Times New Roman" w:hAnsi="Times New Roman" w:cs="Times New Roman"/>
          <w:sz w:val="28"/>
          <w:szCs w:val="28"/>
        </w:rPr>
      </w:pPr>
      <w:r w:rsidRPr="00845DC3">
        <w:rPr>
          <w:rFonts w:ascii="Times New Roman" w:hAnsi="Times New Roman" w:cs="Times New Roman"/>
          <w:i/>
          <w:color w:val="7030A0"/>
          <w:sz w:val="28"/>
          <w:szCs w:val="28"/>
        </w:rPr>
        <w:t xml:space="preserve">(Основание: </w:t>
      </w:r>
      <w:hyperlink r:id="rId52" w:history="1">
        <w:r w:rsidRPr="00845DC3">
          <w:rPr>
            <w:rFonts w:ascii="Times New Roman" w:hAnsi="Times New Roman" w:cs="Times New Roman"/>
            <w:i/>
            <w:color w:val="7030A0"/>
            <w:sz w:val="28"/>
            <w:szCs w:val="28"/>
          </w:rPr>
          <w:t xml:space="preserve">п. </w:t>
        </w:r>
      </w:hyperlink>
      <w:r>
        <w:rPr>
          <w:rFonts w:ascii="Times New Roman" w:hAnsi="Times New Roman" w:cs="Times New Roman"/>
          <w:i/>
          <w:color w:val="7030A0"/>
          <w:sz w:val="28"/>
          <w:szCs w:val="28"/>
        </w:rPr>
        <w:t>3.39-3.43 Методических указаний № 49)</w:t>
      </w:r>
    </w:p>
    <w:p w:rsidR="00097CD9" w:rsidRDefault="00097CD9" w:rsidP="00097CD9">
      <w:pPr>
        <w:pStyle w:val="ConsPlusNormal"/>
        <w:ind w:firstLine="539"/>
        <w:jc w:val="both"/>
        <w:rPr>
          <w:rFonts w:ascii="Times New Roman" w:hAnsi="Times New Roman" w:cs="Times New Roman"/>
          <w:sz w:val="28"/>
          <w:szCs w:val="28"/>
        </w:rPr>
      </w:pPr>
      <w:r w:rsidRPr="00581FF3">
        <w:rPr>
          <w:rFonts w:ascii="Times New Roman" w:hAnsi="Times New Roman" w:cs="Times New Roman"/>
          <w:sz w:val="28"/>
          <w:szCs w:val="28"/>
        </w:rPr>
        <w:t xml:space="preserve">Результаты инвентаризации фактического наличия денежных средств и денежных документов, находящихся в кассе организации, оформляются </w:t>
      </w:r>
      <w:r w:rsidR="006D4556" w:rsidRPr="00581FF3">
        <w:rPr>
          <w:rFonts w:ascii="Times New Roman" w:hAnsi="Times New Roman" w:cs="Times New Roman"/>
          <w:sz w:val="28"/>
          <w:szCs w:val="28"/>
        </w:rPr>
        <w:t>комиссией по инвентаризации кассы</w:t>
      </w:r>
      <w:r w:rsidR="00941498" w:rsidRPr="00581FF3">
        <w:rPr>
          <w:rFonts w:ascii="Times New Roman" w:hAnsi="Times New Roman" w:cs="Times New Roman"/>
          <w:sz w:val="28"/>
          <w:szCs w:val="28"/>
        </w:rPr>
        <w:t xml:space="preserve">, </w:t>
      </w:r>
      <w:r w:rsidRPr="00581FF3">
        <w:rPr>
          <w:rFonts w:ascii="Times New Roman" w:hAnsi="Times New Roman" w:cs="Times New Roman"/>
          <w:sz w:val="28"/>
          <w:szCs w:val="28"/>
        </w:rPr>
        <w:t>Актом инвентаризации наличных денежных средств (ф. № ИНВ-15).</w:t>
      </w:r>
    </w:p>
    <w:p w:rsidR="00111283" w:rsidRPr="00D4613F" w:rsidRDefault="00016CF6" w:rsidP="00097CD9">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 xml:space="preserve">3.1.14. </w:t>
      </w:r>
      <w:r w:rsidR="001D5267" w:rsidRPr="00D4613F">
        <w:rPr>
          <w:rFonts w:ascii="Times New Roman" w:hAnsi="Times New Roman" w:cs="Times New Roman"/>
          <w:sz w:val="28"/>
          <w:szCs w:val="28"/>
        </w:rPr>
        <w:t xml:space="preserve">С целью </w:t>
      </w:r>
      <w:r w:rsidR="0007608B" w:rsidRPr="00D4613F">
        <w:rPr>
          <w:rFonts w:ascii="Times New Roman" w:hAnsi="Times New Roman" w:cs="Times New Roman"/>
          <w:sz w:val="28"/>
          <w:szCs w:val="28"/>
        </w:rPr>
        <w:t xml:space="preserve"> соблюдения </w:t>
      </w:r>
      <w:r w:rsidR="002A5C36" w:rsidRPr="00D4613F">
        <w:rPr>
          <w:rFonts w:ascii="Times New Roman" w:hAnsi="Times New Roman" w:cs="Times New Roman"/>
          <w:sz w:val="28"/>
          <w:szCs w:val="28"/>
        </w:rPr>
        <w:t>дисциплины</w:t>
      </w:r>
      <w:r w:rsidR="0007608B" w:rsidRPr="00D4613F">
        <w:rPr>
          <w:rFonts w:ascii="Times New Roman" w:hAnsi="Times New Roman" w:cs="Times New Roman"/>
          <w:sz w:val="28"/>
          <w:szCs w:val="28"/>
        </w:rPr>
        <w:t xml:space="preserve"> выдачи денежных средств под отчет</w:t>
      </w:r>
      <w:r w:rsidR="001D5267" w:rsidRPr="00D4613F">
        <w:rPr>
          <w:rFonts w:ascii="Times New Roman" w:hAnsi="Times New Roman" w:cs="Times New Roman"/>
          <w:sz w:val="28"/>
          <w:szCs w:val="28"/>
        </w:rPr>
        <w:t xml:space="preserve">, в ХКФОМС, ежегодно, по состоянию на 1 января года, следующего за </w:t>
      </w:r>
      <w:proofErr w:type="gramStart"/>
      <w:r w:rsidR="001D5267" w:rsidRPr="00D4613F">
        <w:rPr>
          <w:rFonts w:ascii="Times New Roman" w:hAnsi="Times New Roman" w:cs="Times New Roman"/>
          <w:sz w:val="28"/>
          <w:szCs w:val="28"/>
        </w:rPr>
        <w:t>отчетным</w:t>
      </w:r>
      <w:proofErr w:type="gramEnd"/>
      <w:r w:rsidR="001D5267" w:rsidRPr="00D4613F">
        <w:rPr>
          <w:rFonts w:ascii="Times New Roman" w:hAnsi="Times New Roman" w:cs="Times New Roman"/>
          <w:sz w:val="28"/>
          <w:szCs w:val="28"/>
        </w:rPr>
        <w:t>, проводится инвентаризация расчетов с подотчетными лицами, на основании приказа о проведении годовой инвентаризации.</w:t>
      </w:r>
    </w:p>
    <w:p w:rsidR="001D5267" w:rsidRPr="00D4613F" w:rsidRDefault="00556300" w:rsidP="00097CD9">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В ходе инвентаризации подлежат проверке:</w:t>
      </w:r>
    </w:p>
    <w:p w:rsidR="00556300" w:rsidRPr="00D4613F" w:rsidRDefault="008C78CB" w:rsidP="00556300">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 с</w:t>
      </w:r>
      <w:r w:rsidR="00556300" w:rsidRPr="00D4613F">
        <w:rPr>
          <w:rFonts w:ascii="Times New Roman" w:hAnsi="Times New Roman" w:cs="Times New Roman"/>
          <w:sz w:val="28"/>
          <w:szCs w:val="28"/>
        </w:rPr>
        <w:t>облюдение порядка выдачи денежных средств и денежных документов под отчет, своевременность представления подотчетными лицами авансовых отчетов, наличие документов, подтверждающих произведенные расходы, соблюдение сроков возврата о</w:t>
      </w:r>
      <w:r w:rsidRPr="00D4613F">
        <w:rPr>
          <w:rFonts w:ascii="Times New Roman" w:hAnsi="Times New Roman" w:cs="Times New Roman"/>
          <w:sz w:val="28"/>
          <w:szCs w:val="28"/>
        </w:rPr>
        <w:t>статка неиспользованного аванса;</w:t>
      </w:r>
    </w:p>
    <w:p w:rsidR="00556300" w:rsidRPr="00D4613F" w:rsidRDefault="008C78CB" w:rsidP="00556300">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w:t>
      </w:r>
      <w:r w:rsidR="00556300" w:rsidRPr="00D4613F">
        <w:rPr>
          <w:rFonts w:ascii="Times New Roman" w:hAnsi="Times New Roman" w:cs="Times New Roman"/>
          <w:sz w:val="28"/>
          <w:szCs w:val="28"/>
        </w:rPr>
        <w:t xml:space="preserve"> </w:t>
      </w:r>
      <w:r w:rsidRPr="00D4613F">
        <w:rPr>
          <w:rFonts w:ascii="Times New Roman" w:hAnsi="Times New Roman" w:cs="Times New Roman"/>
          <w:sz w:val="28"/>
          <w:szCs w:val="28"/>
        </w:rPr>
        <w:t>о</w:t>
      </w:r>
      <w:r w:rsidR="00556300" w:rsidRPr="00D4613F">
        <w:rPr>
          <w:rFonts w:ascii="Times New Roman" w:hAnsi="Times New Roman" w:cs="Times New Roman"/>
          <w:sz w:val="28"/>
          <w:szCs w:val="28"/>
        </w:rPr>
        <w:t>боснованность выдачи и использования средств на командировочные расходы, соблюдение норм командировочных расходов</w:t>
      </w:r>
      <w:r w:rsidRPr="00D4613F">
        <w:rPr>
          <w:rFonts w:ascii="Times New Roman" w:hAnsi="Times New Roman" w:cs="Times New Roman"/>
          <w:sz w:val="28"/>
          <w:szCs w:val="28"/>
        </w:rPr>
        <w:t>;</w:t>
      </w:r>
    </w:p>
    <w:p w:rsidR="00556300" w:rsidRPr="00D4613F" w:rsidRDefault="008C78CB" w:rsidP="00556300">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lastRenderedPageBreak/>
        <w:t>-</w:t>
      </w:r>
      <w:r w:rsidR="00556300" w:rsidRPr="00D4613F">
        <w:rPr>
          <w:rFonts w:ascii="Times New Roman" w:hAnsi="Times New Roman" w:cs="Times New Roman"/>
          <w:sz w:val="28"/>
          <w:szCs w:val="28"/>
        </w:rPr>
        <w:t xml:space="preserve"> </w:t>
      </w:r>
      <w:r w:rsidRPr="00D4613F">
        <w:rPr>
          <w:rFonts w:ascii="Times New Roman" w:hAnsi="Times New Roman" w:cs="Times New Roman"/>
          <w:sz w:val="28"/>
          <w:szCs w:val="28"/>
        </w:rPr>
        <w:t>п</w:t>
      </w:r>
      <w:r w:rsidR="00556300" w:rsidRPr="00D4613F">
        <w:rPr>
          <w:rFonts w:ascii="Times New Roman" w:hAnsi="Times New Roman" w:cs="Times New Roman"/>
          <w:sz w:val="28"/>
          <w:szCs w:val="28"/>
        </w:rPr>
        <w:t>равильность ведения учета операций по расчетам с подотчетными лицами и отражения их в регистрах бухгалтерского учета</w:t>
      </w:r>
      <w:r w:rsidRPr="00D4613F">
        <w:rPr>
          <w:rFonts w:ascii="Times New Roman" w:hAnsi="Times New Roman" w:cs="Times New Roman"/>
          <w:sz w:val="28"/>
          <w:szCs w:val="28"/>
        </w:rPr>
        <w:t>;</w:t>
      </w:r>
    </w:p>
    <w:p w:rsidR="00556300" w:rsidRPr="00D4613F" w:rsidRDefault="008C78CB" w:rsidP="00556300">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w:t>
      </w:r>
      <w:r w:rsidR="00556300" w:rsidRPr="00D4613F">
        <w:rPr>
          <w:rFonts w:ascii="Times New Roman" w:hAnsi="Times New Roman" w:cs="Times New Roman"/>
          <w:sz w:val="28"/>
          <w:szCs w:val="28"/>
        </w:rPr>
        <w:t xml:space="preserve"> </w:t>
      </w:r>
      <w:r w:rsidRPr="00D4613F">
        <w:rPr>
          <w:rFonts w:ascii="Times New Roman" w:hAnsi="Times New Roman" w:cs="Times New Roman"/>
          <w:sz w:val="28"/>
          <w:szCs w:val="28"/>
        </w:rPr>
        <w:t>н</w:t>
      </w:r>
      <w:r w:rsidR="00556300" w:rsidRPr="00D4613F">
        <w:rPr>
          <w:rFonts w:ascii="Times New Roman" w:hAnsi="Times New Roman" w:cs="Times New Roman"/>
          <w:sz w:val="28"/>
          <w:szCs w:val="28"/>
        </w:rPr>
        <w:t>аличие дебиторской задолженности по расчетам с подотчетными лицами</w:t>
      </w:r>
      <w:r w:rsidR="002A5C36" w:rsidRPr="00D4613F">
        <w:rPr>
          <w:rFonts w:ascii="Times New Roman" w:hAnsi="Times New Roman" w:cs="Times New Roman"/>
          <w:sz w:val="28"/>
          <w:szCs w:val="28"/>
        </w:rPr>
        <w:t>.</w:t>
      </w:r>
    </w:p>
    <w:p w:rsidR="001327D8" w:rsidRPr="00D4613F" w:rsidRDefault="001327D8" w:rsidP="001327D8">
      <w:pPr>
        <w:pStyle w:val="ConsPlusNormal"/>
        <w:ind w:firstLine="539"/>
        <w:jc w:val="both"/>
        <w:rPr>
          <w:rFonts w:ascii="Times New Roman" w:hAnsi="Times New Roman" w:cs="Times New Roman"/>
          <w:sz w:val="28"/>
          <w:szCs w:val="28"/>
        </w:rPr>
      </w:pPr>
      <w:r w:rsidRPr="00D4613F">
        <w:rPr>
          <w:rFonts w:ascii="Times New Roman" w:hAnsi="Times New Roman" w:cs="Times New Roman"/>
          <w:sz w:val="28"/>
          <w:szCs w:val="28"/>
        </w:rPr>
        <w:t>Результаты инвентаризаци</w:t>
      </w:r>
      <w:r w:rsidR="005631B8">
        <w:rPr>
          <w:rFonts w:ascii="Times New Roman" w:hAnsi="Times New Roman" w:cs="Times New Roman"/>
          <w:sz w:val="28"/>
          <w:szCs w:val="28"/>
        </w:rPr>
        <w:t>и</w:t>
      </w:r>
      <w:r w:rsidRPr="00D4613F">
        <w:rPr>
          <w:rFonts w:ascii="Times New Roman" w:hAnsi="Times New Roman" w:cs="Times New Roman"/>
          <w:sz w:val="28"/>
          <w:szCs w:val="28"/>
        </w:rPr>
        <w:t xml:space="preserve"> расчетов с подотчетными лицами оформляются Инвентаризационной описью расчетов с покупателями, поставщиками и прочими дебиторами и кредиторами (ф. 0504089).</w:t>
      </w:r>
    </w:p>
    <w:p w:rsidR="001E0427" w:rsidRDefault="001E0427" w:rsidP="007049E8">
      <w:pPr>
        <w:pStyle w:val="ConsPlusNormal"/>
        <w:ind w:firstLine="539"/>
        <w:jc w:val="both"/>
        <w:rPr>
          <w:rFonts w:ascii="Times New Roman" w:hAnsi="Times New Roman" w:cs="Times New Roman"/>
          <w:sz w:val="28"/>
          <w:szCs w:val="28"/>
        </w:rPr>
      </w:pPr>
    </w:p>
    <w:p w:rsidR="00A71292" w:rsidRPr="007942F5" w:rsidRDefault="00A71292" w:rsidP="007942F5">
      <w:pPr>
        <w:pStyle w:val="a7"/>
        <w:numPr>
          <w:ilvl w:val="1"/>
          <w:numId w:val="3"/>
        </w:numPr>
        <w:spacing w:after="0" w:line="240" w:lineRule="auto"/>
        <w:ind w:left="0" w:firstLine="0"/>
        <w:jc w:val="center"/>
        <w:rPr>
          <w:rFonts w:ascii="Times New Roman" w:hAnsi="Times New Roman"/>
          <w:b/>
          <w:sz w:val="28"/>
          <w:szCs w:val="28"/>
        </w:rPr>
      </w:pPr>
      <w:r w:rsidRPr="007942F5">
        <w:rPr>
          <w:rFonts w:ascii="Times New Roman" w:hAnsi="Times New Roman"/>
          <w:b/>
          <w:sz w:val="28"/>
          <w:szCs w:val="28"/>
        </w:rPr>
        <w:t>Учет расчетов по оплате труда</w:t>
      </w:r>
    </w:p>
    <w:p w:rsidR="004E3812" w:rsidRPr="007942F5" w:rsidRDefault="004E3812" w:rsidP="007942F5">
      <w:pPr>
        <w:spacing w:after="0" w:line="240" w:lineRule="auto"/>
        <w:ind w:firstLine="708"/>
        <w:jc w:val="both"/>
        <w:rPr>
          <w:rFonts w:ascii="Times New Roman" w:hAnsi="Times New Roman"/>
          <w:sz w:val="28"/>
          <w:szCs w:val="28"/>
        </w:rPr>
      </w:pPr>
    </w:p>
    <w:p w:rsidR="002821F5" w:rsidRPr="00E04417" w:rsidRDefault="004E3812" w:rsidP="007049E8">
      <w:pPr>
        <w:spacing w:after="0" w:line="240" w:lineRule="auto"/>
        <w:ind w:firstLine="539"/>
        <w:jc w:val="both"/>
        <w:rPr>
          <w:rFonts w:ascii="Times New Roman" w:hAnsi="Times New Roman"/>
          <w:sz w:val="28"/>
          <w:szCs w:val="28"/>
        </w:rPr>
      </w:pPr>
      <w:r w:rsidRPr="007942F5">
        <w:rPr>
          <w:rFonts w:ascii="Times New Roman" w:hAnsi="Times New Roman"/>
          <w:sz w:val="28"/>
          <w:szCs w:val="28"/>
        </w:rPr>
        <w:t>3.</w:t>
      </w:r>
      <w:r w:rsidR="00224738">
        <w:rPr>
          <w:rFonts w:ascii="Times New Roman" w:hAnsi="Times New Roman"/>
          <w:sz w:val="28"/>
          <w:szCs w:val="28"/>
        </w:rPr>
        <w:t>2</w:t>
      </w:r>
      <w:r w:rsidRPr="007942F5">
        <w:rPr>
          <w:rFonts w:ascii="Times New Roman" w:hAnsi="Times New Roman"/>
          <w:sz w:val="28"/>
          <w:szCs w:val="28"/>
        </w:rPr>
        <w:t xml:space="preserve">.1. </w:t>
      </w:r>
      <w:r w:rsidR="00A71292" w:rsidRPr="00E04417">
        <w:rPr>
          <w:rFonts w:ascii="Times New Roman" w:hAnsi="Times New Roman"/>
          <w:sz w:val="28"/>
          <w:szCs w:val="28"/>
        </w:rPr>
        <w:t xml:space="preserve">Расчеты по оплате труда осуществляется в соответствии </w:t>
      </w:r>
      <w:proofErr w:type="gramStart"/>
      <w:r w:rsidR="00A71292" w:rsidRPr="00E04417">
        <w:rPr>
          <w:rFonts w:ascii="Times New Roman" w:hAnsi="Times New Roman"/>
          <w:sz w:val="28"/>
          <w:szCs w:val="28"/>
        </w:rPr>
        <w:t>с</w:t>
      </w:r>
      <w:proofErr w:type="gramEnd"/>
      <w:r w:rsidR="002821F5" w:rsidRPr="00E04417">
        <w:rPr>
          <w:rFonts w:ascii="Times New Roman" w:hAnsi="Times New Roman"/>
          <w:sz w:val="28"/>
          <w:szCs w:val="28"/>
        </w:rPr>
        <w:t>:</w:t>
      </w:r>
    </w:p>
    <w:p w:rsidR="002821F5" w:rsidRPr="00E04417" w:rsidRDefault="002821F5" w:rsidP="007049E8">
      <w:pPr>
        <w:spacing w:after="0" w:line="240" w:lineRule="auto"/>
        <w:ind w:firstLine="539"/>
        <w:jc w:val="both"/>
        <w:rPr>
          <w:rFonts w:ascii="Times New Roman" w:hAnsi="Times New Roman"/>
          <w:sz w:val="28"/>
          <w:szCs w:val="28"/>
        </w:rPr>
      </w:pPr>
      <w:r w:rsidRPr="00E04417">
        <w:rPr>
          <w:rFonts w:ascii="Times New Roman" w:hAnsi="Times New Roman"/>
          <w:sz w:val="28"/>
          <w:szCs w:val="28"/>
        </w:rPr>
        <w:t>-</w:t>
      </w:r>
      <w:r w:rsidR="00A71292" w:rsidRPr="00E04417">
        <w:rPr>
          <w:rFonts w:ascii="Times New Roman" w:hAnsi="Times New Roman"/>
          <w:sz w:val="28"/>
          <w:szCs w:val="28"/>
        </w:rPr>
        <w:t xml:space="preserve"> Трудовым кодексом Российской Федерации</w:t>
      </w:r>
      <w:r w:rsidR="00E8192A" w:rsidRPr="00E04417">
        <w:rPr>
          <w:rFonts w:ascii="Times New Roman" w:hAnsi="Times New Roman"/>
          <w:sz w:val="28"/>
          <w:szCs w:val="28"/>
        </w:rPr>
        <w:t>;</w:t>
      </w:r>
      <w:r w:rsidR="00A71292" w:rsidRPr="00E04417">
        <w:rPr>
          <w:rFonts w:ascii="Times New Roman" w:hAnsi="Times New Roman"/>
          <w:sz w:val="28"/>
          <w:szCs w:val="28"/>
        </w:rPr>
        <w:t xml:space="preserve"> </w:t>
      </w:r>
    </w:p>
    <w:p w:rsidR="002821F5" w:rsidRPr="00E04417" w:rsidRDefault="002821F5" w:rsidP="007049E8">
      <w:pPr>
        <w:spacing w:after="0" w:line="240" w:lineRule="auto"/>
        <w:ind w:firstLine="539"/>
        <w:jc w:val="both"/>
        <w:rPr>
          <w:rFonts w:ascii="Times New Roman" w:hAnsi="Times New Roman"/>
          <w:sz w:val="28"/>
          <w:szCs w:val="28"/>
        </w:rPr>
      </w:pPr>
      <w:r w:rsidRPr="00E04417">
        <w:rPr>
          <w:rFonts w:ascii="Times New Roman" w:hAnsi="Times New Roman"/>
          <w:sz w:val="28"/>
          <w:szCs w:val="28"/>
        </w:rPr>
        <w:t>- п</w:t>
      </w:r>
      <w:r w:rsidR="00A71292" w:rsidRPr="00E04417">
        <w:rPr>
          <w:rFonts w:ascii="Times New Roman" w:hAnsi="Times New Roman"/>
          <w:sz w:val="28"/>
          <w:szCs w:val="28"/>
        </w:rPr>
        <w:t>остановлением Правительства Российской Федерации от 24.12.2007 №922 «Об особенностях порядка исчисления средней заработной платы» (с изменениями и дополнениями)</w:t>
      </w:r>
      <w:r w:rsidR="00E8192A" w:rsidRPr="00E04417">
        <w:rPr>
          <w:rFonts w:ascii="Times New Roman" w:hAnsi="Times New Roman"/>
          <w:sz w:val="28"/>
          <w:szCs w:val="28"/>
        </w:rPr>
        <w:t>;</w:t>
      </w:r>
      <w:r w:rsidR="00A71292" w:rsidRPr="00E04417">
        <w:rPr>
          <w:rFonts w:ascii="Times New Roman" w:hAnsi="Times New Roman"/>
          <w:sz w:val="28"/>
          <w:szCs w:val="28"/>
        </w:rPr>
        <w:t xml:space="preserve">  </w:t>
      </w:r>
    </w:p>
    <w:p w:rsidR="002821F5" w:rsidRPr="00E04417" w:rsidRDefault="002821F5" w:rsidP="007049E8">
      <w:pPr>
        <w:spacing w:after="0" w:line="240" w:lineRule="auto"/>
        <w:ind w:firstLine="539"/>
        <w:jc w:val="both"/>
        <w:rPr>
          <w:rFonts w:ascii="Times New Roman" w:hAnsi="Times New Roman"/>
          <w:sz w:val="28"/>
          <w:szCs w:val="28"/>
        </w:rPr>
      </w:pPr>
      <w:r w:rsidRPr="00E04417">
        <w:rPr>
          <w:rFonts w:ascii="Times New Roman" w:hAnsi="Times New Roman"/>
          <w:sz w:val="28"/>
          <w:szCs w:val="28"/>
        </w:rPr>
        <w:t xml:space="preserve">- </w:t>
      </w:r>
      <w:r w:rsidR="00A71292" w:rsidRPr="00E04417">
        <w:rPr>
          <w:rFonts w:ascii="Times New Roman" w:hAnsi="Times New Roman"/>
          <w:sz w:val="28"/>
          <w:szCs w:val="28"/>
        </w:rPr>
        <w:t>приказом ХКФОМС от 3</w:t>
      </w:r>
      <w:r w:rsidR="005543E7" w:rsidRPr="00E04417">
        <w:rPr>
          <w:rFonts w:ascii="Times New Roman" w:hAnsi="Times New Roman"/>
          <w:sz w:val="28"/>
          <w:szCs w:val="28"/>
        </w:rPr>
        <w:t>0</w:t>
      </w:r>
      <w:r w:rsidR="00A71292" w:rsidRPr="00E04417">
        <w:rPr>
          <w:rFonts w:ascii="Times New Roman" w:hAnsi="Times New Roman"/>
          <w:sz w:val="28"/>
          <w:szCs w:val="28"/>
        </w:rPr>
        <w:t>.</w:t>
      </w:r>
      <w:r w:rsidR="005543E7" w:rsidRPr="00E04417">
        <w:rPr>
          <w:rFonts w:ascii="Times New Roman" w:hAnsi="Times New Roman"/>
          <w:sz w:val="28"/>
          <w:szCs w:val="28"/>
        </w:rPr>
        <w:t>08</w:t>
      </w:r>
      <w:r w:rsidR="00A71292" w:rsidRPr="00E04417">
        <w:rPr>
          <w:rFonts w:ascii="Times New Roman" w:hAnsi="Times New Roman"/>
          <w:sz w:val="28"/>
          <w:szCs w:val="28"/>
        </w:rPr>
        <w:t>.201</w:t>
      </w:r>
      <w:r w:rsidR="005543E7" w:rsidRPr="00E04417">
        <w:rPr>
          <w:rFonts w:ascii="Times New Roman" w:hAnsi="Times New Roman"/>
          <w:sz w:val="28"/>
          <w:szCs w:val="28"/>
        </w:rPr>
        <w:t>2</w:t>
      </w:r>
      <w:r w:rsidR="00A71292" w:rsidRPr="00E04417">
        <w:rPr>
          <w:rFonts w:ascii="Times New Roman" w:hAnsi="Times New Roman"/>
          <w:sz w:val="28"/>
          <w:szCs w:val="28"/>
        </w:rPr>
        <w:t xml:space="preserve"> № </w:t>
      </w:r>
      <w:r w:rsidR="005543E7" w:rsidRPr="00E04417">
        <w:rPr>
          <w:rFonts w:ascii="Times New Roman" w:hAnsi="Times New Roman"/>
          <w:sz w:val="28"/>
          <w:szCs w:val="28"/>
        </w:rPr>
        <w:t>229</w:t>
      </w:r>
      <w:r w:rsidR="00A71292" w:rsidRPr="00E04417">
        <w:rPr>
          <w:rFonts w:ascii="Times New Roman" w:hAnsi="Times New Roman"/>
          <w:sz w:val="28"/>
          <w:szCs w:val="28"/>
        </w:rPr>
        <w:t xml:space="preserve"> «Об </w:t>
      </w:r>
      <w:r w:rsidR="005543E7" w:rsidRPr="00E04417">
        <w:rPr>
          <w:rFonts w:ascii="Times New Roman" w:hAnsi="Times New Roman"/>
          <w:sz w:val="28"/>
          <w:szCs w:val="28"/>
        </w:rPr>
        <w:t xml:space="preserve">утверждении Положения об </w:t>
      </w:r>
      <w:r w:rsidR="00E8192A" w:rsidRPr="00E04417">
        <w:rPr>
          <w:rFonts w:ascii="Times New Roman" w:hAnsi="Times New Roman"/>
          <w:sz w:val="28"/>
          <w:szCs w:val="28"/>
        </w:rPr>
        <w:t>оплате труда работников ХКФОМС»;</w:t>
      </w:r>
      <w:r w:rsidR="003C0105" w:rsidRPr="00E04417">
        <w:rPr>
          <w:rFonts w:ascii="Times New Roman" w:hAnsi="Times New Roman"/>
          <w:sz w:val="28"/>
          <w:szCs w:val="28"/>
        </w:rPr>
        <w:t xml:space="preserve"> </w:t>
      </w:r>
    </w:p>
    <w:p w:rsidR="00A71292" w:rsidRPr="00E04417" w:rsidRDefault="002821F5" w:rsidP="007049E8">
      <w:pPr>
        <w:spacing w:after="0" w:line="240" w:lineRule="auto"/>
        <w:ind w:firstLine="539"/>
        <w:jc w:val="both"/>
        <w:rPr>
          <w:rFonts w:ascii="Times New Roman" w:hAnsi="Times New Roman"/>
          <w:sz w:val="28"/>
          <w:szCs w:val="28"/>
        </w:rPr>
      </w:pPr>
      <w:r w:rsidRPr="00E04417">
        <w:rPr>
          <w:rFonts w:ascii="Times New Roman" w:hAnsi="Times New Roman"/>
          <w:sz w:val="28"/>
          <w:szCs w:val="28"/>
        </w:rPr>
        <w:t xml:space="preserve">- </w:t>
      </w:r>
      <w:r w:rsidR="003C0105" w:rsidRPr="00E04417">
        <w:rPr>
          <w:rFonts w:ascii="Times New Roman" w:hAnsi="Times New Roman"/>
          <w:sz w:val="28"/>
          <w:szCs w:val="28"/>
        </w:rPr>
        <w:t>Штатным расписанием</w:t>
      </w:r>
      <w:r w:rsidRPr="00E04417">
        <w:rPr>
          <w:rFonts w:ascii="Times New Roman" w:hAnsi="Times New Roman"/>
          <w:sz w:val="28"/>
          <w:szCs w:val="28"/>
        </w:rPr>
        <w:t>, составленным</w:t>
      </w:r>
      <w:r w:rsidR="003C0105" w:rsidRPr="00E04417">
        <w:rPr>
          <w:rFonts w:ascii="Times New Roman" w:hAnsi="Times New Roman"/>
          <w:sz w:val="28"/>
          <w:szCs w:val="28"/>
        </w:rPr>
        <w:t xml:space="preserve"> по форме № Т-3 (ОКУД 0301017), утвержденным Постановлением Госкомстата РФ от 05.01.2004 № 1</w:t>
      </w:r>
      <w:r w:rsidR="00E05E46" w:rsidRPr="00E04417">
        <w:rPr>
          <w:rFonts w:ascii="Times New Roman" w:hAnsi="Times New Roman"/>
          <w:sz w:val="28"/>
          <w:szCs w:val="28"/>
        </w:rPr>
        <w:t xml:space="preserve"> </w:t>
      </w:r>
      <w:r w:rsidR="00966687" w:rsidRPr="00E04417">
        <w:rPr>
          <w:rFonts w:ascii="Times New Roman" w:hAnsi="Times New Roman"/>
          <w:sz w:val="28"/>
          <w:szCs w:val="28"/>
        </w:rPr>
        <w:t>«</w:t>
      </w:r>
      <w:r w:rsidR="003C0105" w:rsidRPr="00E04417">
        <w:rPr>
          <w:rFonts w:ascii="Times New Roman" w:hAnsi="Times New Roman"/>
          <w:sz w:val="28"/>
          <w:szCs w:val="28"/>
        </w:rPr>
        <w:t>Об утверждении унифицированных форм первичной учетной документации по учету труда и его оплаты</w:t>
      </w:r>
      <w:r w:rsidR="00966687" w:rsidRPr="00E04417">
        <w:rPr>
          <w:rFonts w:ascii="Times New Roman" w:hAnsi="Times New Roman"/>
          <w:sz w:val="28"/>
          <w:szCs w:val="28"/>
        </w:rPr>
        <w:t>»</w:t>
      </w:r>
      <w:r w:rsidR="00E05E46" w:rsidRPr="00E04417">
        <w:rPr>
          <w:rFonts w:ascii="Times New Roman" w:hAnsi="Times New Roman"/>
          <w:sz w:val="28"/>
          <w:szCs w:val="28"/>
        </w:rPr>
        <w:t xml:space="preserve"> </w:t>
      </w:r>
    </w:p>
    <w:p w:rsidR="00E05E46" w:rsidRPr="001B3AE2" w:rsidRDefault="00E05E46" w:rsidP="00E05E46">
      <w:pPr>
        <w:pStyle w:val="ConsPlusNormal"/>
        <w:ind w:firstLine="539"/>
        <w:jc w:val="both"/>
        <w:rPr>
          <w:rFonts w:ascii="Times New Roman" w:hAnsi="Times New Roman" w:cs="Times New Roman"/>
          <w:sz w:val="28"/>
          <w:szCs w:val="28"/>
        </w:rPr>
      </w:pPr>
      <w:r>
        <w:rPr>
          <w:rFonts w:ascii="Times New Roman" w:hAnsi="Times New Roman"/>
          <w:sz w:val="28"/>
          <w:szCs w:val="28"/>
        </w:rPr>
        <w:t xml:space="preserve">3.2.2. </w:t>
      </w:r>
      <w:r w:rsidRPr="009D6E01">
        <w:rPr>
          <w:rFonts w:ascii="Times New Roman" w:hAnsi="Times New Roman" w:cs="Times New Roman"/>
          <w:sz w:val="28"/>
          <w:szCs w:val="28"/>
        </w:rPr>
        <w:t xml:space="preserve">Для учета использования рабочего времени или регистрации различных случаев отклонений от нормального использования рабочего времени, применяется Табель учета использования рабочего времени </w:t>
      </w:r>
      <w:hyperlink r:id="rId53" w:history="1">
        <w:r w:rsidRPr="009D6E01">
          <w:rPr>
            <w:rFonts w:ascii="Times New Roman" w:hAnsi="Times New Roman" w:cs="Times New Roman"/>
            <w:sz w:val="28"/>
            <w:szCs w:val="28"/>
          </w:rPr>
          <w:t>(ф. 0504421)</w:t>
        </w:r>
      </w:hyperlink>
      <w:r>
        <w:rPr>
          <w:rFonts w:ascii="Times New Roman" w:hAnsi="Times New Roman" w:cs="Times New Roman"/>
          <w:sz w:val="28"/>
          <w:szCs w:val="28"/>
        </w:rPr>
        <w:t>.</w:t>
      </w:r>
      <w:r w:rsidRPr="009D6E01">
        <w:rPr>
          <w:rFonts w:ascii="Times New Roman" w:hAnsi="Times New Roman" w:cs="Times New Roman"/>
          <w:sz w:val="28"/>
          <w:szCs w:val="28"/>
        </w:rPr>
        <w:t xml:space="preserve"> </w:t>
      </w:r>
    </w:p>
    <w:p w:rsidR="00E05E46" w:rsidRPr="00E323BE" w:rsidRDefault="00E05E46" w:rsidP="00E05E46">
      <w:pPr>
        <w:pStyle w:val="ConsPlusNormal"/>
        <w:ind w:firstLine="539"/>
        <w:jc w:val="both"/>
        <w:rPr>
          <w:rFonts w:ascii="Times New Roman" w:hAnsi="Times New Roman" w:cs="Times New Roman"/>
          <w:color w:val="7030A0"/>
          <w:sz w:val="28"/>
          <w:szCs w:val="28"/>
        </w:rPr>
      </w:pPr>
      <w:proofErr w:type="gramStart"/>
      <w:r w:rsidRPr="00E323BE">
        <w:rPr>
          <w:rFonts w:ascii="Times New Roman" w:hAnsi="Times New Roman" w:cs="Times New Roman"/>
          <w:i/>
          <w:color w:val="7030A0"/>
          <w:sz w:val="28"/>
          <w:szCs w:val="28"/>
        </w:rPr>
        <w:t>(Основание:</w:t>
      </w:r>
      <w:proofErr w:type="gramEnd"/>
      <w:r w:rsidRPr="00E323BE">
        <w:rPr>
          <w:rFonts w:ascii="Times New Roman" w:hAnsi="Times New Roman" w:cs="Times New Roman"/>
          <w:i/>
          <w:color w:val="7030A0"/>
          <w:sz w:val="28"/>
          <w:szCs w:val="28"/>
        </w:rPr>
        <w:t xml:space="preserve"> </w:t>
      </w:r>
      <w:proofErr w:type="gramStart"/>
      <w:r w:rsidRPr="00E323BE">
        <w:rPr>
          <w:rFonts w:ascii="Times New Roman" w:hAnsi="Times New Roman" w:cs="Times New Roman"/>
          <w:i/>
          <w:color w:val="7030A0"/>
          <w:sz w:val="28"/>
          <w:szCs w:val="28"/>
        </w:rPr>
        <w:t xml:space="preserve">Методические </w:t>
      </w:r>
      <w:hyperlink r:id="rId54" w:history="1">
        <w:r w:rsidRPr="00E323BE">
          <w:rPr>
            <w:rFonts w:ascii="Times New Roman" w:hAnsi="Times New Roman" w:cs="Times New Roman"/>
            <w:i/>
            <w:color w:val="7030A0"/>
            <w:sz w:val="28"/>
            <w:szCs w:val="28"/>
          </w:rPr>
          <w:t>указания</w:t>
        </w:r>
      </w:hyperlink>
      <w:r w:rsidRPr="00E323BE">
        <w:rPr>
          <w:rFonts w:ascii="Times New Roman" w:hAnsi="Times New Roman" w:cs="Times New Roman"/>
          <w:i/>
          <w:color w:val="7030A0"/>
          <w:sz w:val="28"/>
          <w:szCs w:val="28"/>
        </w:rPr>
        <w:t xml:space="preserve"> № 52н)</w:t>
      </w:r>
      <w:proofErr w:type="gramEnd"/>
    </w:p>
    <w:p w:rsidR="00A71292" w:rsidRPr="007942F5" w:rsidRDefault="00CD4EDC" w:rsidP="007049E8">
      <w:pPr>
        <w:spacing w:after="0" w:line="240" w:lineRule="auto"/>
        <w:ind w:firstLine="539"/>
        <w:jc w:val="both"/>
        <w:rPr>
          <w:rFonts w:ascii="Times New Roman" w:hAnsi="Times New Roman"/>
          <w:sz w:val="28"/>
          <w:szCs w:val="28"/>
        </w:rPr>
      </w:pPr>
      <w:r w:rsidRPr="007942F5">
        <w:rPr>
          <w:rFonts w:ascii="Times New Roman" w:hAnsi="Times New Roman"/>
          <w:sz w:val="28"/>
          <w:szCs w:val="28"/>
        </w:rPr>
        <w:t>3.</w:t>
      </w:r>
      <w:r w:rsidR="00224738">
        <w:rPr>
          <w:rFonts w:ascii="Times New Roman" w:hAnsi="Times New Roman"/>
          <w:sz w:val="28"/>
          <w:szCs w:val="28"/>
        </w:rPr>
        <w:t>2</w:t>
      </w:r>
      <w:r w:rsidRPr="007942F5">
        <w:rPr>
          <w:rFonts w:ascii="Times New Roman" w:hAnsi="Times New Roman"/>
          <w:sz w:val="28"/>
          <w:szCs w:val="28"/>
        </w:rPr>
        <w:t>.</w:t>
      </w:r>
      <w:r w:rsidR="005D21F2">
        <w:rPr>
          <w:rFonts w:ascii="Times New Roman" w:hAnsi="Times New Roman"/>
          <w:sz w:val="28"/>
          <w:szCs w:val="28"/>
        </w:rPr>
        <w:t>3</w:t>
      </w:r>
      <w:r w:rsidRPr="007942F5">
        <w:rPr>
          <w:rFonts w:ascii="Times New Roman" w:hAnsi="Times New Roman"/>
          <w:sz w:val="28"/>
          <w:szCs w:val="28"/>
        </w:rPr>
        <w:t xml:space="preserve">. </w:t>
      </w:r>
      <w:r w:rsidR="00A71292" w:rsidRPr="007942F5">
        <w:rPr>
          <w:rFonts w:ascii="Times New Roman" w:hAnsi="Times New Roman"/>
          <w:sz w:val="28"/>
          <w:szCs w:val="28"/>
        </w:rPr>
        <w:t xml:space="preserve">Выплата заработной платы </w:t>
      </w:r>
      <w:r w:rsidR="00F90B50" w:rsidRPr="009333C8">
        <w:rPr>
          <w:rFonts w:ascii="Times New Roman" w:hAnsi="Times New Roman"/>
          <w:sz w:val="28"/>
          <w:szCs w:val="28"/>
        </w:rPr>
        <w:t>сотруднику</w:t>
      </w:r>
      <w:r w:rsidR="00F90B50">
        <w:rPr>
          <w:rFonts w:ascii="Times New Roman" w:hAnsi="Times New Roman"/>
          <w:sz w:val="28"/>
          <w:szCs w:val="28"/>
        </w:rPr>
        <w:t xml:space="preserve"> </w:t>
      </w:r>
      <w:r w:rsidR="00A71292" w:rsidRPr="007942F5">
        <w:rPr>
          <w:rFonts w:ascii="Times New Roman" w:hAnsi="Times New Roman"/>
          <w:sz w:val="28"/>
          <w:szCs w:val="28"/>
        </w:rPr>
        <w:t>производится на его банковскую электронную карту, согласно договору об электронном документообороте с кредитным учреждением по зарплатному проекту посредством направления реестров на перечисление средств.</w:t>
      </w:r>
    </w:p>
    <w:p w:rsidR="00A71292" w:rsidRPr="005A0EC0" w:rsidRDefault="00B00388" w:rsidP="007049E8">
      <w:pPr>
        <w:spacing w:after="0" w:line="240" w:lineRule="auto"/>
        <w:ind w:firstLine="539"/>
        <w:jc w:val="both"/>
        <w:rPr>
          <w:rFonts w:ascii="Times New Roman" w:hAnsi="Times New Roman"/>
          <w:sz w:val="28"/>
          <w:szCs w:val="28"/>
        </w:rPr>
      </w:pPr>
      <w:r w:rsidRPr="005A0EC0">
        <w:rPr>
          <w:rFonts w:ascii="Times New Roman" w:hAnsi="Times New Roman"/>
          <w:sz w:val="28"/>
          <w:szCs w:val="28"/>
        </w:rPr>
        <w:t>В</w:t>
      </w:r>
      <w:r w:rsidR="00194270" w:rsidRPr="005A0EC0">
        <w:rPr>
          <w:rFonts w:ascii="Times New Roman" w:hAnsi="Times New Roman"/>
          <w:sz w:val="28"/>
          <w:szCs w:val="28"/>
        </w:rPr>
        <w:t>ыплата з</w:t>
      </w:r>
      <w:r w:rsidRPr="005A0EC0">
        <w:rPr>
          <w:rFonts w:ascii="Times New Roman" w:hAnsi="Times New Roman"/>
          <w:sz w:val="28"/>
          <w:szCs w:val="28"/>
        </w:rPr>
        <w:t>аработной платы</w:t>
      </w:r>
      <w:r w:rsidR="00194270" w:rsidRPr="005A0EC0">
        <w:rPr>
          <w:rFonts w:ascii="Times New Roman" w:hAnsi="Times New Roman"/>
          <w:sz w:val="28"/>
          <w:szCs w:val="28"/>
        </w:rPr>
        <w:t xml:space="preserve"> производится в сроки, установленные коллективным договором</w:t>
      </w:r>
      <w:r w:rsidRPr="005A0EC0">
        <w:rPr>
          <w:rFonts w:ascii="Times New Roman" w:hAnsi="Times New Roman"/>
          <w:sz w:val="28"/>
          <w:szCs w:val="28"/>
        </w:rPr>
        <w:t>.</w:t>
      </w:r>
    </w:p>
    <w:p w:rsidR="00A71292" w:rsidRPr="007942F5" w:rsidRDefault="00A71292" w:rsidP="007049E8">
      <w:pPr>
        <w:spacing w:after="0" w:line="240" w:lineRule="auto"/>
        <w:ind w:firstLine="539"/>
        <w:jc w:val="both"/>
        <w:rPr>
          <w:rFonts w:ascii="Times New Roman" w:hAnsi="Times New Roman"/>
          <w:sz w:val="28"/>
          <w:szCs w:val="28"/>
        </w:rPr>
      </w:pPr>
      <w:r w:rsidRPr="007942F5">
        <w:rPr>
          <w:rFonts w:ascii="Times New Roman" w:hAnsi="Times New Roman"/>
          <w:sz w:val="28"/>
          <w:szCs w:val="28"/>
        </w:rPr>
        <w:t>Расчеты с персоналом при предоставлении очередных отпусков и при увольнении осуществляются в соответствии с Трудовым кодексом Российской Федерации.</w:t>
      </w:r>
    </w:p>
    <w:p w:rsidR="00277711" w:rsidRPr="007942F5" w:rsidRDefault="00277711" w:rsidP="00277711">
      <w:pPr>
        <w:spacing w:after="0" w:line="240" w:lineRule="auto"/>
        <w:ind w:firstLine="539"/>
        <w:jc w:val="both"/>
        <w:rPr>
          <w:rFonts w:ascii="Times New Roman" w:hAnsi="Times New Roman"/>
          <w:sz w:val="28"/>
          <w:szCs w:val="28"/>
        </w:rPr>
      </w:pPr>
      <w:r w:rsidRPr="007942F5">
        <w:rPr>
          <w:rFonts w:ascii="Times New Roman" w:hAnsi="Times New Roman"/>
          <w:sz w:val="28"/>
          <w:szCs w:val="28"/>
        </w:rPr>
        <w:t>3.</w:t>
      </w:r>
      <w:r>
        <w:rPr>
          <w:rFonts w:ascii="Times New Roman" w:hAnsi="Times New Roman"/>
          <w:sz w:val="28"/>
          <w:szCs w:val="28"/>
        </w:rPr>
        <w:t>2</w:t>
      </w:r>
      <w:r w:rsidRPr="007942F5">
        <w:rPr>
          <w:rFonts w:ascii="Times New Roman" w:hAnsi="Times New Roman"/>
          <w:sz w:val="28"/>
          <w:szCs w:val="28"/>
        </w:rPr>
        <w:t>.</w:t>
      </w:r>
      <w:r w:rsidR="005D21F2">
        <w:rPr>
          <w:rFonts w:ascii="Times New Roman" w:hAnsi="Times New Roman"/>
          <w:sz w:val="28"/>
          <w:szCs w:val="28"/>
        </w:rPr>
        <w:t>4</w:t>
      </w:r>
      <w:r w:rsidRPr="007942F5">
        <w:rPr>
          <w:rFonts w:ascii="Times New Roman" w:hAnsi="Times New Roman"/>
          <w:sz w:val="28"/>
          <w:szCs w:val="28"/>
        </w:rPr>
        <w:t>. Сумма налога на доходы физических лиц начисляется в сроки выплат заработной платы.</w:t>
      </w:r>
    </w:p>
    <w:p w:rsidR="00A71292" w:rsidRPr="007942F5" w:rsidRDefault="00CD4EDC" w:rsidP="007049E8">
      <w:pPr>
        <w:spacing w:after="0" w:line="240" w:lineRule="auto"/>
        <w:ind w:firstLine="539"/>
        <w:jc w:val="both"/>
        <w:rPr>
          <w:rFonts w:ascii="Times New Roman" w:hAnsi="Times New Roman"/>
          <w:sz w:val="28"/>
          <w:szCs w:val="28"/>
        </w:rPr>
      </w:pPr>
      <w:r w:rsidRPr="007942F5">
        <w:rPr>
          <w:rFonts w:ascii="Times New Roman" w:hAnsi="Times New Roman"/>
          <w:sz w:val="28"/>
          <w:szCs w:val="28"/>
        </w:rPr>
        <w:t>3.</w:t>
      </w:r>
      <w:r w:rsidR="00224738">
        <w:rPr>
          <w:rFonts w:ascii="Times New Roman" w:hAnsi="Times New Roman"/>
          <w:sz w:val="28"/>
          <w:szCs w:val="28"/>
        </w:rPr>
        <w:t>2</w:t>
      </w:r>
      <w:r w:rsidRPr="007942F5">
        <w:rPr>
          <w:rFonts w:ascii="Times New Roman" w:hAnsi="Times New Roman"/>
          <w:sz w:val="28"/>
          <w:szCs w:val="28"/>
        </w:rPr>
        <w:t>.</w:t>
      </w:r>
      <w:r w:rsidR="00224738">
        <w:rPr>
          <w:rFonts w:ascii="Times New Roman" w:hAnsi="Times New Roman"/>
          <w:sz w:val="28"/>
          <w:szCs w:val="28"/>
        </w:rPr>
        <w:t>5</w:t>
      </w:r>
      <w:r w:rsidRPr="007942F5">
        <w:rPr>
          <w:rFonts w:ascii="Times New Roman" w:hAnsi="Times New Roman"/>
          <w:sz w:val="28"/>
          <w:szCs w:val="28"/>
        </w:rPr>
        <w:t xml:space="preserve">. </w:t>
      </w:r>
      <w:r w:rsidR="00A71292" w:rsidRPr="007942F5">
        <w:rPr>
          <w:rFonts w:ascii="Times New Roman" w:hAnsi="Times New Roman"/>
          <w:sz w:val="28"/>
          <w:szCs w:val="28"/>
        </w:rPr>
        <w:t>Начисление и выплата вознаграждений лицам по договорам гражданско-правового характера осуществляется в соответствии с условиями договора и на основании документа, подтверждающего выполнение сторонами обязательств.</w:t>
      </w:r>
    </w:p>
    <w:p w:rsidR="00A71292" w:rsidRPr="007942F5" w:rsidRDefault="005D21F2" w:rsidP="007049E8">
      <w:pPr>
        <w:spacing w:after="0" w:line="240" w:lineRule="auto"/>
        <w:ind w:firstLine="539"/>
        <w:jc w:val="both"/>
        <w:rPr>
          <w:rFonts w:ascii="Times New Roman" w:hAnsi="Times New Roman"/>
          <w:sz w:val="28"/>
          <w:szCs w:val="28"/>
        </w:rPr>
      </w:pPr>
      <w:r>
        <w:rPr>
          <w:rFonts w:ascii="Times New Roman" w:hAnsi="Times New Roman"/>
          <w:sz w:val="28"/>
          <w:szCs w:val="28"/>
        </w:rPr>
        <w:t xml:space="preserve">3.2.6. </w:t>
      </w:r>
      <w:r w:rsidR="00A71292" w:rsidRPr="007942F5">
        <w:rPr>
          <w:rFonts w:ascii="Times New Roman" w:hAnsi="Times New Roman"/>
          <w:sz w:val="28"/>
          <w:szCs w:val="28"/>
        </w:rPr>
        <w:t>Выплата заработной платы из кассы осуществляется в течение 3-х рабочих дней после получения денежных сре</w:t>
      </w:r>
      <w:proofErr w:type="gramStart"/>
      <w:r w:rsidR="00A71292" w:rsidRPr="007942F5">
        <w:rPr>
          <w:rFonts w:ascii="Times New Roman" w:hAnsi="Times New Roman"/>
          <w:sz w:val="28"/>
          <w:szCs w:val="28"/>
        </w:rPr>
        <w:t>дств в к</w:t>
      </w:r>
      <w:proofErr w:type="gramEnd"/>
      <w:r w:rsidR="00A71292" w:rsidRPr="007942F5">
        <w:rPr>
          <w:rFonts w:ascii="Times New Roman" w:hAnsi="Times New Roman"/>
          <w:sz w:val="28"/>
          <w:szCs w:val="28"/>
        </w:rPr>
        <w:t xml:space="preserve">ассу. По истечении указанного срока невыплаченные суммы заработной платы депонируются. </w:t>
      </w:r>
      <w:r w:rsidR="00A71292" w:rsidRPr="007942F5">
        <w:rPr>
          <w:rFonts w:ascii="Times New Roman" w:hAnsi="Times New Roman"/>
          <w:sz w:val="28"/>
          <w:szCs w:val="28"/>
        </w:rPr>
        <w:lastRenderedPageBreak/>
        <w:t>Депонированные суммы сдаются в банк с зачислением на лицевой счет получателя бюджетных средств.</w:t>
      </w:r>
    </w:p>
    <w:p w:rsidR="00A71292" w:rsidRPr="007942F5" w:rsidRDefault="005D21F2" w:rsidP="007049E8">
      <w:pPr>
        <w:spacing w:after="0" w:line="240" w:lineRule="auto"/>
        <w:ind w:firstLine="539"/>
        <w:jc w:val="both"/>
        <w:rPr>
          <w:rFonts w:ascii="Times New Roman" w:hAnsi="Times New Roman"/>
          <w:sz w:val="28"/>
          <w:szCs w:val="28"/>
        </w:rPr>
      </w:pPr>
      <w:r>
        <w:rPr>
          <w:rFonts w:ascii="Times New Roman" w:hAnsi="Times New Roman"/>
          <w:sz w:val="28"/>
          <w:szCs w:val="28"/>
        </w:rPr>
        <w:t xml:space="preserve">3.2.7. </w:t>
      </w:r>
      <w:r w:rsidR="00A71292" w:rsidRPr="007942F5">
        <w:rPr>
          <w:rFonts w:ascii="Times New Roman" w:hAnsi="Times New Roman"/>
          <w:sz w:val="28"/>
          <w:szCs w:val="28"/>
        </w:rPr>
        <w:t xml:space="preserve">Информирование работников о начисленной заработной плате осуществляется в виде расчетного листка, содержащего составные части заработной платы, причитающейся за соответствующий период, размеры и основания произведенных удержаний, а также общую денежную сумму, подлежащую выплате. Расчетный листок формируется в автоматическом режиме </w:t>
      </w:r>
      <w:r w:rsidR="00476681" w:rsidRPr="009333C8">
        <w:rPr>
          <w:rFonts w:ascii="Times New Roman" w:hAnsi="Times New Roman"/>
          <w:sz w:val="28"/>
          <w:szCs w:val="28"/>
        </w:rPr>
        <w:t>в</w:t>
      </w:r>
      <w:r w:rsidR="00A71292" w:rsidRPr="009333C8">
        <w:rPr>
          <w:rFonts w:ascii="Times New Roman" w:hAnsi="Times New Roman"/>
          <w:sz w:val="28"/>
          <w:szCs w:val="28"/>
        </w:rPr>
        <w:t xml:space="preserve"> программ</w:t>
      </w:r>
      <w:r w:rsidR="00476681" w:rsidRPr="009333C8">
        <w:rPr>
          <w:rFonts w:ascii="Times New Roman" w:hAnsi="Times New Roman"/>
          <w:sz w:val="28"/>
          <w:szCs w:val="28"/>
        </w:rPr>
        <w:t>е</w:t>
      </w:r>
      <w:r w:rsidR="00476681">
        <w:rPr>
          <w:rFonts w:ascii="Times New Roman" w:hAnsi="Times New Roman"/>
          <w:sz w:val="28"/>
          <w:szCs w:val="28"/>
        </w:rPr>
        <w:t xml:space="preserve"> «1С: </w:t>
      </w:r>
      <w:r w:rsidR="00A71292" w:rsidRPr="007942F5">
        <w:rPr>
          <w:rFonts w:ascii="Times New Roman" w:hAnsi="Times New Roman"/>
          <w:sz w:val="28"/>
          <w:szCs w:val="28"/>
        </w:rPr>
        <w:t>Зарплата + кадры» и выдается на руки не позднее 1 рабочего дня до установленного срока для выдачи заработной платы.</w:t>
      </w:r>
    </w:p>
    <w:p w:rsidR="007942F5" w:rsidRPr="007942F5" w:rsidRDefault="007942F5" w:rsidP="007049E8">
      <w:pPr>
        <w:pStyle w:val="ConsPlusNormal"/>
        <w:ind w:firstLine="539"/>
        <w:jc w:val="both"/>
        <w:rPr>
          <w:rFonts w:ascii="Times New Roman" w:hAnsi="Times New Roman" w:cs="Times New Roman"/>
          <w:i/>
          <w:color w:val="7030A0"/>
          <w:sz w:val="28"/>
          <w:szCs w:val="28"/>
        </w:rPr>
      </w:pPr>
      <w:proofErr w:type="gramStart"/>
      <w:r w:rsidRPr="007942F5">
        <w:rPr>
          <w:rFonts w:ascii="Times New Roman" w:hAnsi="Times New Roman" w:cs="Times New Roman"/>
          <w:i/>
          <w:color w:val="7030A0"/>
          <w:sz w:val="28"/>
          <w:szCs w:val="28"/>
        </w:rPr>
        <w:t>(Основание: п. 4.8.</w:t>
      </w:r>
      <w:proofErr w:type="gramEnd"/>
      <w:r w:rsidRPr="007942F5">
        <w:rPr>
          <w:rFonts w:ascii="Times New Roman" w:hAnsi="Times New Roman" w:cs="Times New Roman"/>
          <w:i/>
          <w:color w:val="7030A0"/>
          <w:sz w:val="28"/>
          <w:szCs w:val="28"/>
        </w:rPr>
        <w:t xml:space="preserve"> </w:t>
      </w:r>
      <w:proofErr w:type="gramStart"/>
      <w:r w:rsidRPr="007942F5">
        <w:rPr>
          <w:rFonts w:ascii="Times New Roman" w:hAnsi="Times New Roman" w:cs="Times New Roman"/>
          <w:i/>
          <w:color w:val="7030A0"/>
          <w:sz w:val="28"/>
          <w:szCs w:val="28"/>
        </w:rPr>
        <w:t>Коллективного договора ХКФОМС от 05.08.2015)</w:t>
      </w:r>
      <w:proofErr w:type="gramEnd"/>
    </w:p>
    <w:p w:rsidR="005E079E" w:rsidRPr="007942F5" w:rsidRDefault="005E079E" w:rsidP="007049E8">
      <w:pPr>
        <w:pStyle w:val="ConsPlusNormal"/>
        <w:ind w:firstLine="539"/>
        <w:jc w:val="both"/>
        <w:rPr>
          <w:rFonts w:ascii="Times New Roman" w:hAnsi="Times New Roman" w:cs="Times New Roman"/>
          <w:sz w:val="28"/>
          <w:szCs w:val="28"/>
        </w:rPr>
      </w:pPr>
      <w:r w:rsidRPr="007942F5">
        <w:rPr>
          <w:rFonts w:ascii="Times New Roman" w:hAnsi="Times New Roman" w:cs="Times New Roman"/>
          <w:sz w:val="28"/>
          <w:szCs w:val="28"/>
        </w:rPr>
        <w:t>3</w:t>
      </w:r>
      <w:r w:rsidR="00F75205" w:rsidRPr="007942F5">
        <w:rPr>
          <w:rFonts w:ascii="Times New Roman" w:hAnsi="Times New Roman" w:cs="Times New Roman"/>
          <w:sz w:val="28"/>
          <w:szCs w:val="28"/>
        </w:rPr>
        <w:t>.</w:t>
      </w:r>
      <w:r w:rsidR="00224738">
        <w:rPr>
          <w:rFonts w:ascii="Times New Roman" w:hAnsi="Times New Roman" w:cs="Times New Roman"/>
          <w:sz w:val="28"/>
          <w:szCs w:val="28"/>
        </w:rPr>
        <w:t>2</w:t>
      </w:r>
      <w:r w:rsidRPr="007942F5">
        <w:rPr>
          <w:rFonts w:ascii="Times New Roman" w:hAnsi="Times New Roman" w:cs="Times New Roman"/>
          <w:sz w:val="28"/>
          <w:szCs w:val="28"/>
        </w:rPr>
        <w:t>.</w:t>
      </w:r>
      <w:r w:rsidR="00E27D62">
        <w:rPr>
          <w:rFonts w:ascii="Times New Roman" w:hAnsi="Times New Roman" w:cs="Times New Roman"/>
          <w:sz w:val="28"/>
          <w:szCs w:val="28"/>
        </w:rPr>
        <w:t>8</w:t>
      </w:r>
      <w:r w:rsidR="007942F5" w:rsidRPr="007942F5">
        <w:rPr>
          <w:rFonts w:ascii="Times New Roman" w:hAnsi="Times New Roman" w:cs="Times New Roman"/>
          <w:sz w:val="28"/>
          <w:szCs w:val="28"/>
        </w:rPr>
        <w:t>.</w:t>
      </w:r>
      <w:r w:rsidRPr="007942F5">
        <w:rPr>
          <w:rFonts w:ascii="Times New Roman" w:hAnsi="Times New Roman" w:cs="Times New Roman"/>
          <w:sz w:val="28"/>
          <w:szCs w:val="28"/>
        </w:rPr>
        <w:t xml:space="preserve"> Форма расчетного листка приведена в </w:t>
      </w:r>
      <w:hyperlink w:anchor="P5576" w:history="1">
        <w:r w:rsidRPr="001925FB">
          <w:rPr>
            <w:rFonts w:ascii="Times New Roman" w:hAnsi="Times New Roman" w:cs="Times New Roman"/>
            <w:sz w:val="28"/>
            <w:szCs w:val="28"/>
            <w:highlight w:val="yellow"/>
          </w:rPr>
          <w:t xml:space="preserve">Приложении </w:t>
        </w:r>
        <w:r w:rsidR="0041276F" w:rsidRPr="001925FB">
          <w:rPr>
            <w:rFonts w:ascii="Times New Roman" w:hAnsi="Times New Roman" w:cs="Times New Roman"/>
            <w:sz w:val="28"/>
            <w:szCs w:val="28"/>
            <w:highlight w:val="yellow"/>
          </w:rPr>
          <w:t>№</w:t>
        </w:r>
        <w:r w:rsidRPr="001925FB">
          <w:rPr>
            <w:rFonts w:ascii="Times New Roman" w:hAnsi="Times New Roman" w:cs="Times New Roman"/>
            <w:sz w:val="28"/>
            <w:szCs w:val="28"/>
            <w:highlight w:val="yellow"/>
          </w:rPr>
          <w:t xml:space="preserve"> </w:t>
        </w:r>
        <w:r w:rsidR="00675467" w:rsidRPr="001925FB">
          <w:rPr>
            <w:rFonts w:ascii="Times New Roman" w:hAnsi="Times New Roman" w:cs="Times New Roman"/>
            <w:sz w:val="28"/>
            <w:szCs w:val="28"/>
            <w:highlight w:val="yellow"/>
          </w:rPr>
          <w:t>1</w:t>
        </w:r>
      </w:hyperlink>
      <w:r w:rsidR="001925FB" w:rsidRPr="001925FB">
        <w:rPr>
          <w:rFonts w:ascii="Times New Roman" w:hAnsi="Times New Roman" w:cs="Times New Roman"/>
          <w:sz w:val="28"/>
          <w:szCs w:val="28"/>
          <w:highlight w:val="yellow"/>
        </w:rPr>
        <w:t>7</w:t>
      </w:r>
      <w:r w:rsidRPr="007942F5">
        <w:rPr>
          <w:rFonts w:ascii="Times New Roman" w:hAnsi="Times New Roman" w:cs="Times New Roman"/>
          <w:sz w:val="28"/>
          <w:szCs w:val="28"/>
        </w:rPr>
        <w:t xml:space="preserve"> к настоящей Учетной политике.</w:t>
      </w:r>
    </w:p>
    <w:p w:rsidR="005E079E" w:rsidRPr="007942F5" w:rsidRDefault="005E079E" w:rsidP="007049E8">
      <w:pPr>
        <w:pStyle w:val="ConsPlusNormal"/>
        <w:ind w:firstLine="539"/>
        <w:jc w:val="both"/>
        <w:rPr>
          <w:rFonts w:ascii="Times New Roman" w:hAnsi="Times New Roman" w:cs="Times New Roman"/>
          <w:color w:val="7030A0"/>
          <w:sz w:val="28"/>
          <w:szCs w:val="28"/>
        </w:rPr>
      </w:pPr>
      <w:r w:rsidRPr="007942F5">
        <w:rPr>
          <w:rFonts w:ascii="Times New Roman" w:hAnsi="Times New Roman" w:cs="Times New Roman"/>
          <w:i/>
          <w:color w:val="7030A0"/>
          <w:sz w:val="28"/>
          <w:szCs w:val="28"/>
        </w:rPr>
        <w:t xml:space="preserve">(Основание: </w:t>
      </w:r>
      <w:hyperlink r:id="rId55" w:history="1">
        <w:r w:rsidRPr="007942F5">
          <w:rPr>
            <w:rFonts w:ascii="Times New Roman" w:hAnsi="Times New Roman" w:cs="Times New Roman"/>
            <w:i/>
            <w:color w:val="7030A0"/>
            <w:sz w:val="28"/>
            <w:szCs w:val="28"/>
          </w:rPr>
          <w:t>п. 6</w:t>
        </w:r>
      </w:hyperlink>
      <w:r w:rsidRPr="007942F5">
        <w:rPr>
          <w:rFonts w:ascii="Times New Roman" w:hAnsi="Times New Roman" w:cs="Times New Roman"/>
          <w:i/>
          <w:color w:val="7030A0"/>
          <w:sz w:val="28"/>
          <w:szCs w:val="28"/>
        </w:rPr>
        <w:t xml:space="preserve"> Инструкции N 157н)</w:t>
      </w:r>
    </w:p>
    <w:p w:rsidR="005E079E" w:rsidRPr="007942F5" w:rsidRDefault="005E079E" w:rsidP="007049E8">
      <w:pPr>
        <w:pStyle w:val="ConsPlusNormal"/>
        <w:ind w:firstLine="539"/>
        <w:jc w:val="both"/>
        <w:rPr>
          <w:rFonts w:ascii="Times New Roman" w:hAnsi="Times New Roman" w:cs="Times New Roman"/>
          <w:sz w:val="28"/>
          <w:szCs w:val="28"/>
        </w:rPr>
      </w:pPr>
      <w:r w:rsidRPr="007942F5">
        <w:rPr>
          <w:rFonts w:ascii="Times New Roman" w:hAnsi="Times New Roman" w:cs="Times New Roman"/>
          <w:sz w:val="28"/>
          <w:szCs w:val="28"/>
        </w:rPr>
        <w:t>3</w:t>
      </w:r>
      <w:r w:rsidR="00F75205" w:rsidRPr="007942F5">
        <w:rPr>
          <w:rFonts w:ascii="Times New Roman" w:hAnsi="Times New Roman" w:cs="Times New Roman"/>
          <w:sz w:val="28"/>
          <w:szCs w:val="28"/>
        </w:rPr>
        <w:t>.</w:t>
      </w:r>
      <w:r w:rsidR="00224738">
        <w:rPr>
          <w:rFonts w:ascii="Times New Roman" w:hAnsi="Times New Roman" w:cs="Times New Roman"/>
          <w:sz w:val="28"/>
          <w:szCs w:val="28"/>
        </w:rPr>
        <w:t>2</w:t>
      </w:r>
      <w:r w:rsidRPr="007942F5">
        <w:rPr>
          <w:rFonts w:ascii="Times New Roman" w:hAnsi="Times New Roman" w:cs="Times New Roman"/>
          <w:sz w:val="28"/>
          <w:szCs w:val="28"/>
        </w:rPr>
        <w:t>.</w:t>
      </w:r>
      <w:r w:rsidR="00E27D62">
        <w:rPr>
          <w:rFonts w:ascii="Times New Roman" w:hAnsi="Times New Roman" w:cs="Times New Roman"/>
          <w:sz w:val="28"/>
          <w:szCs w:val="28"/>
        </w:rPr>
        <w:t>9</w:t>
      </w:r>
      <w:r w:rsidR="007942F5" w:rsidRPr="007942F5">
        <w:rPr>
          <w:rFonts w:ascii="Times New Roman" w:hAnsi="Times New Roman" w:cs="Times New Roman"/>
          <w:sz w:val="28"/>
          <w:szCs w:val="28"/>
        </w:rPr>
        <w:t>.</w:t>
      </w:r>
      <w:r w:rsidRPr="007942F5">
        <w:rPr>
          <w:rFonts w:ascii="Times New Roman" w:hAnsi="Times New Roman" w:cs="Times New Roman"/>
          <w:sz w:val="28"/>
          <w:szCs w:val="28"/>
        </w:rPr>
        <w:t xml:space="preserve"> Учет сумм страховых взносов в государственные внебюджетные фонды по каждому физическому лицу, в пользу которого осуществлялись выплаты, ведется по </w:t>
      </w:r>
      <w:hyperlink r:id="rId56" w:history="1">
        <w:r w:rsidRPr="007942F5">
          <w:rPr>
            <w:rFonts w:ascii="Times New Roman" w:hAnsi="Times New Roman" w:cs="Times New Roman"/>
            <w:sz w:val="28"/>
            <w:szCs w:val="28"/>
          </w:rPr>
          <w:t>форме</w:t>
        </w:r>
      </w:hyperlink>
      <w:r w:rsidRPr="007942F5">
        <w:rPr>
          <w:rFonts w:ascii="Times New Roman" w:hAnsi="Times New Roman" w:cs="Times New Roman"/>
          <w:sz w:val="28"/>
          <w:szCs w:val="28"/>
        </w:rPr>
        <w:t xml:space="preserve"> карточки, приведенной в </w:t>
      </w:r>
      <w:r w:rsidRPr="006D5D37">
        <w:rPr>
          <w:rFonts w:ascii="Times New Roman" w:hAnsi="Times New Roman" w:cs="Times New Roman"/>
          <w:sz w:val="28"/>
          <w:szCs w:val="28"/>
        </w:rPr>
        <w:t xml:space="preserve">Письме ПФР N АД-30-26/16030, ФСС РФ N 17-03-10/08/47380 от 09.12.2014 </w:t>
      </w:r>
      <w:r w:rsidR="00435619" w:rsidRPr="006D5D37">
        <w:rPr>
          <w:rFonts w:ascii="Times New Roman" w:hAnsi="Times New Roman" w:cs="Times New Roman"/>
          <w:sz w:val="28"/>
          <w:szCs w:val="28"/>
        </w:rPr>
        <w:t>«</w:t>
      </w:r>
      <w:r w:rsidRPr="006D5D37">
        <w:rPr>
          <w:rFonts w:ascii="Times New Roman" w:hAnsi="Times New Roman" w:cs="Times New Roman"/>
          <w:sz w:val="28"/>
          <w:szCs w:val="28"/>
        </w:rPr>
        <w:t>О карточке учета взносов</w:t>
      </w:r>
      <w:r w:rsidR="00435619" w:rsidRPr="006D5D37">
        <w:rPr>
          <w:rFonts w:ascii="Times New Roman" w:hAnsi="Times New Roman" w:cs="Times New Roman"/>
          <w:sz w:val="28"/>
          <w:szCs w:val="28"/>
        </w:rPr>
        <w:t>»</w:t>
      </w:r>
      <w:r w:rsidRPr="006D5D37">
        <w:rPr>
          <w:rFonts w:ascii="Times New Roman" w:hAnsi="Times New Roman" w:cs="Times New Roman"/>
          <w:sz w:val="28"/>
          <w:szCs w:val="28"/>
        </w:rPr>
        <w:t>.</w:t>
      </w:r>
    </w:p>
    <w:p w:rsidR="007942F5" w:rsidRPr="001B3AE2" w:rsidRDefault="007942F5" w:rsidP="007049E8">
      <w:pPr>
        <w:pStyle w:val="ConsPlusNormal"/>
        <w:ind w:firstLine="539"/>
        <w:jc w:val="both"/>
        <w:rPr>
          <w:rFonts w:ascii="Times New Roman" w:hAnsi="Times New Roman" w:cs="Times New Roman"/>
          <w:sz w:val="28"/>
          <w:szCs w:val="28"/>
        </w:rPr>
      </w:pPr>
    </w:p>
    <w:p w:rsidR="005E079E" w:rsidRPr="0023111C" w:rsidRDefault="0023111C">
      <w:pPr>
        <w:pStyle w:val="ConsPlusNormal"/>
        <w:jc w:val="center"/>
        <w:rPr>
          <w:rFonts w:ascii="Times New Roman" w:hAnsi="Times New Roman" w:cs="Times New Roman"/>
          <w:sz w:val="28"/>
          <w:szCs w:val="28"/>
        </w:rPr>
      </w:pPr>
      <w:bookmarkStart w:id="3" w:name="P215"/>
      <w:bookmarkEnd w:id="3"/>
      <w:r w:rsidRPr="0023111C">
        <w:rPr>
          <w:rFonts w:ascii="Times New Roman" w:hAnsi="Times New Roman" w:cs="Times New Roman"/>
          <w:b/>
          <w:sz w:val="28"/>
          <w:szCs w:val="28"/>
        </w:rPr>
        <w:t>3</w:t>
      </w:r>
      <w:r w:rsidR="00555AC4" w:rsidRPr="0023111C">
        <w:rPr>
          <w:rFonts w:ascii="Times New Roman" w:hAnsi="Times New Roman" w:cs="Times New Roman"/>
          <w:b/>
          <w:sz w:val="28"/>
          <w:szCs w:val="28"/>
        </w:rPr>
        <w:t>.</w:t>
      </w:r>
      <w:r w:rsidR="001A14E7">
        <w:rPr>
          <w:rFonts w:ascii="Times New Roman" w:hAnsi="Times New Roman" w:cs="Times New Roman"/>
          <w:b/>
          <w:sz w:val="28"/>
          <w:szCs w:val="28"/>
        </w:rPr>
        <w:t>3</w:t>
      </w:r>
      <w:r w:rsidR="005E079E" w:rsidRPr="0023111C">
        <w:rPr>
          <w:rFonts w:ascii="Times New Roman" w:hAnsi="Times New Roman" w:cs="Times New Roman"/>
          <w:b/>
          <w:sz w:val="28"/>
          <w:szCs w:val="28"/>
        </w:rPr>
        <w:t>. Основные средства</w:t>
      </w:r>
    </w:p>
    <w:p w:rsidR="0023111C" w:rsidRPr="0023111C" w:rsidRDefault="0023111C" w:rsidP="00B64D1D">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
    <w:p w:rsidR="00B64D1D" w:rsidRPr="00D55997" w:rsidRDefault="0023111C"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Pr>
          <w:sz w:val="28"/>
          <w:szCs w:val="28"/>
        </w:rPr>
        <w:t>3</w:t>
      </w:r>
      <w:r w:rsidR="00B64D1D" w:rsidRPr="0023111C">
        <w:rPr>
          <w:sz w:val="28"/>
          <w:szCs w:val="28"/>
        </w:rPr>
        <w:t>.</w:t>
      </w:r>
      <w:r w:rsidR="001A14E7">
        <w:rPr>
          <w:sz w:val="28"/>
          <w:szCs w:val="28"/>
        </w:rPr>
        <w:t>3</w:t>
      </w:r>
      <w:r w:rsidR="00B64D1D" w:rsidRPr="0023111C">
        <w:rPr>
          <w:sz w:val="28"/>
          <w:szCs w:val="28"/>
        </w:rPr>
        <w:t xml:space="preserve">.1. В составе </w:t>
      </w:r>
      <w:r w:rsidR="00752D32">
        <w:rPr>
          <w:sz w:val="28"/>
          <w:szCs w:val="28"/>
        </w:rPr>
        <w:t>ОС</w:t>
      </w:r>
      <w:r w:rsidR="00B64D1D" w:rsidRPr="0023111C">
        <w:rPr>
          <w:sz w:val="28"/>
          <w:szCs w:val="28"/>
        </w:rPr>
        <w:t xml:space="preserve"> учитываются материальные объекты, используемые в процессе деятельности учреждения при выполнении работ или оказании услуг либо для управленческих нужд, независимо от стоимости объектов </w:t>
      </w:r>
      <w:r w:rsidR="00752D32">
        <w:rPr>
          <w:sz w:val="28"/>
          <w:szCs w:val="28"/>
        </w:rPr>
        <w:t>ОС</w:t>
      </w:r>
      <w:r w:rsidR="00B64D1D" w:rsidRPr="0023111C">
        <w:rPr>
          <w:sz w:val="28"/>
          <w:szCs w:val="28"/>
        </w:rPr>
        <w:t xml:space="preserve">, со сроком полезного использования более 12 месяцев. Первоначальной стоимостью </w:t>
      </w:r>
      <w:r w:rsidR="00752D32">
        <w:rPr>
          <w:sz w:val="28"/>
          <w:szCs w:val="28"/>
        </w:rPr>
        <w:t>ОС</w:t>
      </w:r>
      <w:r w:rsidR="00B64D1D" w:rsidRPr="0023111C">
        <w:rPr>
          <w:sz w:val="28"/>
          <w:szCs w:val="28"/>
        </w:rPr>
        <w:t xml:space="preserve"> признается сумма фактических вложений учреждения в приобретение, сооружение и изготовление объектов </w:t>
      </w:r>
      <w:r w:rsidR="00752D32">
        <w:rPr>
          <w:sz w:val="28"/>
          <w:szCs w:val="28"/>
        </w:rPr>
        <w:t>ОС</w:t>
      </w:r>
      <w:r w:rsidR="00B64D1D" w:rsidRPr="0023111C">
        <w:rPr>
          <w:sz w:val="28"/>
          <w:szCs w:val="28"/>
        </w:rPr>
        <w:t>.</w:t>
      </w:r>
      <w:r w:rsidR="009D0799">
        <w:rPr>
          <w:sz w:val="28"/>
          <w:szCs w:val="28"/>
        </w:rPr>
        <w:t xml:space="preserve"> </w:t>
      </w:r>
      <w:r w:rsidR="009D0799" w:rsidRPr="00D55997">
        <w:rPr>
          <w:sz w:val="28"/>
          <w:szCs w:val="28"/>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B64D1D" w:rsidRDefault="00B64D1D"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23111C">
        <w:rPr>
          <w:i/>
          <w:color w:val="7030A0"/>
          <w:sz w:val="28"/>
          <w:szCs w:val="28"/>
        </w:rPr>
        <w:t xml:space="preserve">(Основание: </w:t>
      </w:r>
      <w:proofErr w:type="spellStart"/>
      <w:r w:rsidRPr="0023111C">
        <w:rPr>
          <w:i/>
          <w:color w:val="7030A0"/>
          <w:sz w:val="28"/>
          <w:szCs w:val="28"/>
        </w:rPr>
        <w:t>п.п</w:t>
      </w:r>
      <w:proofErr w:type="spellEnd"/>
      <w:r w:rsidRPr="0023111C">
        <w:rPr>
          <w:i/>
          <w:color w:val="7030A0"/>
          <w:sz w:val="28"/>
          <w:szCs w:val="28"/>
        </w:rPr>
        <w:t>. 23, 38, 39, 47 Инструкции № 157н)</w:t>
      </w:r>
    </w:p>
    <w:p w:rsidR="006A5133" w:rsidRPr="006A5133" w:rsidRDefault="006A5133"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AB59DB">
        <w:rPr>
          <w:sz w:val="28"/>
          <w:szCs w:val="28"/>
        </w:rPr>
        <w:t>3.3.2.</w:t>
      </w:r>
      <w:r w:rsidRPr="006A5133">
        <w:rPr>
          <w:sz w:val="28"/>
          <w:szCs w:val="28"/>
        </w:rPr>
        <w:t xml:space="preserve"> Принятие основных сре</w:t>
      </w:r>
      <w:proofErr w:type="gramStart"/>
      <w:r w:rsidRPr="006A5133">
        <w:rPr>
          <w:sz w:val="28"/>
          <w:szCs w:val="28"/>
        </w:rPr>
        <w:t>дств к б</w:t>
      </w:r>
      <w:proofErr w:type="gramEnd"/>
      <w:r w:rsidRPr="006A5133">
        <w:rPr>
          <w:sz w:val="28"/>
          <w:szCs w:val="28"/>
        </w:rPr>
        <w:t>ухгалтерскому учету осуществляется на основании утвержденного руководителем организации акта (накладной) приемки-передачи основных средств, который составляется на каждый отдельный инвентарный объект.</w:t>
      </w:r>
    </w:p>
    <w:p w:rsidR="006A5133" w:rsidRPr="00B04E2E" w:rsidRDefault="00994EBB" w:rsidP="006A5133">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proofErr w:type="gramStart"/>
      <w:r w:rsidRPr="00B04E2E">
        <w:rPr>
          <w:i/>
          <w:color w:val="7030A0"/>
          <w:sz w:val="28"/>
          <w:szCs w:val="28"/>
        </w:rPr>
        <w:t>(Основание:</w:t>
      </w:r>
      <w:proofErr w:type="gramEnd"/>
      <w:r w:rsidRPr="00B04E2E">
        <w:rPr>
          <w:i/>
          <w:color w:val="7030A0"/>
          <w:sz w:val="28"/>
          <w:szCs w:val="28"/>
        </w:rPr>
        <w:t xml:space="preserve"> </w:t>
      </w:r>
      <w:proofErr w:type="gramStart"/>
      <w:r w:rsidRPr="00B04E2E">
        <w:rPr>
          <w:i/>
          <w:color w:val="7030A0"/>
          <w:sz w:val="28"/>
          <w:szCs w:val="28"/>
        </w:rPr>
        <w:t>Методические указания № 52н)</w:t>
      </w:r>
      <w:proofErr w:type="gramEnd"/>
    </w:p>
    <w:p w:rsidR="008F3832" w:rsidRPr="00D55997" w:rsidRDefault="008F3832"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D55997">
        <w:rPr>
          <w:sz w:val="28"/>
          <w:szCs w:val="28"/>
        </w:rPr>
        <w:t>3.3</w:t>
      </w:r>
      <w:r w:rsidR="008D1979" w:rsidRPr="00D55997">
        <w:rPr>
          <w:sz w:val="28"/>
          <w:szCs w:val="28"/>
        </w:rPr>
        <w:t>.</w:t>
      </w:r>
      <w:r w:rsidR="006A5133">
        <w:rPr>
          <w:sz w:val="28"/>
          <w:szCs w:val="28"/>
        </w:rPr>
        <w:t>3</w:t>
      </w:r>
      <w:r w:rsidRPr="00D55997">
        <w:rPr>
          <w:sz w:val="28"/>
          <w:szCs w:val="28"/>
        </w:rPr>
        <w:t xml:space="preserve">. При поступлении </w:t>
      </w:r>
      <w:r w:rsidR="00752D32" w:rsidRPr="00D55997">
        <w:rPr>
          <w:sz w:val="28"/>
          <w:szCs w:val="28"/>
        </w:rPr>
        <w:t>ОС</w:t>
      </w:r>
      <w:r w:rsidRPr="00D55997">
        <w:rPr>
          <w:sz w:val="28"/>
          <w:szCs w:val="28"/>
        </w:rPr>
        <w:t>, ХКФОМС составляется Приходный ордер на приемку материальных ценностей (нефинансовых активов) (ф. 0504207)</w:t>
      </w:r>
      <w:r w:rsidR="001D7CE8" w:rsidRPr="00D55997">
        <w:rPr>
          <w:sz w:val="28"/>
          <w:szCs w:val="28"/>
        </w:rPr>
        <w:t xml:space="preserve">, в котором отражаются сведения о наименовании, количестве и стоимости </w:t>
      </w:r>
      <w:r w:rsidR="00752D32" w:rsidRPr="00D55997">
        <w:rPr>
          <w:sz w:val="28"/>
          <w:szCs w:val="28"/>
        </w:rPr>
        <w:t>ОС</w:t>
      </w:r>
      <w:r w:rsidR="001D7CE8" w:rsidRPr="00D55997">
        <w:rPr>
          <w:sz w:val="28"/>
          <w:szCs w:val="28"/>
        </w:rPr>
        <w:t>.</w:t>
      </w:r>
    </w:p>
    <w:p w:rsidR="009D7992" w:rsidRPr="00D55997" w:rsidRDefault="009D7992"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D55997">
        <w:rPr>
          <w:sz w:val="28"/>
          <w:szCs w:val="28"/>
        </w:rPr>
        <w:t xml:space="preserve">На основании приходного ордера </w:t>
      </w:r>
      <w:proofErr w:type="spellStart"/>
      <w:r w:rsidRPr="00D55997">
        <w:rPr>
          <w:sz w:val="28"/>
          <w:szCs w:val="28"/>
        </w:rPr>
        <w:t>ОУиО</w:t>
      </w:r>
      <w:proofErr w:type="spellEnd"/>
      <w:r w:rsidRPr="00D55997">
        <w:rPr>
          <w:sz w:val="28"/>
          <w:szCs w:val="28"/>
        </w:rPr>
        <w:t xml:space="preserve"> принимает к учету </w:t>
      </w:r>
      <w:r w:rsidR="00752D32" w:rsidRPr="00D55997">
        <w:rPr>
          <w:sz w:val="28"/>
          <w:szCs w:val="28"/>
        </w:rPr>
        <w:t>ОС</w:t>
      </w:r>
      <w:r w:rsidRPr="00D55997">
        <w:rPr>
          <w:sz w:val="28"/>
          <w:szCs w:val="28"/>
        </w:rPr>
        <w:t>, о чем делает отметку в приходном ордере.</w:t>
      </w:r>
    </w:p>
    <w:p w:rsidR="00160A31" w:rsidRPr="00DD7A2B" w:rsidRDefault="004E43D6" w:rsidP="00E8287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proofErr w:type="gramStart"/>
      <w:r w:rsidRPr="00DD7A2B">
        <w:rPr>
          <w:i/>
          <w:color w:val="7030A0"/>
          <w:sz w:val="28"/>
          <w:szCs w:val="28"/>
        </w:rPr>
        <w:t>(Основание:</w:t>
      </w:r>
      <w:proofErr w:type="gramEnd"/>
      <w:r w:rsidRPr="00DD7A2B">
        <w:rPr>
          <w:i/>
          <w:color w:val="7030A0"/>
          <w:sz w:val="28"/>
          <w:szCs w:val="28"/>
        </w:rPr>
        <w:t xml:space="preserve"> </w:t>
      </w:r>
      <w:proofErr w:type="gramStart"/>
      <w:r w:rsidRPr="00DD7A2B">
        <w:rPr>
          <w:i/>
          <w:color w:val="7030A0"/>
          <w:sz w:val="28"/>
          <w:szCs w:val="28"/>
        </w:rPr>
        <w:t>Методические указания № 52н)</w:t>
      </w:r>
      <w:proofErr w:type="gramEnd"/>
    </w:p>
    <w:p w:rsidR="000A78BD" w:rsidRDefault="000A78BD" w:rsidP="00E8287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AB59DB">
        <w:rPr>
          <w:sz w:val="28"/>
          <w:szCs w:val="28"/>
        </w:rPr>
        <w:t>3.3.4.</w:t>
      </w:r>
      <w:r w:rsidR="002C039E" w:rsidRPr="002C039E">
        <w:rPr>
          <w:b/>
          <w:color w:val="FF0000"/>
          <w:sz w:val="28"/>
          <w:szCs w:val="28"/>
        </w:rPr>
        <w:t xml:space="preserve"> </w:t>
      </w:r>
      <w:r w:rsidR="002C039E" w:rsidRPr="002C039E">
        <w:rPr>
          <w:sz w:val="28"/>
          <w:szCs w:val="28"/>
        </w:rPr>
        <w:t xml:space="preserve">Ответственным за хранение документов производителя, входящих в комплектацию объекта основных средств (технической документации, </w:t>
      </w:r>
      <w:r w:rsidR="002C039E" w:rsidRPr="002C039E">
        <w:rPr>
          <w:sz w:val="28"/>
          <w:szCs w:val="28"/>
        </w:rPr>
        <w:lastRenderedPageBreak/>
        <w:t>гарантийных талонов), является материально ответственное лицо, за которым закреплено основное средство.</w:t>
      </w:r>
    </w:p>
    <w:p w:rsidR="005C5BE0" w:rsidRPr="00B04E2E" w:rsidRDefault="00727EF3" w:rsidP="00E8287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B04E2E">
        <w:rPr>
          <w:sz w:val="28"/>
          <w:szCs w:val="28"/>
        </w:rPr>
        <w:t>М</w:t>
      </w:r>
      <w:r w:rsidR="005C5BE0" w:rsidRPr="00B04E2E">
        <w:rPr>
          <w:sz w:val="28"/>
          <w:szCs w:val="28"/>
        </w:rPr>
        <w:t>атериально ответственное лицо</w:t>
      </w:r>
      <w:r w:rsidRPr="00B04E2E">
        <w:rPr>
          <w:sz w:val="28"/>
          <w:szCs w:val="28"/>
        </w:rPr>
        <w:t>, на котором числится основное средство, несет ответственность за сохранность ОС</w:t>
      </w:r>
      <w:r w:rsidR="00253E31" w:rsidRPr="00B04E2E">
        <w:rPr>
          <w:sz w:val="28"/>
          <w:szCs w:val="28"/>
        </w:rPr>
        <w:t>.</w:t>
      </w:r>
    </w:p>
    <w:p w:rsidR="002C2AF6" w:rsidRPr="00B04E2E" w:rsidRDefault="00D44B8C" w:rsidP="00E8287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B04E2E">
        <w:rPr>
          <w:sz w:val="28"/>
          <w:szCs w:val="28"/>
        </w:rPr>
        <w:t>При выдаче ОС сотруднику в личное пользование, в</w:t>
      </w:r>
      <w:r w:rsidR="002C2AF6" w:rsidRPr="00B04E2E">
        <w:rPr>
          <w:sz w:val="28"/>
          <w:szCs w:val="28"/>
        </w:rPr>
        <w:t xml:space="preserve"> бухгалтерском учете внутреннее перемещение</w:t>
      </w:r>
      <w:r w:rsidRPr="00B04E2E">
        <w:rPr>
          <w:sz w:val="28"/>
          <w:szCs w:val="28"/>
        </w:rPr>
        <w:t xml:space="preserve"> </w:t>
      </w:r>
      <w:r w:rsidR="002C2AF6" w:rsidRPr="00B04E2E">
        <w:rPr>
          <w:sz w:val="28"/>
          <w:szCs w:val="28"/>
        </w:rPr>
        <w:t>отражается по одному и тому же МОЛ.</w:t>
      </w:r>
    </w:p>
    <w:p w:rsidR="00DD7A2B" w:rsidRPr="0098045E" w:rsidRDefault="00DD7A2B" w:rsidP="00E8287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sz w:val="28"/>
          <w:szCs w:val="28"/>
        </w:rPr>
      </w:pPr>
      <w:r w:rsidRPr="00DD7A2B">
        <w:rPr>
          <w:i/>
          <w:color w:val="7030A0"/>
          <w:sz w:val="28"/>
          <w:szCs w:val="28"/>
        </w:rPr>
        <w:t>(Основание: п. 9 С</w:t>
      </w:r>
      <w:r>
        <w:rPr>
          <w:i/>
          <w:color w:val="7030A0"/>
          <w:sz w:val="28"/>
          <w:szCs w:val="28"/>
        </w:rPr>
        <w:t>тандарта</w:t>
      </w:r>
      <w:r w:rsidRPr="00DD7A2B">
        <w:rPr>
          <w:i/>
          <w:color w:val="7030A0"/>
          <w:sz w:val="28"/>
          <w:szCs w:val="28"/>
        </w:rPr>
        <w:t xml:space="preserve"> "Учетная политика")</w:t>
      </w:r>
    </w:p>
    <w:p w:rsidR="005E079E" w:rsidRPr="0023111C" w:rsidRDefault="0023111C" w:rsidP="007049E8">
      <w:pPr>
        <w:autoSpaceDE w:val="0"/>
        <w:autoSpaceDN w:val="0"/>
        <w:adjustRightInd w:val="0"/>
        <w:spacing w:after="0" w:line="240" w:lineRule="auto"/>
        <w:ind w:firstLine="539"/>
        <w:jc w:val="both"/>
        <w:rPr>
          <w:rFonts w:ascii="Times New Roman" w:hAnsi="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5.</w:t>
      </w:r>
      <w:r w:rsidR="005E079E" w:rsidRPr="0023111C">
        <w:rPr>
          <w:rFonts w:ascii="Times New Roman" w:hAnsi="Times New Roman" w:cs="Times New Roman"/>
          <w:sz w:val="28"/>
          <w:szCs w:val="28"/>
        </w:rPr>
        <w:t xml:space="preserve"> Каждому инвентарному объекту недвижимого имущества, а также движимого имущества, кроме объектов стоимостью </w:t>
      </w:r>
      <w:r w:rsidR="00075F76" w:rsidRPr="0098045E">
        <w:rPr>
          <w:rFonts w:ascii="Times New Roman" w:hAnsi="Times New Roman" w:cs="Times New Roman"/>
          <w:sz w:val="28"/>
          <w:szCs w:val="28"/>
        </w:rPr>
        <w:t>до 10 000 рублей</w:t>
      </w:r>
      <w:r w:rsidR="00075F76" w:rsidRPr="0023111C">
        <w:rPr>
          <w:rFonts w:ascii="Times New Roman" w:hAnsi="Times New Roman" w:cs="Times New Roman"/>
          <w:sz w:val="28"/>
          <w:szCs w:val="28"/>
        </w:rPr>
        <w:t xml:space="preserve"> </w:t>
      </w:r>
      <w:r w:rsidR="005E079E" w:rsidRPr="0023111C">
        <w:rPr>
          <w:rFonts w:ascii="Times New Roman" w:hAnsi="Times New Roman" w:cs="Times New Roman"/>
          <w:sz w:val="28"/>
          <w:szCs w:val="28"/>
        </w:rPr>
        <w:t xml:space="preserve">включительно и объектов библиотечного фонда, присваивается уникальный инвентарный порядковый номер, </w:t>
      </w:r>
      <w:r w:rsidR="002C2698" w:rsidRPr="0023111C">
        <w:rPr>
          <w:rFonts w:ascii="Times New Roman" w:hAnsi="Times New Roman" w:cs="Times New Roman"/>
          <w:sz w:val="28"/>
          <w:szCs w:val="28"/>
        </w:rPr>
        <w:t xml:space="preserve">приведен в </w:t>
      </w:r>
      <w:r w:rsidR="002C2698" w:rsidRPr="0023111C">
        <w:rPr>
          <w:rFonts w:ascii="Times New Roman" w:hAnsi="Times New Roman" w:cs="Times New Roman"/>
          <w:sz w:val="28"/>
          <w:szCs w:val="28"/>
          <w:highlight w:val="yellow"/>
        </w:rPr>
        <w:t xml:space="preserve">Приложении </w:t>
      </w:r>
      <w:r w:rsidR="002C2698" w:rsidRPr="006B78A0">
        <w:rPr>
          <w:rFonts w:ascii="Times New Roman" w:hAnsi="Times New Roman" w:cs="Times New Roman"/>
          <w:sz w:val="28"/>
          <w:szCs w:val="28"/>
          <w:highlight w:val="yellow"/>
        </w:rPr>
        <w:t>№</w:t>
      </w:r>
      <w:r w:rsidR="00675467" w:rsidRPr="006B78A0">
        <w:rPr>
          <w:rFonts w:ascii="Times New Roman" w:hAnsi="Times New Roman" w:cs="Times New Roman"/>
          <w:sz w:val="28"/>
          <w:szCs w:val="28"/>
          <w:highlight w:val="yellow"/>
        </w:rPr>
        <w:t>1</w:t>
      </w:r>
      <w:r w:rsidR="006B78A0" w:rsidRPr="006B78A0">
        <w:rPr>
          <w:rFonts w:ascii="Times New Roman" w:hAnsi="Times New Roman" w:cs="Times New Roman"/>
          <w:sz w:val="28"/>
          <w:szCs w:val="28"/>
          <w:highlight w:val="yellow"/>
        </w:rPr>
        <w:t>8</w:t>
      </w:r>
      <w:r w:rsidR="001A14E7">
        <w:rPr>
          <w:rFonts w:ascii="Times New Roman" w:hAnsi="Times New Roman" w:cs="Times New Roman"/>
          <w:sz w:val="28"/>
          <w:szCs w:val="28"/>
        </w:rPr>
        <w:t xml:space="preserve"> </w:t>
      </w:r>
      <w:r w:rsidRPr="007942F5">
        <w:rPr>
          <w:rFonts w:ascii="Times New Roman" w:hAnsi="Times New Roman"/>
          <w:sz w:val="28"/>
          <w:szCs w:val="28"/>
        </w:rPr>
        <w:t>к настоящей У</w:t>
      </w:r>
      <w:r>
        <w:rPr>
          <w:rFonts w:ascii="Times New Roman" w:hAnsi="Times New Roman"/>
          <w:sz w:val="28"/>
          <w:szCs w:val="28"/>
        </w:rPr>
        <w:t>четной политике</w:t>
      </w:r>
      <w:r w:rsidR="002C2698" w:rsidRPr="0023111C">
        <w:rPr>
          <w:rFonts w:ascii="Times New Roman" w:hAnsi="Times New Roman" w:cs="Times New Roman"/>
          <w:sz w:val="28"/>
          <w:szCs w:val="28"/>
        </w:rPr>
        <w:t xml:space="preserve">, </w:t>
      </w:r>
      <w:r w:rsidR="005E079E" w:rsidRPr="0023111C">
        <w:rPr>
          <w:rFonts w:ascii="Times New Roman" w:hAnsi="Times New Roman" w:cs="Times New Roman"/>
          <w:sz w:val="28"/>
          <w:szCs w:val="28"/>
        </w:rPr>
        <w:t>состоящий из 1</w:t>
      </w:r>
      <w:r w:rsidR="000B16E1" w:rsidRPr="0023111C">
        <w:rPr>
          <w:rFonts w:ascii="Times New Roman" w:hAnsi="Times New Roman" w:cs="Times New Roman"/>
          <w:sz w:val="28"/>
          <w:szCs w:val="28"/>
        </w:rPr>
        <w:t>2</w:t>
      </w:r>
      <w:r w:rsidR="005E079E" w:rsidRPr="0023111C">
        <w:rPr>
          <w:rFonts w:ascii="Times New Roman" w:hAnsi="Times New Roman" w:cs="Times New Roman"/>
          <w:sz w:val="28"/>
          <w:szCs w:val="28"/>
        </w:rPr>
        <w:t xml:space="preserve"> знаков:</w:t>
      </w:r>
    </w:p>
    <w:p w:rsidR="000B16E1"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1</w:t>
      </w:r>
      <w:r w:rsidR="000B16E1" w:rsidRPr="0023111C">
        <w:rPr>
          <w:rFonts w:ascii="Times New Roman" w:hAnsi="Times New Roman" w:cs="Times New Roman"/>
          <w:sz w:val="28"/>
          <w:szCs w:val="28"/>
        </w:rPr>
        <w:t xml:space="preserve"> - 3</w:t>
      </w:r>
      <w:r w:rsidRPr="0023111C">
        <w:rPr>
          <w:rFonts w:ascii="Times New Roman" w:hAnsi="Times New Roman" w:cs="Times New Roman"/>
          <w:sz w:val="28"/>
          <w:szCs w:val="28"/>
        </w:rPr>
        <w:t xml:space="preserve">-й знак - </w:t>
      </w:r>
      <w:r w:rsidR="000B16E1" w:rsidRPr="0023111C">
        <w:rPr>
          <w:rFonts w:ascii="Times New Roman" w:hAnsi="Times New Roman" w:cs="Times New Roman"/>
          <w:sz w:val="28"/>
          <w:szCs w:val="28"/>
        </w:rPr>
        <w:t>синтетический счет (соответствует 19-21-му разряду синтетического счета);</w:t>
      </w:r>
    </w:p>
    <w:p w:rsidR="005E079E" w:rsidRPr="0023111C" w:rsidRDefault="000B16E1"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xml:space="preserve">4 - 5-й </w:t>
      </w:r>
      <w:r w:rsidR="005E079E" w:rsidRPr="0023111C">
        <w:rPr>
          <w:rFonts w:ascii="Times New Roman" w:hAnsi="Times New Roman" w:cs="Times New Roman"/>
          <w:sz w:val="28"/>
          <w:szCs w:val="28"/>
        </w:rPr>
        <w:t xml:space="preserve">знак - </w:t>
      </w:r>
      <w:r w:rsidRPr="0023111C">
        <w:rPr>
          <w:rFonts w:ascii="Times New Roman" w:hAnsi="Times New Roman" w:cs="Times New Roman"/>
          <w:sz w:val="28"/>
          <w:szCs w:val="28"/>
        </w:rPr>
        <w:t>аналити</w:t>
      </w:r>
      <w:r w:rsidR="005E079E" w:rsidRPr="0023111C">
        <w:rPr>
          <w:rFonts w:ascii="Times New Roman" w:hAnsi="Times New Roman" w:cs="Times New Roman"/>
          <w:sz w:val="28"/>
          <w:szCs w:val="28"/>
        </w:rPr>
        <w:t>ческ</w:t>
      </w:r>
      <w:r w:rsidRPr="0023111C">
        <w:rPr>
          <w:rFonts w:ascii="Times New Roman" w:hAnsi="Times New Roman" w:cs="Times New Roman"/>
          <w:sz w:val="28"/>
          <w:szCs w:val="28"/>
        </w:rPr>
        <w:t>ий</w:t>
      </w:r>
      <w:r w:rsidR="005E079E" w:rsidRPr="0023111C">
        <w:rPr>
          <w:rFonts w:ascii="Times New Roman" w:hAnsi="Times New Roman" w:cs="Times New Roman"/>
          <w:sz w:val="28"/>
          <w:szCs w:val="28"/>
        </w:rPr>
        <w:t xml:space="preserve"> счет (соответствует 22-</w:t>
      </w:r>
      <w:r w:rsidRPr="0023111C">
        <w:rPr>
          <w:rFonts w:ascii="Times New Roman" w:hAnsi="Times New Roman" w:cs="Times New Roman"/>
          <w:sz w:val="28"/>
          <w:szCs w:val="28"/>
        </w:rPr>
        <w:t>23-</w:t>
      </w:r>
      <w:r w:rsidR="005E079E" w:rsidRPr="0023111C">
        <w:rPr>
          <w:rFonts w:ascii="Times New Roman" w:hAnsi="Times New Roman" w:cs="Times New Roman"/>
          <w:sz w:val="28"/>
          <w:szCs w:val="28"/>
        </w:rPr>
        <w:t xml:space="preserve">му разряду </w:t>
      </w:r>
      <w:r w:rsidRPr="0023111C">
        <w:rPr>
          <w:rFonts w:ascii="Times New Roman" w:hAnsi="Times New Roman" w:cs="Times New Roman"/>
          <w:sz w:val="28"/>
          <w:szCs w:val="28"/>
        </w:rPr>
        <w:t>анали</w:t>
      </w:r>
      <w:r w:rsidR="005E079E" w:rsidRPr="0023111C">
        <w:rPr>
          <w:rFonts w:ascii="Times New Roman" w:hAnsi="Times New Roman" w:cs="Times New Roman"/>
          <w:sz w:val="28"/>
          <w:szCs w:val="28"/>
        </w:rPr>
        <w:t>тического счета);</w:t>
      </w:r>
    </w:p>
    <w:p w:rsidR="005E079E" w:rsidRPr="0023111C" w:rsidRDefault="000B16E1" w:rsidP="007049E8">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23111C">
        <w:rPr>
          <w:rFonts w:ascii="Times New Roman" w:hAnsi="Times New Roman" w:cs="Times New Roman"/>
          <w:sz w:val="28"/>
          <w:szCs w:val="28"/>
        </w:rPr>
        <w:t>6</w:t>
      </w:r>
      <w:r w:rsidR="005E079E" w:rsidRPr="0023111C">
        <w:rPr>
          <w:rFonts w:ascii="Times New Roman" w:hAnsi="Times New Roman" w:cs="Times New Roman"/>
          <w:sz w:val="28"/>
          <w:szCs w:val="28"/>
        </w:rPr>
        <w:t xml:space="preserve"> - </w:t>
      </w:r>
      <w:r w:rsidRPr="0023111C">
        <w:rPr>
          <w:rFonts w:ascii="Times New Roman" w:hAnsi="Times New Roman" w:cs="Times New Roman"/>
          <w:sz w:val="28"/>
          <w:szCs w:val="28"/>
        </w:rPr>
        <w:t>7</w:t>
      </w:r>
      <w:r w:rsidR="005E079E" w:rsidRPr="0023111C">
        <w:rPr>
          <w:rFonts w:ascii="Times New Roman" w:hAnsi="Times New Roman" w:cs="Times New Roman"/>
          <w:sz w:val="28"/>
          <w:szCs w:val="28"/>
        </w:rPr>
        <w:t xml:space="preserve">-й знаки - код амортизационной группы, определяемой в соответствии с </w:t>
      </w:r>
      <w:r w:rsidR="00E17E04" w:rsidRPr="0023111C">
        <w:rPr>
          <w:rFonts w:ascii="Times New Roman" w:hAnsi="Times New Roman" w:cs="Times New Roman"/>
          <w:sz w:val="28"/>
          <w:szCs w:val="28"/>
        </w:rPr>
        <w:t xml:space="preserve"> Общероссийским классификатором основных фондов (ОКОФ)</w:t>
      </w:r>
      <w:r w:rsidR="005E079E" w:rsidRPr="0023111C">
        <w:rPr>
          <w:rFonts w:ascii="Times New Roman" w:hAnsi="Times New Roman" w:cs="Times New Roman"/>
          <w:sz w:val="28"/>
          <w:szCs w:val="28"/>
        </w:rPr>
        <w:t>, если невозможно отнести к коду амортизационной группы, проставляется 00);</w:t>
      </w:r>
      <w:proofErr w:type="gramEnd"/>
    </w:p>
    <w:p w:rsidR="005E079E" w:rsidRPr="0023111C" w:rsidRDefault="000B16E1"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8</w:t>
      </w:r>
      <w:r w:rsidR="005E079E" w:rsidRPr="0023111C">
        <w:rPr>
          <w:rFonts w:ascii="Times New Roman" w:hAnsi="Times New Roman" w:cs="Times New Roman"/>
          <w:sz w:val="28"/>
          <w:szCs w:val="28"/>
        </w:rPr>
        <w:t xml:space="preserve"> - 1</w:t>
      </w:r>
      <w:r w:rsidRPr="0023111C">
        <w:rPr>
          <w:rFonts w:ascii="Times New Roman" w:hAnsi="Times New Roman" w:cs="Times New Roman"/>
          <w:sz w:val="28"/>
          <w:szCs w:val="28"/>
        </w:rPr>
        <w:t>2</w:t>
      </w:r>
      <w:r w:rsidR="005E079E" w:rsidRPr="0023111C">
        <w:rPr>
          <w:rFonts w:ascii="Times New Roman" w:hAnsi="Times New Roman" w:cs="Times New Roman"/>
          <w:sz w:val="28"/>
          <w:szCs w:val="28"/>
        </w:rPr>
        <w:t>-й знаки - порядковый номер (000001 - 999999).</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i/>
          <w:color w:val="7030A0"/>
          <w:sz w:val="28"/>
          <w:szCs w:val="28"/>
        </w:rPr>
        <w:t>(Основание:</w:t>
      </w:r>
      <w:r w:rsidR="00B13406">
        <w:rPr>
          <w:rFonts w:ascii="Times New Roman" w:hAnsi="Times New Roman" w:cs="Times New Roman"/>
          <w:i/>
          <w:color w:val="7030A0"/>
          <w:sz w:val="28"/>
          <w:szCs w:val="28"/>
        </w:rPr>
        <w:t xml:space="preserve"> </w:t>
      </w:r>
      <w:r w:rsidR="003C700B" w:rsidRPr="009333C8">
        <w:rPr>
          <w:rFonts w:ascii="Times New Roman" w:hAnsi="Times New Roman" w:cs="Times New Roman"/>
          <w:i/>
          <w:color w:val="7030A0"/>
          <w:sz w:val="28"/>
          <w:szCs w:val="28"/>
        </w:rPr>
        <w:t>п. 9 Стандарта «Основные средства»,</w:t>
      </w:r>
      <w:r w:rsidRPr="0023111C">
        <w:rPr>
          <w:rFonts w:ascii="Times New Roman" w:hAnsi="Times New Roman" w:cs="Times New Roman"/>
          <w:i/>
          <w:color w:val="7030A0"/>
          <w:sz w:val="28"/>
          <w:szCs w:val="28"/>
        </w:rPr>
        <w:t xml:space="preserve"> </w:t>
      </w:r>
      <w:hyperlink r:id="rId57" w:history="1">
        <w:r w:rsidRPr="0023111C">
          <w:rPr>
            <w:rFonts w:ascii="Times New Roman" w:hAnsi="Times New Roman" w:cs="Times New Roman"/>
            <w:i/>
            <w:color w:val="7030A0"/>
            <w:sz w:val="28"/>
            <w:szCs w:val="28"/>
          </w:rPr>
          <w:t>п. 46</w:t>
        </w:r>
      </w:hyperlink>
      <w:r w:rsidRPr="0023111C">
        <w:rPr>
          <w:rFonts w:ascii="Times New Roman" w:hAnsi="Times New Roman" w:cs="Times New Roman"/>
          <w:i/>
          <w:color w:val="7030A0"/>
          <w:sz w:val="28"/>
          <w:szCs w:val="28"/>
        </w:rPr>
        <w:t xml:space="preserve"> Инструкции </w:t>
      </w:r>
      <w:r w:rsidR="001E6746" w:rsidRPr="0023111C">
        <w:rPr>
          <w:rFonts w:ascii="Times New Roman" w:hAnsi="Times New Roman" w:cs="Times New Roman"/>
          <w:i/>
          <w:color w:val="7030A0"/>
          <w:sz w:val="28"/>
          <w:szCs w:val="28"/>
        </w:rPr>
        <w:t>№</w:t>
      </w:r>
      <w:r w:rsidRPr="0023111C">
        <w:rPr>
          <w:rFonts w:ascii="Times New Roman" w:hAnsi="Times New Roman" w:cs="Times New Roman"/>
          <w:i/>
          <w:color w:val="7030A0"/>
          <w:sz w:val="28"/>
          <w:szCs w:val="28"/>
        </w:rPr>
        <w:t xml:space="preserve"> 157н</w:t>
      </w:r>
      <w:r w:rsidRPr="0023111C">
        <w:rPr>
          <w:rFonts w:ascii="Times New Roman" w:hAnsi="Times New Roman" w:cs="Times New Roman"/>
          <w:i/>
          <w:sz w:val="28"/>
          <w:szCs w:val="28"/>
        </w:rPr>
        <w:t>)</w:t>
      </w:r>
    </w:p>
    <w:p w:rsidR="005E079E" w:rsidRPr="009333C8"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6.</w:t>
      </w:r>
      <w:r w:rsidR="005E079E" w:rsidRPr="0023111C">
        <w:rPr>
          <w:rFonts w:ascii="Times New Roman" w:hAnsi="Times New Roman" w:cs="Times New Roman"/>
          <w:sz w:val="28"/>
          <w:szCs w:val="28"/>
        </w:rPr>
        <w:t xml:space="preserve"> Присвоенный объекту инвентарный номер </w:t>
      </w:r>
      <w:proofErr w:type="gramStart"/>
      <w:r w:rsidR="005E079E" w:rsidRPr="0023111C">
        <w:rPr>
          <w:rFonts w:ascii="Times New Roman" w:hAnsi="Times New Roman" w:cs="Times New Roman"/>
          <w:sz w:val="28"/>
          <w:szCs w:val="28"/>
        </w:rPr>
        <w:t>обозначается</w:t>
      </w:r>
      <w:proofErr w:type="gramEnd"/>
      <w:r w:rsidR="008327DD">
        <w:rPr>
          <w:rFonts w:ascii="Times New Roman" w:hAnsi="Times New Roman" w:cs="Times New Roman"/>
          <w:sz w:val="28"/>
          <w:szCs w:val="28"/>
        </w:rPr>
        <w:t xml:space="preserve"> </w:t>
      </w:r>
      <w:r w:rsidR="00752D32" w:rsidRPr="009333C8">
        <w:rPr>
          <w:rFonts w:ascii="Times New Roman" w:hAnsi="Times New Roman" w:cs="Times New Roman"/>
          <w:sz w:val="28"/>
          <w:szCs w:val="28"/>
        </w:rPr>
        <w:t>МОЛ</w:t>
      </w:r>
      <w:r w:rsidR="008327DD" w:rsidRPr="009333C8">
        <w:rPr>
          <w:rFonts w:ascii="Times New Roman" w:hAnsi="Times New Roman" w:cs="Times New Roman"/>
          <w:sz w:val="28"/>
          <w:szCs w:val="28"/>
        </w:rPr>
        <w:t xml:space="preserve"> в присутствии уполномоченного члена комиссии по поступлению и выбытию активов</w:t>
      </w:r>
      <w:r w:rsidR="005E079E" w:rsidRPr="009333C8">
        <w:rPr>
          <w:rFonts w:ascii="Times New Roman" w:hAnsi="Times New Roman" w:cs="Times New Roman"/>
          <w:sz w:val="28"/>
          <w:szCs w:val="28"/>
        </w:rPr>
        <w:t>:</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на объекте недвижимого имущества - краской;</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xml:space="preserve">- на объекте движимого имущества - приклеенной этикеткой со </w:t>
      </w:r>
      <w:proofErr w:type="gramStart"/>
      <w:r w:rsidRPr="0023111C">
        <w:rPr>
          <w:rFonts w:ascii="Times New Roman" w:hAnsi="Times New Roman" w:cs="Times New Roman"/>
          <w:sz w:val="28"/>
          <w:szCs w:val="28"/>
        </w:rPr>
        <w:t>штрих</w:t>
      </w:r>
      <w:r w:rsidR="00270E78">
        <w:rPr>
          <w:rFonts w:ascii="Times New Roman" w:hAnsi="Times New Roman" w:cs="Times New Roman"/>
          <w:sz w:val="28"/>
          <w:szCs w:val="28"/>
        </w:rPr>
        <w:t>-</w:t>
      </w:r>
      <w:r w:rsidRPr="0023111C">
        <w:rPr>
          <w:rFonts w:ascii="Times New Roman" w:hAnsi="Times New Roman" w:cs="Times New Roman"/>
          <w:sz w:val="28"/>
          <w:szCs w:val="28"/>
        </w:rPr>
        <w:t>кодом</w:t>
      </w:r>
      <w:proofErr w:type="gramEnd"/>
      <w:r w:rsidR="00695CC3" w:rsidRPr="0023111C">
        <w:rPr>
          <w:rFonts w:ascii="Times New Roman" w:hAnsi="Times New Roman" w:cs="Times New Roman"/>
          <w:sz w:val="28"/>
          <w:szCs w:val="28"/>
        </w:rPr>
        <w:t xml:space="preserve"> или маркером</w:t>
      </w:r>
      <w:r w:rsidRPr="0023111C">
        <w:rPr>
          <w:rFonts w:ascii="Times New Roman" w:hAnsi="Times New Roman" w:cs="Times New Roman"/>
          <w:sz w:val="28"/>
          <w:szCs w:val="28"/>
        </w:rPr>
        <w:t>.</w:t>
      </w:r>
    </w:p>
    <w:p w:rsidR="00775B49" w:rsidRPr="0023111C"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3111C">
        <w:rPr>
          <w:sz w:val="28"/>
          <w:szCs w:val="28"/>
        </w:rPr>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основном объекте.</w:t>
      </w:r>
    </w:p>
    <w:p w:rsidR="005E079E" w:rsidRDefault="0098045E" w:rsidP="007049E8">
      <w:pPr>
        <w:pStyle w:val="ConsPlusNormal"/>
        <w:ind w:firstLine="539"/>
        <w:jc w:val="both"/>
        <w:rPr>
          <w:rFonts w:ascii="Times New Roman" w:hAnsi="Times New Roman" w:cs="Times New Roman"/>
          <w:i/>
          <w:color w:val="7030A0"/>
          <w:sz w:val="28"/>
          <w:szCs w:val="28"/>
        </w:rPr>
      </w:pPr>
      <w:r w:rsidRPr="009333C8">
        <w:rPr>
          <w:rFonts w:ascii="Times New Roman" w:hAnsi="Times New Roman" w:cs="Times New Roman"/>
          <w:i/>
          <w:color w:val="7030A0"/>
          <w:sz w:val="28"/>
          <w:szCs w:val="28"/>
        </w:rPr>
        <w:t xml:space="preserve"> </w:t>
      </w:r>
      <w:r w:rsidR="005E079E" w:rsidRPr="009333C8">
        <w:rPr>
          <w:rFonts w:ascii="Times New Roman" w:hAnsi="Times New Roman" w:cs="Times New Roman"/>
          <w:i/>
          <w:color w:val="7030A0"/>
          <w:sz w:val="28"/>
          <w:szCs w:val="28"/>
        </w:rPr>
        <w:t xml:space="preserve">(Основание: </w:t>
      </w:r>
      <w:hyperlink r:id="rId58" w:history="1">
        <w:r w:rsidR="005E079E" w:rsidRPr="009333C8">
          <w:rPr>
            <w:rFonts w:ascii="Times New Roman" w:hAnsi="Times New Roman" w:cs="Times New Roman"/>
            <w:i/>
            <w:color w:val="7030A0"/>
            <w:sz w:val="28"/>
            <w:szCs w:val="28"/>
          </w:rPr>
          <w:t>п. 46</w:t>
        </w:r>
      </w:hyperlink>
      <w:r w:rsidR="005E079E" w:rsidRPr="009333C8">
        <w:rPr>
          <w:rFonts w:ascii="Times New Roman" w:hAnsi="Times New Roman" w:cs="Times New Roman"/>
          <w:i/>
          <w:color w:val="7030A0"/>
          <w:sz w:val="28"/>
          <w:szCs w:val="28"/>
        </w:rPr>
        <w:t xml:space="preserve"> Инструкции N 157н)</w:t>
      </w:r>
      <w:r w:rsidR="00AE0670" w:rsidRPr="009333C8">
        <w:rPr>
          <w:rFonts w:ascii="Times New Roman" w:hAnsi="Times New Roman" w:cs="Times New Roman"/>
          <w:i/>
          <w:color w:val="7030A0"/>
          <w:sz w:val="28"/>
          <w:szCs w:val="28"/>
        </w:rPr>
        <w:t>.</w:t>
      </w:r>
    </w:p>
    <w:p w:rsidR="005F7409" w:rsidRPr="005E2898" w:rsidRDefault="005F7409"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3.3.</w:t>
      </w:r>
      <w:r w:rsidR="00752D15" w:rsidRPr="00B04E2E">
        <w:rPr>
          <w:rFonts w:ascii="Times New Roman" w:hAnsi="Times New Roman" w:cs="Times New Roman"/>
          <w:sz w:val="28"/>
          <w:szCs w:val="28"/>
        </w:rPr>
        <w:t>7.</w:t>
      </w:r>
      <w:r w:rsidRPr="00AB59DB">
        <w:rPr>
          <w:rFonts w:ascii="Times New Roman" w:hAnsi="Times New Roman" w:cs="Times New Roman"/>
          <w:sz w:val="28"/>
          <w:szCs w:val="28"/>
        </w:rPr>
        <w:t xml:space="preserve"> </w:t>
      </w:r>
      <w:r w:rsidR="009D1C9C" w:rsidRPr="00AB59DB">
        <w:rPr>
          <w:rFonts w:ascii="Times New Roman" w:hAnsi="Times New Roman" w:cs="Times New Roman"/>
          <w:sz w:val="28"/>
          <w:szCs w:val="28"/>
        </w:rPr>
        <w:t>Объектам</w:t>
      </w:r>
      <w:r w:rsidR="009D1C9C" w:rsidRPr="005E2898">
        <w:rPr>
          <w:rFonts w:ascii="Times New Roman" w:hAnsi="Times New Roman" w:cs="Times New Roman"/>
          <w:sz w:val="28"/>
          <w:szCs w:val="28"/>
        </w:rPr>
        <w:t xml:space="preserve"> аренды, в отношении которых балансодержатель (собственник) не указал в передаточных документах инвентарный номер, присваивается инвентарный номер автоматически, в программе 1С</w:t>
      </w:r>
      <w:proofErr w:type="gramStart"/>
      <w:r w:rsidR="009D1C9C" w:rsidRPr="005E2898">
        <w:rPr>
          <w:rFonts w:ascii="Times New Roman" w:hAnsi="Times New Roman" w:cs="Times New Roman"/>
          <w:sz w:val="28"/>
          <w:szCs w:val="28"/>
        </w:rPr>
        <w:t>:П</w:t>
      </w:r>
      <w:proofErr w:type="gramEnd"/>
      <w:r w:rsidR="009D1C9C" w:rsidRPr="005E2898">
        <w:rPr>
          <w:rFonts w:ascii="Times New Roman" w:hAnsi="Times New Roman" w:cs="Times New Roman"/>
          <w:sz w:val="28"/>
          <w:szCs w:val="28"/>
        </w:rPr>
        <w:t>редприятие</w:t>
      </w:r>
      <w:r w:rsidR="008C1C6F">
        <w:rPr>
          <w:rFonts w:ascii="Times New Roman" w:hAnsi="Times New Roman" w:cs="Times New Roman"/>
          <w:sz w:val="28"/>
          <w:szCs w:val="28"/>
        </w:rPr>
        <w:t>.</w:t>
      </w:r>
    </w:p>
    <w:p w:rsidR="00AE0670" w:rsidRPr="009333C8" w:rsidRDefault="00AE0670"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3.3.</w:t>
      </w:r>
      <w:r w:rsidR="00752D15" w:rsidRPr="00B04E2E">
        <w:rPr>
          <w:rFonts w:ascii="Times New Roman" w:hAnsi="Times New Roman" w:cs="Times New Roman"/>
          <w:sz w:val="28"/>
          <w:szCs w:val="28"/>
        </w:rPr>
        <w:t>8.</w:t>
      </w:r>
      <w:r w:rsidRPr="009333C8">
        <w:rPr>
          <w:rFonts w:ascii="Times New Roman" w:hAnsi="Times New Roman" w:cs="Times New Roman"/>
          <w:sz w:val="28"/>
          <w:szCs w:val="28"/>
        </w:rPr>
        <w:t xml:space="preserve"> На каждый объект </w:t>
      </w:r>
      <w:r w:rsidR="00752D32" w:rsidRPr="009333C8">
        <w:rPr>
          <w:rFonts w:ascii="Times New Roman" w:hAnsi="Times New Roman" w:cs="Times New Roman"/>
          <w:sz w:val="28"/>
          <w:szCs w:val="28"/>
        </w:rPr>
        <w:t>ОС</w:t>
      </w:r>
      <w:r w:rsidRPr="009333C8">
        <w:rPr>
          <w:rFonts w:ascii="Times New Roman" w:hAnsi="Times New Roman" w:cs="Times New Roman"/>
          <w:sz w:val="28"/>
          <w:szCs w:val="28"/>
        </w:rPr>
        <w:t xml:space="preserve"> открывается инвентарная карточка учета </w:t>
      </w:r>
      <w:r w:rsidR="00752D32" w:rsidRPr="009333C8">
        <w:rPr>
          <w:rFonts w:ascii="Times New Roman" w:hAnsi="Times New Roman" w:cs="Times New Roman"/>
          <w:sz w:val="28"/>
          <w:szCs w:val="28"/>
        </w:rPr>
        <w:t>ОС</w:t>
      </w:r>
      <w:r w:rsidRPr="009333C8">
        <w:rPr>
          <w:rFonts w:ascii="Times New Roman" w:hAnsi="Times New Roman" w:cs="Times New Roman"/>
          <w:sz w:val="28"/>
          <w:szCs w:val="28"/>
        </w:rPr>
        <w:t>.</w:t>
      </w:r>
    </w:p>
    <w:p w:rsidR="00AE0670" w:rsidRPr="008D1979" w:rsidRDefault="00AE0670" w:rsidP="007049E8">
      <w:pPr>
        <w:pStyle w:val="ConsPlusNormal"/>
        <w:ind w:firstLine="539"/>
        <w:jc w:val="both"/>
        <w:rPr>
          <w:rFonts w:ascii="Times New Roman" w:hAnsi="Times New Roman" w:cs="Times New Roman"/>
          <w:i/>
          <w:color w:val="7030A0"/>
          <w:sz w:val="28"/>
          <w:szCs w:val="28"/>
        </w:rPr>
      </w:pPr>
      <w:r w:rsidRPr="008D1979">
        <w:rPr>
          <w:rFonts w:ascii="Times New Roman" w:hAnsi="Times New Roman" w:cs="Times New Roman"/>
          <w:i/>
          <w:color w:val="7030A0"/>
          <w:sz w:val="28"/>
          <w:szCs w:val="28"/>
        </w:rPr>
        <w:t xml:space="preserve">(Основание: п. </w:t>
      </w:r>
      <w:r w:rsidR="00A55ECD" w:rsidRPr="008D1979">
        <w:rPr>
          <w:rFonts w:ascii="Times New Roman" w:hAnsi="Times New Roman" w:cs="Times New Roman"/>
          <w:i/>
          <w:color w:val="7030A0"/>
          <w:sz w:val="28"/>
          <w:szCs w:val="28"/>
        </w:rPr>
        <w:t>54</w:t>
      </w:r>
      <w:r w:rsidRPr="008D1979">
        <w:rPr>
          <w:rFonts w:ascii="Times New Roman" w:hAnsi="Times New Roman" w:cs="Times New Roman"/>
          <w:i/>
          <w:color w:val="7030A0"/>
          <w:sz w:val="28"/>
          <w:szCs w:val="28"/>
        </w:rPr>
        <w:t xml:space="preserve"> Инструкции № 157н)</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9.</w:t>
      </w:r>
      <w:r w:rsidR="005E079E" w:rsidRPr="00B04E2E">
        <w:rPr>
          <w:rFonts w:ascii="Times New Roman" w:hAnsi="Times New Roman" w:cs="Times New Roman"/>
          <w:sz w:val="28"/>
          <w:szCs w:val="28"/>
        </w:rPr>
        <w:t xml:space="preserve"> В</w:t>
      </w:r>
      <w:r w:rsidR="005E079E" w:rsidRPr="0023111C">
        <w:rPr>
          <w:rFonts w:ascii="Times New Roman" w:hAnsi="Times New Roman" w:cs="Times New Roman"/>
          <w:sz w:val="28"/>
          <w:szCs w:val="28"/>
        </w:rPr>
        <w:t xml:space="preserve"> Инвентарных карточках учета нефинансовых активов </w:t>
      </w:r>
      <w:hyperlink r:id="rId59" w:history="1">
        <w:r w:rsidR="005E079E" w:rsidRPr="009333C8">
          <w:rPr>
            <w:rFonts w:ascii="Times New Roman" w:hAnsi="Times New Roman" w:cs="Times New Roman"/>
            <w:sz w:val="28"/>
            <w:szCs w:val="28"/>
          </w:rPr>
          <w:t>(ф. 0504031)</w:t>
        </w:r>
      </w:hyperlink>
      <w:r w:rsidR="005E079E" w:rsidRPr="009333C8">
        <w:rPr>
          <w:rFonts w:ascii="Times New Roman" w:hAnsi="Times New Roman" w:cs="Times New Roman"/>
          <w:sz w:val="28"/>
          <w:szCs w:val="28"/>
        </w:rPr>
        <w:t xml:space="preserve"> по строке "Наименование объекта (полное)" указываютс</w:t>
      </w:r>
      <w:r w:rsidR="005E079E" w:rsidRPr="0023111C">
        <w:rPr>
          <w:rFonts w:ascii="Times New Roman" w:hAnsi="Times New Roman" w:cs="Times New Roman"/>
          <w:sz w:val="28"/>
          <w:szCs w:val="28"/>
        </w:rPr>
        <w:t xml:space="preserve">я наименования объектов </w:t>
      </w:r>
      <w:r w:rsidR="00752D32">
        <w:rPr>
          <w:rFonts w:ascii="Times New Roman" w:hAnsi="Times New Roman" w:cs="Times New Roman"/>
          <w:sz w:val="28"/>
          <w:szCs w:val="28"/>
        </w:rPr>
        <w:t>ОС</w:t>
      </w:r>
      <w:r w:rsidR="005E079E" w:rsidRPr="0023111C">
        <w:rPr>
          <w:rFonts w:ascii="Times New Roman" w:hAnsi="Times New Roman" w:cs="Times New Roman"/>
          <w:sz w:val="28"/>
          <w:szCs w:val="28"/>
        </w:rPr>
        <w:t xml:space="preserve"> по </w:t>
      </w:r>
      <w:r w:rsidR="00CC1D45" w:rsidRPr="0023111C">
        <w:rPr>
          <w:rFonts w:ascii="Times New Roman" w:hAnsi="Times New Roman" w:cs="Times New Roman"/>
          <w:sz w:val="28"/>
          <w:szCs w:val="28"/>
        </w:rPr>
        <w:t>товарной накладной</w:t>
      </w:r>
      <w:r w:rsidR="005E079E" w:rsidRPr="0023111C">
        <w:rPr>
          <w:rFonts w:ascii="Times New Roman" w:hAnsi="Times New Roman" w:cs="Times New Roman"/>
          <w:sz w:val="28"/>
          <w:szCs w:val="28"/>
        </w:rPr>
        <w:t>.</w:t>
      </w:r>
    </w:p>
    <w:p w:rsidR="005E079E" w:rsidRPr="00D55997" w:rsidRDefault="005E079E" w:rsidP="007049E8">
      <w:pPr>
        <w:pStyle w:val="ConsPlusNormal"/>
        <w:ind w:firstLine="539"/>
        <w:jc w:val="both"/>
        <w:rPr>
          <w:rFonts w:ascii="Times New Roman" w:hAnsi="Times New Roman" w:cs="Times New Roman"/>
          <w:color w:val="7030A0"/>
          <w:sz w:val="28"/>
          <w:szCs w:val="28"/>
        </w:rPr>
      </w:pPr>
      <w:r w:rsidRPr="0023111C">
        <w:rPr>
          <w:rFonts w:ascii="Times New Roman" w:hAnsi="Times New Roman" w:cs="Times New Roman"/>
          <w:i/>
          <w:color w:val="7030A0"/>
          <w:sz w:val="28"/>
          <w:szCs w:val="28"/>
        </w:rPr>
        <w:t>(Основание:</w:t>
      </w:r>
      <w:r w:rsidR="000D46C8">
        <w:rPr>
          <w:rFonts w:ascii="Times New Roman" w:hAnsi="Times New Roman" w:cs="Times New Roman"/>
          <w:i/>
          <w:color w:val="7030A0"/>
          <w:sz w:val="28"/>
          <w:szCs w:val="28"/>
        </w:rPr>
        <w:t xml:space="preserve">  </w:t>
      </w:r>
      <w:proofErr w:type="spellStart"/>
      <w:r w:rsidR="000D46C8" w:rsidRPr="00D55997">
        <w:rPr>
          <w:rFonts w:ascii="Times New Roman" w:hAnsi="Times New Roman" w:cs="Times New Roman"/>
          <w:i/>
          <w:color w:val="7030A0"/>
          <w:sz w:val="28"/>
          <w:szCs w:val="28"/>
        </w:rPr>
        <w:t>п</w:t>
      </w:r>
      <w:r w:rsidR="009333C8" w:rsidRPr="00D55997">
        <w:rPr>
          <w:rFonts w:ascii="Times New Roman" w:hAnsi="Times New Roman" w:cs="Times New Roman"/>
          <w:i/>
          <w:color w:val="7030A0"/>
          <w:sz w:val="28"/>
          <w:szCs w:val="28"/>
        </w:rPr>
        <w:t>.</w:t>
      </w:r>
      <w:r w:rsidR="000D46C8" w:rsidRPr="00D55997">
        <w:rPr>
          <w:rFonts w:ascii="Times New Roman" w:hAnsi="Times New Roman" w:cs="Times New Roman"/>
          <w:i/>
          <w:color w:val="7030A0"/>
          <w:sz w:val="28"/>
          <w:szCs w:val="28"/>
        </w:rPr>
        <w:t>п</w:t>
      </w:r>
      <w:proofErr w:type="spellEnd"/>
      <w:r w:rsidR="009333C8" w:rsidRPr="00D55997">
        <w:rPr>
          <w:rFonts w:ascii="Times New Roman" w:hAnsi="Times New Roman" w:cs="Times New Roman"/>
          <w:i/>
          <w:color w:val="7030A0"/>
          <w:sz w:val="28"/>
          <w:szCs w:val="28"/>
        </w:rPr>
        <w:t>.</w:t>
      </w:r>
      <w:r w:rsidR="000D46C8" w:rsidRPr="00D55997">
        <w:rPr>
          <w:rFonts w:ascii="Times New Roman" w:hAnsi="Times New Roman" w:cs="Times New Roman"/>
          <w:i/>
          <w:color w:val="7030A0"/>
          <w:sz w:val="28"/>
          <w:szCs w:val="28"/>
        </w:rPr>
        <w:t xml:space="preserve"> 1 п</w:t>
      </w:r>
      <w:r w:rsidR="009333C8" w:rsidRPr="00D55997">
        <w:rPr>
          <w:rFonts w:ascii="Times New Roman" w:hAnsi="Times New Roman" w:cs="Times New Roman"/>
          <w:i/>
          <w:color w:val="7030A0"/>
          <w:sz w:val="28"/>
          <w:szCs w:val="28"/>
        </w:rPr>
        <w:t>.</w:t>
      </w:r>
      <w:r w:rsidR="000D46C8" w:rsidRPr="00D55997">
        <w:rPr>
          <w:rFonts w:ascii="Times New Roman" w:hAnsi="Times New Roman" w:cs="Times New Roman"/>
          <w:i/>
          <w:color w:val="7030A0"/>
          <w:sz w:val="28"/>
          <w:szCs w:val="28"/>
        </w:rPr>
        <w:t xml:space="preserve"> 3 Методических указаний 52н</w:t>
      </w:r>
      <w:r w:rsidRPr="00D55997">
        <w:rPr>
          <w:rFonts w:ascii="Times New Roman" w:hAnsi="Times New Roman" w:cs="Times New Roman"/>
          <w:i/>
          <w:color w:val="7030A0"/>
          <w:sz w:val="28"/>
          <w:szCs w:val="28"/>
        </w:rPr>
        <w:t>)</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10.</w:t>
      </w:r>
      <w:r w:rsidR="005E079E" w:rsidRPr="0023111C">
        <w:rPr>
          <w:rFonts w:ascii="Times New Roman" w:hAnsi="Times New Roman" w:cs="Times New Roman"/>
          <w:sz w:val="28"/>
          <w:szCs w:val="28"/>
        </w:rPr>
        <w:t xml:space="preserve"> В Инвентарных карточках учета нефинансовых активов </w:t>
      </w:r>
      <w:hyperlink r:id="rId60" w:history="1">
        <w:r w:rsidR="005E079E" w:rsidRPr="009333C8">
          <w:rPr>
            <w:rFonts w:ascii="Times New Roman" w:hAnsi="Times New Roman" w:cs="Times New Roman"/>
            <w:sz w:val="28"/>
            <w:szCs w:val="28"/>
          </w:rPr>
          <w:t xml:space="preserve">(ф. </w:t>
        </w:r>
        <w:r w:rsidR="005E079E" w:rsidRPr="009333C8">
          <w:rPr>
            <w:rFonts w:ascii="Times New Roman" w:hAnsi="Times New Roman" w:cs="Times New Roman"/>
            <w:sz w:val="28"/>
            <w:szCs w:val="28"/>
          </w:rPr>
          <w:lastRenderedPageBreak/>
          <w:t>0504031)</w:t>
        </w:r>
      </w:hyperlink>
      <w:r w:rsidR="005E079E" w:rsidRPr="009333C8">
        <w:rPr>
          <w:rFonts w:ascii="Times New Roman" w:hAnsi="Times New Roman" w:cs="Times New Roman"/>
          <w:sz w:val="28"/>
          <w:szCs w:val="28"/>
        </w:rPr>
        <w:t>, открытых на здания и сооружения, дополнительно отражаютс</w:t>
      </w:r>
      <w:r w:rsidR="005E079E" w:rsidRPr="0023111C">
        <w:rPr>
          <w:rFonts w:ascii="Times New Roman" w:hAnsi="Times New Roman" w:cs="Times New Roman"/>
          <w:sz w:val="28"/>
          <w:szCs w:val="28"/>
        </w:rPr>
        <w:t>я сведения о наличии пожарной, охранной сигнализации и других аналогичных систем, связанных со зданием и сооружением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5E079E" w:rsidRPr="00A36B49" w:rsidRDefault="005E079E" w:rsidP="007049E8">
      <w:pPr>
        <w:pStyle w:val="ConsPlusNormal"/>
        <w:ind w:firstLine="539"/>
        <w:jc w:val="both"/>
        <w:rPr>
          <w:rFonts w:ascii="Times New Roman" w:hAnsi="Times New Roman" w:cs="Times New Roman"/>
          <w:i/>
          <w:color w:val="7030A0"/>
          <w:sz w:val="28"/>
          <w:szCs w:val="28"/>
        </w:rPr>
      </w:pPr>
      <w:r w:rsidRPr="00A36B49">
        <w:rPr>
          <w:rFonts w:ascii="Times New Roman" w:hAnsi="Times New Roman" w:cs="Times New Roman"/>
          <w:i/>
          <w:color w:val="7030A0"/>
          <w:sz w:val="28"/>
          <w:szCs w:val="28"/>
        </w:rPr>
        <w:t xml:space="preserve">(Основание: </w:t>
      </w:r>
      <w:hyperlink r:id="rId61" w:history="1">
        <w:r w:rsidRPr="00A36B49">
          <w:rPr>
            <w:rFonts w:ascii="Times New Roman" w:hAnsi="Times New Roman" w:cs="Times New Roman"/>
            <w:i/>
            <w:color w:val="7030A0"/>
            <w:sz w:val="28"/>
            <w:szCs w:val="28"/>
          </w:rPr>
          <w:t>п. 6</w:t>
        </w:r>
      </w:hyperlink>
      <w:r w:rsidRPr="00A36B49">
        <w:rPr>
          <w:rFonts w:ascii="Times New Roman" w:hAnsi="Times New Roman" w:cs="Times New Roman"/>
          <w:i/>
          <w:color w:val="7030A0"/>
          <w:sz w:val="28"/>
          <w:szCs w:val="28"/>
        </w:rPr>
        <w:t xml:space="preserve"> Инструкции N 157н)</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11.</w:t>
      </w:r>
      <w:r w:rsidR="005E079E" w:rsidRPr="0023111C">
        <w:rPr>
          <w:rFonts w:ascii="Times New Roman" w:hAnsi="Times New Roman" w:cs="Times New Roman"/>
          <w:sz w:val="28"/>
          <w:szCs w:val="28"/>
        </w:rPr>
        <w:t xml:space="preserve"> В составе компьютера как единого инвентарного объекта учитываются:</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системный блок;</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монитор;</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клавиатура;</w:t>
      </w:r>
    </w:p>
    <w:p w:rsidR="00832D23"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мышь</w:t>
      </w:r>
      <w:r w:rsidR="00832D23">
        <w:rPr>
          <w:rFonts w:ascii="Times New Roman" w:hAnsi="Times New Roman" w:cs="Times New Roman"/>
          <w:sz w:val="28"/>
          <w:szCs w:val="28"/>
        </w:rPr>
        <w:t>;</w:t>
      </w:r>
    </w:p>
    <w:p w:rsidR="005E079E" w:rsidRPr="0023111C" w:rsidRDefault="00832D23" w:rsidP="007049E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веб-камера, </w:t>
      </w:r>
      <w:proofErr w:type="gramStart"/>
      <w:r>
        <w:rPr>
          <w:rFonts w:ascii="Times New Roman" w:hAnsi="Times New Roman" w:cs="Times New Roman"/>
          <w:sz w:val="28"/>
          <w:szCs w:val="28"/>
        </w:rPr>
        <w:t>приобретенная</w:t>
      </w:r>
      <w:proofErr w:type="gramEnd"/>
      <w:r>
        <w:rPr>
          <w:rFonts w:ascii="Times New Roman" w:hAnsi="Times New Roman" w:cs="Times New Roman"/>
          <w:sz w:val="28"/>
          <w:szCs w:val="28"/>
        </w:rPr>
        <w:t xml:space="preserve"> в составе компьютера</w:t>
      </w:r>
      <w:r w:rsidR="005E079E" w:rsidRPr="0023111C">
        <w:rPr>
          <w:rFonts w:ascii="Times New Roman" w:hAnsi="Times New Roman" w:cs="Times New Roman"/>
          <w:sz w:val="28"/>
          <w:szCs w:val="28"/>
        </w:rPr>
        <w:t>.</w:t>
      </w:r>
    </w:p>
    <w:p w:rsidR="005E079E" w:rsidRPr="00B04E2E" w:rsidRDefault="005E079E" w:rsidP="007049E8">
      <w:pPr>
        <w:pStyle w:val="ConsPlusNormal"/>
        <w:ind w:firstLine="539"/>
        <w:jc w:val="both"/>
        <w:rPr>
          <w:rFonts w:ascii="Times New Roman" w:hAnsi="Times New Roman" w:cs="Times New Roman"/>
          <w:i/>
          <w:color w:val="7030A0"/>
          <w:sz w:val="28"/>
          <w:szCs w:val="28"/>
        </w:rPr>
      </w:pPr>
      <w:r w:rsidRPr="0023111C">
        <w:rPr>
          <w:rFonts w:ascii="Times New Roman" w:hAnsi="Times New Roman" w:cs="Times New Roman"/>
          <w:i/>
          <w:color w:val="7030A0"/>
          <w:sz w:val="28"/>
          <w:szCs w:val="28"/>
        </w:rPr>
        <w:t xml:space="preserve">(Основание: </w:t>
      </w:r>
      <w:hyperlink r:id="rId62" w:history="1">
        <w:r w:rsidRPr="0023111C">
          <w:rPr>
            <w:rFonts w:ascii="Times New Roman" w:hAnsi="Times New Roman" w:cs="Times New Roman"/>
            <w:i/>
            <w:color w:val="7030A0"/>
            <w:sz w:val="28"/>
            <w:szCs w:val="28"/>
          </w:rPr>
          <w:t>п.</w:t>
        </w:r>
      </w:hyperlink>
      <w:r w:rsidRPr="0023111C">
        <w:rPr>
          <w:rFonts w:ascii="Times New Roman" w:hAnsi="Times New Roman" w:cs="Times New Roman"/>
          <w:i/>
          <w:color w:val="7030A0"/>
          <w:sz w:val="28"/>
          <w:szCs w:val="28"/>
        </w:rPr>
        <w:t xml:space="preserve"> </w:t>
      </w:r>
      <w:hyperlink r:id="rId63" w:history="1">
        <w:r w:rsidRPr="0023111C">
          <w:rPr>
            <w:rFonts w:ascii="Times New Roman" w:hAnsi="Times New Roman" w:cs="Times New Roman"/>
            <w:i/>
            <w:color w:val="7030A0"/>
            <w:sz w:val="28"/>
            <w:szCs w:val="28"/>
          </w:rPr>
          <w:t>45</w:t>
        </w:r>
      </w:hyperlink>
      <w:r w:rsidRPr="0023111C">
        <w:rPr>
          <w:rFonts w:ascii="Times New Roman" w:hAnsi="Times New Roman" w:cs="Times New Roman"/>
          <w:i/>
          <w:color w:val="7030A0"/>
          <w:sz w:val="28"/>
          <w:szCs w:val="28"/>
        </w:rPr>
        <w:t xml:space="preserve"> Инструкции </w:t>
      </w:r>
      <w:r w:rsidR="005804C7" w:rsidRPr="0023111C">
        <w:rPr>
          <w:rFonts w:ascii="Times New Roman" w:hAnsi="Times New Roman" w:cs="Times New Roman"/>
          <w:i/>
          <w:color w:val="7030A0"/>
          <w:sz w:val="28"/>
          <w:szCs w:val="28"/>
        </w:rPr>
        <w:t>№</w:t>
      </w:r>
      <w:r w:rsidRPr="0023111C">
        <w:rPr>
          <w:rFonts w:ascii="Times New Roman" w:hAnsi="Times New Roman" w:cs="Times New Roman"/>
          <w:i/>
          <w:color w:val="7030A0"/>
          <w:sz w:val="28"/>
          <w:szCs w:val="28"/>
        </w:rPr>
        <w:t xml:space="preserve"> 157н</w:t>
      </w:r>
      <w:r w:rsidR="008139DB">
        <w:rPr>
          <w:rFonts w:ascii="Times New Roman" w:hAnsi="Times New Roman" w:cs="Times New Roman"/>
          <w:i/>
          <w:color w:val="7030A0"/>
          <w:sz w:val="28"/>
          <w:szCs w:val="28"/>
        </w:rPr>
        <w:t>;</w:t>
      </w:r>
      <w:r w:rsidR="008139DB" w:rsidRPr="00B04E2E">
        <w:rPr>
          <w:rFonts w:ascii="Times New Roman" w:hAnsi="Times New Roman" w:cs="Times New Roman"/>
          <w:i/>
          <w:color w:val="7030A0"/>
          <w:sz w:val="28"/>
          <w:szCs w:val="28"/>
        </w:rPr>
        <w:t xml:space="preserve"> п. 10 Стандарта «Основные средства»</w:t>
      </w:r>
      <w:r w:rsidRPr="0023111C">
        <w:rPr>
          <w:rFonts w:ascii="Times New Roman" w:hAnsi="Times New Roman" w:cs="Times New Roman"/>
          <w:i/>
          <w:color w:val="7030A0"/>
          <w:sz w:val="28"/>
          <w:szCs w:val="28"/>
        </w:rPr>
        <w:t>)</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12.</w:t>
      </w:r>
      <w:r w:rsidR="00752D15">
        <w:rPr>
          <w:rFonts w:ascii="Times New Roman" w:hAnsi="Times New Roman" w:cs="Times New Roman"/>
          <w:color w:val="FF0000"/>
          <w:sz w:val="28"/>
          <w:szCs w:val="28"/>
        </w:rPr>
        <w:t xml:space="preserve"> </w:t>
      </w:r>
      <w:r w:rsidR="00472A19">
        <w:rPr>
          <w:rFonts w:ascii="Times New Roman" w:hAnsi="Times New Roman" w:cs="Times New Roman"/>
          <w:sz w:val="28"/>
          <w:szCs w:val="28"/>
        </w:rPr>
        <w:t xml:space="preserve"> </w:t>
      </w:r>
      <w:r w:rsidR="005E079E" w:rsidRPr="0023111C">
        <w:rPr>
          <w:rFonts w:ascii="Times New Roman" w:hAnsi="Times New Roman" w:cs="Times New Roman"/>
          <w:sz w:val="28"/>
          <w:szCs w:val="28"/>
        </w:rPr>
        <w:t>В составе зданий и сооружений учитываются:</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коммуникации внутри зданий и сооружений, необходимые для их эксплуатации;</w:t>
      </w:r>
    </w:p>
    <w:p w:rsidR="005804C7" w:rsidRPr="0023111C" w:rsidRDefault="005804C7" w:rsidP="007049E8">
      <w:pPr>
        <w:autoSpaceDE w:val="0"/>
        <w:autoSpaceDN w:val="0"/>
        <w:adjustRightInd w:val="0"/>
        <w:spacing w:after="0" w:line="240" w:lineRule="auto"/>
        <w:ind w:firstLine="539"/>
        <w:jc w:val="both"/>
        <w:rPr>
          <w:rFonts w:ascii="Times New Roman" w:hAnsi="Times New Roman" w:cs="Times New Roman"/>
          <w:sz w:val="28"/>
          <w:szCs w:val="28"/>
        </w:rPr>
      </w:pPr>
      <w:r w:rsidRPr="0023111C">
        <w:rPr>
          <w:rFonts w:ascii="Times New Roman" w:hAnsi="Times New Roman" w:cs="Times New Roman"/>
          <w:sz w:val="28"/>
          <w:szCs w:val="28"/>
        </w:rPr>
        <w:t xml:space="preserve">- вентиляционные устройства </w:t>
      </w:r>
      <w:proofErr w:type="spellStart"/>
      <w:r w:rsidRPr="0023111C">
        <w:rPr>
          <w:rFonts w:ascii="Times New Roman" w:hAnsi="Times New Roman" w:cs="Times New Roman"/>
          <w:sz w:val="28"/>
          <w:szCs w:val="28"/>
        </w:rPr>
        <w:t>общесанитарного</w:t>
      </w:r>
      <w:proofErr w:type="spellEnd"/>
      <w:r w:rsidRPr="0023111C">
        <w:rPr>
          <w:rFonts w:ascii="Times New Roman" w:hAnsi="Times New Roman" w:cs="Times New Roman"/>
          <w:sz w:val="28"/>
          <w:szCs w:val="28"/>
        </w:rPr>
        <w:t xml:space="preserve"> назначения; </w:t>
      </w:r>
    </w:p>
    <w:p w:rsidR="005804C7" w:rsidRPr="0023111C" w:rsidRDefault="005804C7" w:rsidP="007049E8">
      <w:pPr>
        <w:autoSpaceDE w:val="0"/>
        <w:autoSpaceDN w:val="0"/>
        <w:adjustRightInd w:val="0"/>
        <w:spacing w:after="0" w:line="240" w:lineRule="auto"/>
        <w:ind w:firstLine="539"/>
        <w:jc w:val="both"/>
        <w:rPr>
          <w:rFonts w:ascii="Times New Roman" w:hAnsi="Times New Roman" w:cs="Times New Roman"/>
          <w:sz w:val="28"/>
          <w:szCs w:val="28"/>
        </w:rPr>
      </w:pPr>
      <w:r w:rsidRPr="0023111C">
        <w:rPr>
          <w:rFonts w:ascii="Times New Roman" w:hAnsi="Times New Roman" w:cs="Times New Roman"/>
          <w:sz w:val="28"/>
          <w:szCs w:val="28"/>
        </w:rPr>
        <w:t>-</w:t>
      </w:r>
      <w:r w:rsidR="00D70161">
        <w:rPr>
          <w:rFonts w:ascii="Times New Roman" w:hAnsi="Times New Roman" w:cs="Times New Roman"/>
          <w:sz w:val="28"/>
          <w:szCs w:val="28"/>
        </w:rPr>
        <w:t xml:space="preserve"> </w:t>
      </w:r>
      <w:r w:rsidRPr="0023111C">
        <w:rPr>
          <w:rFonts w:ascii="Times New Roman" w:hAnsi="Times New Roman" w:cs="Times New Roman"/>
          <w:sz w:val="28"/>
          <w:szCs w:val="28"/>
        </w:rPr>
        <w:t>подъемники и лифты;</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электрическая сеть</w:t>
      </w:r>
      <w:r w:rsidR="005804C7" w:rsidRPr="0023111C">
        <w:rPr>
          <w:rFonts w:ascii="Times New Roman" w:hAnsi="Times New Roman" w:cs="Times New Roman"/>
          <w:sz w:val="28"/>
          <w:szCs w:val="28"/>
        </w:rPr>
        <w:t>.</w:t>
      </w:r>
    </w:p>
    <w:p w:rsidR="005E079E" w:rsidRPr="0023111C" w:rsidRDefault="005804C7" w:rsidP="007049E8">
      <w:pPr>
        <w:pStyle w:val="ConsPlusNormal"/>
        <w:ind w:firstLine="539"/>
        <w:jc w:val="both"/>
        <w:rPr>
          <w:rFonts w:ascii="Times New Roman" w:hAnsi="Times New Roman" w:cs="Times New Roman"/>
          <w:color w:val="7030A0"/>
          <w:sz w:val="28"/>
          <w:szCs w:val="28"/>
        </w:rPr>
      </w:pPr>
      <w:r w:rsidRPr="0023111C">
        <w:rPr>
          <w:rFonts w:ascii="Times New Roman" w:hAnsi="Times New Roman" w:cs="Times New Roman"/>
          <w:i/>
          <w:color w:val="7030A0"/>
          <w:sz w:val="28"/>
          <w:szCs w:val="28"/>
        </w:rPr>
        <w:t xml:space="preserve"> </w:t>
      </w:r>
      <w:r w:rsidR="005E079E" w:rsidRPr="0023111C">
        <w:rPr>
          <w:rFonts w:ascii="Times New Roman" w:hAnsi="Times New Roman" w:cs="Times New Roman"/>
          <w:i/>
          <w:color w:val="7030A0"/>
          <w:sz w:val="28"/>
          <w:szCs w:val="28"/>
        </w:rPr>
        <w:t xml:space="preserve">(Основание: </w:t>
      </w:r>
      <w:hyperlink r:id="rId64" w:history="1">
        <w:r w:rsidR="005E079E" w:rsidRPr="0023111C">
          <w:rPr>
            <w:rFonts w:ascii="Times New Roman" w:hAnsi="Times New Roman" w:cs="Times New Roman"/>
            <w:i/>
            <w:color w:val="7030A0"/>
            <w:sz w:val="28"/>
            <w:szCs w:val="28"/>
          </w:rPr>
          <w:t>п.</w:t>
        </w:r>
      </w:hyperlink>
      <w:r w:rsidR="005E079E" w:rsidRPr="0023111C">
        <w:rPr>
          <w:rFonts w:ascii="Times New Roman" w:hAnsi="Times New Roman" w:cs="Times New Roman"/>
          <w:i/>
          <w:color w:val="7030A0"/>
          <w:sz w:val="28"/>
          <w:szCs w:val="28"/>
        </w:rPr>
        <w:t xml:space="preserve"> </w:t>
      </w:r>
      <w:hyperlink r:id="rId65" w:history="1">
        <w:r w:rsidR="005E079E" w:rsidRPr="0023111C">
          <w:rPr>
            <w:rFonts w:ascii="Times New Roman" w:hAnsi="Times New Roman" w:cs="Times New Roman"/>
            <w:i/>
            <w:color w:val="7030A0"/>
            <w:sz w:val="28"/>
            <w:szCs w:val="28"/>
          </w:rPr>
          <w:t>45</w:t>
        </w:r>
      </w:hyperlink>
      <w:r w:rsidR="005E079E" w:rsidRPr="0023111C">
        <w:rPr>
          <w:rFonts w:ascii="Times New Roman" w:hAnsi="Times New Roman" w:cs="Times New Roman"/>
          <w:i/>
          <w:color w:val="7030A0"/>
          <w:sz w:val="28"/>
          <w:szCs w:val="28"/>
        </w:rPr>
        <w:t xml:space="preserve"> Инструкции </w:t>
      </w:r>
      <w:r w:rsidRPr="0023111C">
        <w:rPr>
          <w:rFonts w:ascii="Times New Roman" w:hAnsi="Times New Roman" w:cs="Times New Roman"/>
          <w:i/>
          <w:color w:val="7030A0"/>
          <w:sz w:val="28"/>
          <w:szCs w:val="28"/>
        </w:rPr>
        <w:t>№</w:t>
      </w:r>
      <w:r w:rsidR="005E079E" w:rsidRPr="0023111C">
        <w:rPr>
          <w:rFonts w:ascii="Times New Roman" w:hAnsi="Times New Roman" w:cs="Times New Roman"/>
          <w:i/>
          <w:color w:val="7030A0"/>
          <w:sz w:val="28"/>
          <w:szCs w:val="28"/>
        </w:rPr>
        <w:t xml:space="preserve"> 157н)</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13.</w:t>
      </w:r>
      <w:r w:rsidR="005E079E" w:rsidRPr="0023111C">
        <w:rPr>
          <w:rFonts w:ascii="Times New Roman" w:hAnsi="Times New Roman" w:cs="Times New Roman"/>
          <w:sz w:val="28"/>
          <w:szCs w:val="28"/>
        </w:rPr>
        <w:t xml:space="preserve"> Как отдельные инвентарные объекты учитываются:</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локально-вычислительная сеть;</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принтеры;</w:t>
      </w:r>
    </w:p>
    <w:p w:rsidR="005E079E"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сканеры;</w:t>
      </w:r>
    </w:p>
    <w:p w:rsidR="008E79C9" w:rsidRPr="001B3AE2" w:rsidRDefault="0085645E" w:rsidP="007049E8">
      <w:pPr>
        <w:pStyle w:val="ConsPlusNormal"/>
        <w:ind w:firstLine="539"/>
        <w:jc w:val="both"/>
        <w:rPr>
          <w:rFonts w:ascii="Times New Roman" w:hAnsi="Times New Roman" w:cs="Times New Roman"/>
          <w:sz w:val="28"/>
          <w:szCs w:val="28"/>
        </w:rPr>
      </w:pPr>
      <w:r w:rsidRPr="00A81BBB">
        <w:rPr>
          <w:rFonts w:ascii="Times New Roman" w:hAnsi="Times New Roman" w:cs="Times New Roman"/>
          <w:sz w:val="28"/>
          <w:szCs w:val="28"/>
        </w:rPr>
        <w:t>- веб-камеры</w:t>
      </w:r>
      <w:r w:rsidR="00E042B8" w:rsidRPr="00A81BBB">
        <w:rPr>
          <w:rFonts w:ascii="Times New Roman" w:hAnsi="Times New Roman" w:cs="Times New Roman"/>
          <w:sz w:val="28"/>
          <w:szCs w:val="28"/>
        </w:rPr>
        <w:t xml:space="preserve">, </w:t>
      </w:r>
      <w:proofErr w:type="gramStart"/>
      <w:r w:rsidR="00E042B8" w:rsidRPr="00A81BBB">
        <w:rPr>
          <w:rFonts w:ascii="Times New Roman" w:hAnsi="Times New Roman" w:cs="Times New Roman"/>
          <w:sz w:val="28"/>
          <w:szCs w:val="28"/>
        </w:rPr>
        <w:t>приобретенные</w:t>
      </w:r>
      <w:proofErr w:type="gramEnd"/>
      <w:r w:rsidR="00E042B8" w:rsidRPr="00A81BBB">
        <w:rPr>
          <w:rFonts w:ascii="Times New Roman" w:hAnsi="Times New Roman" w:cs="Times New Roman"/>
          <w:sz w:val="28"/>
          <w:szCs w:val="28"/>
        </w:rPr>
        <w:t xml:space="preserve"> не в составе </w:t>
      </w:r>
      <w:r w:rsidR="00E042B8" w:rsidRPr="001B3AE2">
        <w:rPr>
          <w:rFonts w:ascii="Times New Roman" w:hAnsi="Times New Roman" w:cs="Times New Roman"/>
          <w:sz w:val="28"/>
          <w:szCs w:val="28"/>
        </w:rPr>
        <w:t>компьютера</w:t>
      </w:r>
      <w:r w:rsidRPr="001B3AE2">
        <w:rPr>
          <w:rFonts w:ascii="Times New Roman" w:hAnsi="Times New Roman" w:cs="Times New Roman"/>
          <w:sz w:val="28"/>
          <w:szCs w:val="28"/>
        </w:rPr>
        <w:t xml:space="preserve"> </w:t>
      </w:r>
    </w:p>
    <w:p w:rsidR="0085645E" w:rsidRPr="008D2C90" w:rsidRDefault="0085645E" w:rsidP="007049E8">
      <w:pPr>
        <w:pStyle w:val="ConsPlusNormal"/>
        <w:ind w:firstLine="539"/>
        <w:jc w:val="both"/>
        <w:rPr>
          <w:rFonts w:ascii="Times New Roman" w:hAnsi="Times New Roman" w:cs="Times New Roman"/>
          <w:i/>
          <w:color w:val="7030A0"/>
          <w:sz w:val="28"/>
          <w:szCs w:val="28"/>
        </w:rPr>
      </w:pPr>
      <w:r w:rsidRPr="008D2C90">
        <w:rPr>
          <w:rFonts w:ascii="Times New Roman" w:hAnsi="Times New Roman" w:cs="Times New Roman"/>
          <w:i/>
          <w:color w:val="7030A0"/>
          <w:sz w:val="28"/>
          <w:szCs w:val="28"/>
        </w:rPr>
        <w:t>(</w:t>
      </w:r>
      <w:r w:rsidR="008E79C9" w:rsidRPr="0023111C">
        <w:rPr>
          <w:rFonts w:ascii="Times New Roman" w:hAnsi="Times New Roman" w:cs="Times New Roman"/>
          <w:i/>
          <w:color w:val="7030A0"/>
          <w:sz w:val="28"/>
          <w:szCs w:val="28"/>
        </w:rPr>
        <w:t>Основание:</w:t>
      </w:r>
      <w:r w:rsidR="008E79C9">
        <w:rPr>
          <w:rFonts w:ascii="Times New Roman" w:hAnsi="Times New Roman" w:cs="Times New Roman"/>
          <w:i/>
          <w:color w:val="7030A0"/>
          <w:sz w:val="28"/>
          <w:szCs w:val="28"/>
        </w:rPr>
        <w:t xml:space="preserve"> </w:t>
      </w:r>
      <w:r w:rsidRPr="008D2C90">
        <w:rPr>
          <w:rFonts w:ascii="Times New Roman" w:hAnsi="Times New Roman" w:cs="Times New Roman"/>
          <w:i/>
          <w:color w:val="7030A0"/>
          <w:sz w:val="28"/>
          <w:szCs w:val="28"/>
        </w:rPr>
        <w:t>п. 7 Инструкции 162н)</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приборы (аппаратура) пожарной сигнализации;</w:t>
      </w:r>
    </w:p>
    <w:p w:rsidR="005E079E"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приборы (аппаратура) охранно</w:t>
      </w:r>
      <w:r w:rsidR="005804C7" w:rsidRPr="0023111C">
        <w:rPr>
          <w:rFonts w:ascii="Times New Roman" w:hAnsi="Times New Roman" w:cs="Times New Roman"/>
          <w:sz w:val="28"/>
          <w:szCs w:val="28"/>
        </w:rPr>
        <w:t>й</w:t>
      </w:r>
      <w:r w:rsidRPr="0023111C">
        <w:rPr>
          <w:rFonts w:ascii="Times New Roman" w:hAnsi="Times New Roman" w:cs="Times New Roman"/>
          <w:sz w:val="28"/>
          <w:szCs w:val="28"/>
        </w:rPr>
        <w:t xml:space="preserve"> сигнализации</w:t>
      </w:r>
      <w:r w:rsidR="0021011C">
        <w:rPr>
          <w:rFonts w:ascii="Times New Roman" w:hAnsi="Times New Roman" w:cs="Times New Roman"/>
          <w:sz w:val="28"/>
          <w:szCs w:val="28"/>
        </w:rPr>
        <w:t>;</w:t>
      </w:r>
    </w:p>
    <w:p w:rsidR="0021011C" w:rsidRPr="0098045E" w:rsidRDefault="0021011C" w:rsidP="007049E8">
      <w:pPr>
        <w:pStyle w:val="ConsPlusNormal"/>
        <w:ind w:firstLine="539"/>
        <w:jc w:val="both"/>
        <w:rPr>
          <w:rFonts w:ascii="Times New Roman" w:hAnsi="Times New Roman" w:cs="Times New Roman"/>
          <w:sz w:val="28"/>
          <w:szCs w:val="28"/>
        </w:rPr>
      </w:pPr>
      <w:r w:rsidRPr="0098045E">
        <w:rPr>
          <w:rFonts w:ascii="Times New Roman" w:hAnsi="Times New Roman" w:cs="Times New Roman"/>
          <w:sz w:val="28"/>
          <w:szCs w:val="28"/>
        </w:rPr>
        <w:t>- приборы учета коммунальных ресурсов.</w:t>
      </w:r>
    </w:p>
    <w:p w:rsidR="005E079E" w:rsidRPr="00B04E2E" w:rsidRDefault="005E079E" w:rsidP="007049E8">
      <w:pPr>
        <w:pStyle w:val="ConsPlusNormal"/>
        <w:ind w:firstLine="539"/>
        <w:jc w:val="both"/>
        <w:rPr>
          <w:rFonts w:ascii="Times New Roman" w:hAnsi="Times New Roman" w:cs="Times New Roman"/>
          <w:i/>
          <w:color w:val="7030A0"/>
          <w:sz w:val="28"/>
          <w:szCs w:val="28"/>
        </w:rPr>
      </w:pPr>
      <w:proofErr w:type="gramStart"/>
      <w:r w:rsidRPr="0023111C">
        <w:rPr>
          <w:rFonts w:ascii="Times New Roman" w:hAnsi="Times New Roman" w:cs="Times New Roman"/>
          <w:i/>
          <w:color w:val="7030A0"/>
          <w:sz w:val="28"/>
          <w:szCs w:val="28"/>
        </w:rPr>
        <w:t xml:space="preserve">(Основание: </w:t>
      </w:r>
      <w:hyperlink r:id="rId66" w:history="1">
        <w:r w:rsidRPr="0023111C">
          <w:rPr>
            <w:rFonts w:ascii="Times New Roman" w:hAnsi="Times New Roman" w:cs="Times New Roman"/>
            <w:i/>
            <w:color w:val="7030A0"/>
            <w:sz w:val="28"/>
            <w:szCs w:val="28"/>
          </w:rPr>
          <w:t xml:space="preserve">п. </w:t>
        </w:r>
      </w:hyperlink>
      <w:r w:rsidRPr="0023111C">
        <w:rPr>
          <w:rFonts w:ascii="Times New Roman" w:hAnsi="Times New Roman" w:cs="Times New Roman"/>
          <w:i/>
          <w:color w:val="7030A0"/>
          <w:sz w:val="28"/>
          <w:szCs w:val="28"/>
        </w:rPr>
        <w:t xml:space="preserve"> </w:t>
      </w:r>
      <w:hyperlink r:id="rId67" w:history="1">
        <w:r w:rsidRPr="0023111C">
          <w:rPr>
            <w:rFonts w:ascii="Times New Roman" w:hAnsi="Times New Roman" w:cs="Times New Roman"/>
            <w:i/>
            <w:color w:val="7030A0"/>
            <w:sz w:val="28"/>
            <w:szCs w:val="28"/>
          </w:rPr>
          <w:t>45</w:t>
        </w:r>
      </w:hyperlink>
      <w:r w:rsidRPr="0023111C">
        <w:rPr>
          <w:rFonts w:ascii="Times New Roman" w:hAnsi="Times New Roman" w:cs="Times New Roman"/>
          <w:i/>
          <w:color w:val="7030A0"/>
          <w:sz w:val="28"/>
          <w:szCs w:val="28"/>
        </w:rPr>
        <w:t xml:space="preserve"> Инструкции </w:t>
      </w:r>
      <w:r w:rsidR="005804C7" w:rsidRPr="0023111C">
        <w:rPr>
          <w:rFonts w:ascii="Times New Roman" w:hAnsi="Times New Roman" w:cs="Times New Roman"/>
          <w:i/>
          <w:color w:val="7030A0"/>
          <w:sz w:val="28"/>
          <w:szCs w:val="28"/>
        </w:rPr>
        <w:t>№</w:t>
      </w:r>
      <w:r w:rsidRPr="0023111C">
        <w:rPr>
          <w:rFonts w:ascii="Times New Roman" w:hAnsi="Times New Roman" w:cs="Times New Roman"/>
          <w:i/>
          <w:color w:val="7030A0"/>
          <w:sz w:val="28"/>
          <w:szCs w:val="28"/>
        </w:rPr>
        <w:t xml:space="preserve"> 157н</w:t>
      </w:r>
      <w:r w:rsidR="00C374E9" w:rsidRPr="00B04E2E">
        <w:rPr>
          <w:rFonts w:ascii="Times New Roman" w:hAnsi="Times New Roman" w:cs="Times New Roman"/>
          <w:i/>
          <w:color w:val="7030A0"/>
          <w:sz w:val="28"/>
          <w:szCs w:val="28"/>
        </w:rPr>
        <w:t>; п. 10 Стандарта «Основные средства»; п. 9 Стандарта «Учетная политика»</w:t>
      </w:r>
      <w:r w:rsidRPr="00B04E2E">
        <w:rPr>
          <w:rFonts w:ascii="Times New Roman" w:hAnsi="Times New Roman" w:cs="Times New Roman"/>
          <w:i/>
          <w:color w:val="7030A0"/>
          <w:sz w:val="28"/>
          <w:szCs w:val="28"/>
        </w:rPr>
        <w:t>)</w:t>
      </w:r>
      <w:proofErr w:type="gramEnd"/>
    </w:p>
    <w:p w:rsidR="00CC6D18" w:rsidRPr="002A2C0B" w:rsidRDefault="00CC6D18"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3.3.</w:t>
      </w:r>
      <w:r w:rsidR="00752D15" w:rsidRPr="00B04E2E">
        <w:rPr>
          <w:rFonts w:ascii="Times New Roman" w:hAnsi="Times New Roman" w:cs="Times New Roman"/>
          <w:sz w:val="28"/>
          <w:szCs w:val="28"/>
        </w:rPr>
        <w:t>14.</w:t>
      </w:r>
      <w:r w:rsidRPr="002A2C0B">
        <w:rPr>
          <w:rFonts w:ascii="Times New Roman" w:hAnsi="Times New Roman" w:cs="Times New Roman"/>
          <w:sz w:val="28"/>
          <w:szCs w:val="28"/>
        </w:rPr>
        <w:t xml:space="preserve"> Затраты по замене отдельных составных частей объекта </w:t>
      </w:r>
      <w:r w:rsidR="00151F5C" w:rsidRPr="002A2C0B">
        <w:rPr>
          <w:rFonts w:ascii="Times New Roman" w:hAnsi="Times New Roman" w:cs="Times New Roman"/>
          <w:sz w:val="28"/>
          <w:szCs w:val="28"/>
        </w:rPr>
        <w:t>ОС</w:t>
      </w:r>
      <w:r w:rsidRPr="002A2C0B">
        <w:rPr>
          <w:rFonts w:ascii="Times New Roman" w:hAnsi="Times New Roman" w:cs="Times New Roman"/>
          <w:sz w:val="28"/>
          <w:szCs w:val="28"/>
        </w:rPr>
        <w:t>, в том числе при капитальном ремонте, включа</w:t>
      </w:r>
      <w:r w:rsidR="00A84371">
        <w:rPr>
          <w:rFonts w:ascii="Times New Roman" w:hAnsi="Times New Roman" w:cs="Times New Roman"/>
          <w:sz w:val="28"/>
          <w:szCs w:val="28"/>
        </w:rPr>
        <w:t>ю</w:t>
      </w:r>
      <w:r w:rsidRPr="002A2C0B">
        <w:rPr>
          <w:rFonts w:ascii="Times New Roman" w:hAnsi="Times New Roman" w:cs="Times New Roman"/>
          <w:sz w:val="28"/>
          <w:szCs w:val="28"/>
        </w:rPr>
        <w:t>тся в момент их возникновения в стоимость объекта. Одновременно с его стоимостью списывается в текущие расходы стоимость заменяемых (</w:t>
      </w:r>
      <w:proofErr w:type="spellStart"/>
      <w:r w:rsidRPr="002A2C0B">
        <w:rPr>
          <w:rFonts w:ascii="Times New Roman" w:hAnsi="Times New Roman" w:cs="Times New Roman"/>
          <w:sz w:val="28"/>
          <w:szCs w:val="28"/>
        </w:rPr>
        <w:t>выбываемых</w:t>
      </w:r>
      <w:proofErr w:type="spellEnd"/>
      <w:r w:rsidRPr="002A2C0B">
        <w:rPr>
          <w:rFonts w:ascii="Times New Roman" w:hAnsi="Times New Roman" w:cs="Times New Roman"/>
          <w:sz w:val="28"/>
          <w:szCs w:val="28"/>
        </w:rPr>
        <w:t xml:space="preserve">) составных частей. Данное правило применяется к следующим группам </w:t>
      </w:r>
      <w:r w:rsidR="00151F5C" w:rsidRPr="002A2C0B">
        <w:rPr>
          <w:rFonts w:ascii="Times New Roman" w:hAnsi="Times New Roman" w:cs="Times New Roman"/>
          <w:sz w:val="28"/>
          <w:szCs w:val="28"/>
        </w:rPr>
        <w:t>ОС</w:t>
      </w:r>
      <w:r w:rsidRPr="002A2C0B">
        <w:rPr>
          <w:rFonts w:ascii="Times New Roman" w:hAnsi="Times New Roman" w:cs="Times New Roman"/>
          <w:sz w:val="28"/>
          <w:szCs w:val="28"/>
        </w:rPr>
        <w:t>:</w:t>
      </w:r>
    </w:p>
    <w:p w:rsidR="00CC6D18" w:rsidRPr="002A2C0B" w:rsidRDefault="00CC6D18" w:rsidP="007049E8">
      <w:pPr>
        <w:pStyle w:val="ConsPlusNormal"/>
        <w:ind w:firstLine="539"/>
        <w:jc w:val="both"/>
        <w:rPr>
          <w:rFonts w:ascii="Times New Roman" w:hAnsi="Times New Roman" w:cs="Times New Roman"/>
          <w:sz w:val="28"/>
          <w:szCs w:val="28"/>
        </w:rPr>
      </w:pPr>
      <w:r w:rsidRPr="002A2C0B">
        <w:rPr>
          <w:rFonts w:ascii="Times New Roman" w:hAnsi="Times New Roman" w:cs="Times New Roman"/>
          <w:sz w:val="28"/>
          <w:szCs w:val="28"/>
        </w:rPr>
        <w:t>- машины и оборудование;</w:t>
      </w:r>
    </w:p>
    <w:p w:rsidR="00CC6D18" w:rsidRPr="002A2C0B" w:rsidRDefault="00CC6D18" w:rsidP="007049E8">
      <w:pPr>
        <w:pStyle w:val="ConsPlusNormal"/>
        <w:ind w:firstLine="539"/>
        <w:jc w:val="both"/>
        <w:rPr>
          <w:rFonts w:ascii="Times New Roman" w:hAnsi="Times New Roman" w:cs="Times New Roman"/>
          <w:sz w:val="28"/>
          <w:szCs w:val="28"/>
        </w:rPr>
      </w:pPr>
      <w:r w:rsidRPr="002A2C0B">
        <w:rPr>
          <w:rFonts w:ascii="Times New Roman" w:hAnsi="Times New Roman" w:cs="Times New Roman"/>
          <w:sz w:val="28"/>
          <w:szCs w:val="28"/>
        </w:rPr>
        <w:t>- транспортные средства;</w:t>
      </w:r>
    </w:p>
    <w:p w:rsidR="00CC6D18" w:rsidRPr="002A2C0B" w:rsidRDefault="00CC6D18" w:rsidP="007049E8">
      <w:pPr>
        <w:pStyle w:val="ConsPlusNormal"/>
        <w:ind w:firstLine="539"/>
        <w:jc w:val="both"/>
        <w:rPr>
          <w:rFonts w:ascii="Times New Roman" w:hAnsi="Times New Roman" w:cs="Times New Roman"/>
          <w:sz w:val="28"/>
          <w:szCs w:val="28"/>
        </w:rPr>
      </w:pPr>
      <w:r w:rsidRPr="002A2C0B">
        <w:rPr>
          <w:rFonts w:ascii="Times New Roman" w:hAnsi="Times New Roman" w:cs="Times New Roman"/>
          <w:sz w:val="28"/>
          <w:szCs w:val="28"/>
        </w:rPr>
        <w:t>- инвентарь производственный и хозяйственный;</w:t>
      </w:r>
    </w:p>
    <w:p w:rsidR="00CC6D18" w:rsidRPr="002A2C0B" w:rsidRDefault="00CC6D18" w:rsidP="007049E8">
      <w:pPr>
        <w:pStyle w:val="ConsPlusNormal"/>
        <w:ind w:firstLine="539"/>
        <w:jc w:val="both"/>
        <w:rPr>
          <w:rFonts w:ascii="Times New Roman" w:hAnsi="Times New Roman" w:cs="Times New Roman"/>
          <w:sz w:val="28"/>
          <w:szCs w:val="28"/>
        </w:rPr>
      </w:pPr>
      <w:r w:rsidRPr="002A2C0B">
        <w:rPr>
          <w:rFonts w:ascii="Times New Roman" w:hAnsi="Times New Roman" w:cs="Times New Roman"/>
          <w:sz w:val="28"/>
          <w:szCs w:val="28"/>
        </w:rPr>
        <w:t>- многолетние насаждения;</w:t>
      </w:r>
    </w:p>
    <w:p w:rsidR="00CC6D18" w:rsidRPr="002A2C0B" w:rsidRDefault="00CC6D18" w:rsidP="007049E8">
      <w:pPr>
        <w:pStyle w:val="ConsPlusNormal"/>
        <w:ind w:firstLine="539"/>
        <w:jc w:val="both"/>
        <w:rPr>
          <w:rFonts w:ascii="Times New Roman" w:hAnsi="Times New Roman" w:cs="Times New Roman"/>
          <w:sz w:val="28"/>
          <w:szCs w:val="28"/>
        </w:rPr>
      </w:pPr>
      <w:r w:rsidRPr="002A2C0B">
        <w:rPr>
          <w:rFonts w:ascii="Times New Roman" w:hAnsi="Times New Roman" w:cs="Times New Roman"/>
          <w:sz w:val="28"/>
          <w:szCs w:val="28"/>
        </w:rPr>
        <w:t xml:space="preserve">- </w:t>
      </w:r>
      <w:r w:rsidR="002A2C0B" w:rsidRPr="002A2C0B">
        <w:rPr>
          <w:rFonts w:ascii="Times New Roman" w:hAnsi="Times New Roman" w:cs="Times New Roman"/>
          <w:sz w:val="28"/>
          <w:szCs w:val="28"/>
        </w:rPr>
        <w:t>другие, подходящие по техническим характеристикам.</w:t>
      </w:r>
    </w:p>
    <w:p w:rsidR="00BB3B87" w:rsidRPr="00A36B49" w:rsidRDefault="00BB3B87" w:rsidP="00BB3B87">
      <w:pPr>
        <w:pStyle w:val="ConsPlusNormal"/>
        <w:ind w:firstLine="539"/>
        <w:jc w:val="both"/>
        <w:rPr>
          <w:rFonts w:ascii="Times New Roman" w:hAnsi="Times New Roman" w:cs="Times New Roman"/>
          <w:i/>
          <w:color w:val="7030A0"/>
          <w:sz w:val="28"/>
          <w:szCs w:val="28"/>
        </w:rPr>
      </w:pPr>
      <w:r w:rsidRPr="00A36B49">
        <w:rPr>
          <w:rFonts w:ascii="Times New Roman" w:hAnsi="Times New Roman" w:cs="Times New Roman"/>
          <w:i/>
          <w:color w:val="7030A0"/>
          <w:sz w:val="28"/>
          <w:szCs w:val="28"/>
        </w:rPr>
        <w:t>(Основание: п. 27 Стандарта «Основные средства»)</w:t>
      </w:r>
    </w:p>
    <w:p w:rsidR="003645DB" w:rsidRDefault="003645DB" w:rsidP="00BB3B87">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lastRenderedPageBreak/>
        <w:t>3.3.</w:t>
      </w:r>
      <w:r w:rsidR="00752D15" w:rsidRPr="00B04E2E">
        <w:rPr>
          <w:rFonts w:ascii="Times New Roman" w:hAnsi="Times New Roman" w:cs="Times New Roman"/>
          <w:sz w:val="28"/>
          <w:szCs w:val="28"/>
        </w:rPr>
        <w:t>15.</w:t>
      </w:r>
      <w:r w:rsidR="00EA62B5" w:rsidRPr="00A36B49">
        <w:t xml:space="preserve"> </w:t>
      </w:r>
      <w:r w:rsidR="00EA62B5" w:rsidRPr="00A36B49">
        <w:rPr>
          <w:rFonts w:ascii="Times New Roman" w:hAnsi="Times New Roman" w:cs="Times New Roman"/>
          <w:sz w:val="28"/>
          <w:szCs w:val="28"/>
        </w:rPr>
        <w:t>Балансовая</w:t>
      </w:r>
      <w:r w:rsidR="00EA62B5" w:rsidRPr="00EA62B5">
        <w:rPr>
          <w:rFonts w:ascii="Times New Roman" w:hAnsi="Times New Roman" w:cs="Times New Roman"/>
          <w:sz w:val="28"/>
          <w:szCs w:val="28"/>
        </w:rPr>
        <w:t xml:space="preserve"> стоимость объекта основных сре</w:t>
      </w:r>
      <w:proofErr w:type="gramStart"/>
      <w:r w:rsidR="00EA62B5" w:rsidRPr="00EA62B5">
        <w:rPr>
          <w:rFonts w:ascii="Times New Roman" w:hAnsi="Times New Roman" w:cs="Times New Roman"/>
          <w:sz w:val="28"/>
          <w:szCs w:val="28"/>
        </w:rPr>
        <w:t>дств в сл</w:t>
      </w:r>
      <w:proofErr w:type="gramEnd"/>
      <w:r w:rsidR="00EA62B5" w:rsidRPr="00EA62B5">
        <w:rPr>
          <w:rFonts w:ascii="Times New Roman" w:hAnsi="Times New Roman" w:cs="Times New Roman"/>
          <w:sz w:val="28"/>
          <w:szCs w:val="28"/>
        </w:rPr>
        <w:t>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rsidR="00EA62B5" w:rsidRPr="00EA62B5">
        <w:rPr>
          <w:rFonts w:ascii="Times New Roman" w:hAnsi="Times New Roman" w:cs="Times New Roman"/>
          <w:sz w:val="28"/>
          <w:szCs w:val="28"/>
        </w:rPr>
        <w:t>разукомплектации</w:t>
      </w:r>
      <w:proofErr w:type="spellEnd"/>
      <w:r w:rsidR="00EA62B5" w:rsidRPr="00EA62B5">
        <w:rPr>
          <w:rFonts w:ascii="Times New Roman" w:hAnsi="Times New Roman" w:cs="Times New Roman"/>
          <w:sz w:val="28"/>
          <w:szCs w:val="28"/>
        </w:rPr>
        <w:t>) увеличивается на сумму сформированных капитальных вложений в этот объект.</w:t>
      </w:r>
    </w:p>
    <w:p w:rsidR="00CF1ED1" w:rsidRPr="00A36B49" w:rsidRDefault="00CF1ED1" w:rsidP="00CF1ED1">
      <w:pPr>
        <w:pStyle w:val="ConsPlusNormal"/>
        <w:ind w:firstLine="539"/>
        <w:jc w:val="both"/>
        <w:rPr>
          <w:rFonts w:ascii="Times New Roman" w:hAnsi="Times New Roman" w:cs="Times New Roman"/>
          <w:i/>
          <w:color w:val="7030A0"/>
          <w:sz w:val="28"/>
          <w:szCs w:val="28"/>
        </w:rPr>
      </w:pPr>
      <w:r w:rsidRPr="00A36B49">
        <w:rPr>
          <w:rFonts w:ascii="Times New Roman" w:hAnsi="Times New Roman" w:cs="Times New Roman"/>
          <w:i/>
          <w:color w:val="7030A0"/>
          <w:sz w:val="28"/>
          <w:szCs w:val="28"/>
        </w:rPr>
        <w:t>(Основание: п. 19 Стандарта «Основные средства»)</w:t>
      </w:r>
    </w:p>
    <w:p w:rsidR="005E079E" w:rsidRPr="0023111C" w:rsidRDefault="0023111C"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w:t>
      </w:r>
      <w:r w:rsidR="00F75205" w:rsidRPr="00B04E2E">
        <w:rPr>
          <w:rFonts w:ascii="Times New Roman" w:hAnsi="Times New Roman" w:cs="Times New Roman"/>
          <w:sz w:val="28"/>
          <w:szCs w:val="28"/>
        </w:rPr>
        <w:t>.</w:t>
      </w:r>
      <w:r w:rsidR="001A14E7" w:rsidRPr="00B04E2E">
        <w:rPr>
          <w:rFonts w:ascii="Times New Roman" w:hAnsi="Times New Roman" w:cs="Times New Roman"/>
          <w:sz w:val="28"/>
          <w:szCs w:val="28"/>
        </w:rPr>
        <w:t>3</w:t>
      </w:r>
      <w:r w:rsidR="005E079E" w:rsidRPr="00B04E2E">
        <w:rPr>
          <w:rFonts w:ascii="Times New Roman" w:hAnsi="Times New Roman" w:cs="Times New Roman"/>
          <w:sz w:val="28"/>
          <w:szCs w:val="28"/>
        </w:rPr>
        <w:t>.</w:t>
      </w:r>
      <w:r w:rsidR="00752D15" w:rsidRPr="00B04E2E">
        <w:rPr>
          <w:rFonts w:ascii="Times New Roman" w:hAnsi="Times New Roman" w:cs="Times New Roman"/>
          <w:sz w:val="28"/>
          <w:szCs w:val="28"/>
        </w:rPr>
        <w:t>16.</w:t>
      </w:r>
      <w:r w:rsidR="005E079E" w:rsidRPr="0023111C">
        <w:rPr>
          <w:rFonts w:ascii="Times New Roman" w:hAnsi="Times New Roman" w:cs="Times New Roman"/>
          <w:sz w:val="28"/>
          <w:szCs w:val="28"/>
        </w:rPr>
        <w:t xml:space="preserve"> В случае частичной ликвидации (</w:t>
      </w:r>
      <w:proofErr w:type="spellStart"/>
      <w:r w:rsidR="005E079E" w:rsidRPr="0023111C">
        <w:rPr>
          <w:rFonts w:ascii="Times New Roman" w:hAnsi="Times New Roman" w:cs="Times New Roman"/>
          <w:sz w:val="28"/>
          <w:szCs w:val="28"/>
        </w:rPr>
        <w:t>разукомплектации</w:t>
      </w:r>
      <w:proofErr w:type="spellEnd"/>
      <w:r w:rsidR="005E079E" w:rsidRPr="0023111C">
        <w:rPr>
          <w:rFonts w:ascii="Times New Roman" w:hAnsi="Times New Roman" w:cs="Times New Roman"/>
          <w:sz w:val="28"/>
          <w:szCs w:val="28"/>
        </w:rPr>
        <w:t xml:space="preserve">) объекта </w:t>
      </w:r>
      <w:r w:rsidR="00151F5C">
        <w:rPr>
          <w:rFonts w:ascii="Times New Roman" w:hAnsi="Times New Roman" w:cs="Times New Roman"/>
          <w:sz w:val="28"/>
          <w:szCs w:val="28"/>
        </w:rPr>
        <w:t>ОС</w:t>
      </w:r>
      <w:r w:rsidR="005E079E" w:rsidRPr="0023111C">
        <w:rPr>
          <w:rFonts w:ascii="Times New Roman" w:hAnsi="Times New Roman" w:cs="Times New Roman"/>
          <w:sz w:val="28"/>
          <w:szCs w:val="28"/>
        </w:rPr>
        <w:t xml:space="preserve"> при условии, что стоимость ликвидируемых (разукомплектованных) частей не была выделена в документах поставщика, стоимость таких частей определяется пропорционально следующему показателю (в порядке убывания важности):</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площадь;</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объем;</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вес;</w:t>
      </w:r>
    </w:p>
    <w:p w:rsidR="005E079E" w:rsidRPr="0023111C" w:rsidRDefault="005E079E" w:rsidP="007049E8">
      <w:pPr>
        <w:pStyle w:val="ConsPlusNormal"/>
        <w:ind w:firstLine="539"/>
        <w:jc w:val="both"/>
        <w:rPr>
          <w:rFonts w:ascii="Times New Roman" w:hAnsi="Times New Roman" w:cs="Times New Roman"/>
          <w:sz w:val="28"/>
          <w:szCs w:val="28"/>
        </w:rPr>
      </w:pPr>
      <w:r w:rsidRPr="0023111C">
        <w:rPr>
          <w:rFonts w:ascii="Times New Roman" w:hAnsi="Times New Roman" w:cs="Times New Roman"/>
          <w:sz w:val="28"/>
          <w:szCs w:val="28"/>
        </w:rPr>
        <w:t>- иной показатель, установленный комиссией по поступлению и выбытию активов.</w:t>
      </w:r>
    </w:p>
    <w:p w:rsidR="005E079E" w:rsidRDefault="005E079E" w:rsidP="007049E8">
      <w:pPr>
        <w:pStyle w:val="ConsPlusNormal"/>
        <w:ind w:firstLine="539"/>
        <w:jc w:val="both"/>
        <w:rPr>
          <w:rFonts w:ascii="Times New Roman" w:hAnsi="Times New Roman" w:cs="Times New Roman"/>
          <w:i/>
          <w:color w:val="7030A0"/>
          <w:sz w:val="28"/>
          <w:szCs w:val="28"/>
        </w:rPr>
      </w:pPr>
      <w:r w:rsidRPr="0023111C">
        <w:rPr>
          <w:rFonts w:ascii="Times New Roman" w:hAnsi="Times New Roman" w:cs="Times New Roman"/>
          <w:i/>
          <w:color w:val="7030A0"/>
          <w:sz w:val="28"/>
          <w:szCs w:val="28"/>
        </w:rPr>
        <w:t xml:space="preserve">(Основание: </w:t>
      </w:r>
      <w:r w:rsidR="00AB6E02" w:rsidRPr="00B04E2E">
        <w:rPr>
          <w:rFonts w:ascii="Times New Roman" w:hAnsi="Times New Roman" w:cs="Times New Roman"/>
          <w:i/>
          <w:color w:val="7030A0"/>
          <w:sz w:val="28"/>
          <w:szCs w:val="28"/>
        </w:rPr>
        <w:t>п. 9 Стандарта «Учетная политика»</w:t>
      </w:r>
      <w:r w:rsidRPr="00E26A62">
        <w:rPr>
          <w:rFonts w:ascii="Times New Roman" w:hAnsi="Times New Roman" w:cs="Times New Roman"/>
          <w:i/>
          <w:color w:val="7030A0"/>
          <w:sz w:val="28"/>
          <w:szCs w:val="28"/>
        </w:rPr>
        <w:t>)</w:t>
      </w:r>
    </w:p>
    <w:p w:rsidR="009178FA" w:rsidRPr="00B04E2E" w:rsidRDefault="0040223D" w:rsidP="00925AFC">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3.3.1</w:t>
      </w:r>
      <w:r w:rsidR="00752D15" w:rsidRPr="00B04E2E">
        <w:rPr>
          <w:rFonts w:ascii="Times New Roman" w:hAnsi="Times New Roman" w:cs="Times New Roman"/>
          <w:sz w:val="28"/>
          <w:szCs w:val="28"/>
        </w:rPr>
        <w:t>7</w:t>
      </w:r>
      <w:r w:rsidRPr="00B04E2E">
        <w:rPr>
          <w:rFonts w:ascii="Times New Roman" w:hAnsi="Times New Roman" w:cs="Times New Roman"/>
          <w:sz w:val="28"/>
          <w:szCs w:val="28"/>
        </w:rPr>
        <w:t>.</w:t>
      </w:r>
      <w:r w:rsidR="009178FA" w:rsidRPr="00B04E2E">
        <w:rPr>
          <w:rFonts w:ascii="Times New Roman" w:hAnsi="Times New Roman" w:cs="Times New Roman"/>
          <w:sz w:val="28"/>
          <w:szCs w:val="28"/>
        </w:rPr>
        <w:t xml:space="preserve"> Необходимость проведения ремонта, реконструкции, модернизации объекта основных средств подтверждается Актом о выявленных дефектах оборудования (Приложение № 30</w:t>
      </w:r>
      <w:r w:rsidR="009178FA" w:rsidRPr="00B04E2E">
        <w:t xml:space="preserve"> </w:t>
      </w:r>
      <w:r w:rsidR="009178FA" w:rsidRPr="00B04E2E">
        <w:rPr>
          <w:rFonts w:ascii="Times New Roman" w:hAnsi="Times New Roman" w:cs="Times New Roman"/>
          <w:sz w:val="28"/>
          <w:szCs w:val="28"/>
        </w:rPr>
        <w:t>к настоящей учетной политике).</w:t>
      </w:r>
    </w:p>
    <w:p w:rsidR="00925AFC" w:rsidRPr="00B04E2E" w:rsidRDefault="009178FA" w:rsidP="00925AFC">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Завершение</w:t>
      </w:r>
      <w:r w:rsidR="0040223D" w:rsidRPr="00B04E2E">
        <w:rPr>
          <w:rFonts w:ascii="Times New Roman" w:hAnsi="Times New Roman" w:cs="Times New Roman"/>
          <w:sz w:val="28"/>
          <w:szCs w:val="28"/>
        </w:rPr>
        <w:t xml:space="preserve"> ремонт</w:t>
      </w:r>
      <w:r w:rsidRPr="00B04E2E">
        <w:rPr>
          <w:rFonts w:ascii="Times New Roman" w:hAnsi="Times New Roman" w:cs="Times New Roman"/>
          <w:sz w:val="28"/>
          <w:szCs w:val="28"/>
        </w:rPr>
        <w:t>а</w:t>
      </w:r>
      <w:r w:rsidR="0040223D" w:rsidRPr="00B04E2E">
        <w:rPr>
          <w:rFonts w:ascii="Times New Roman" w:hAnsi="Times New Roman" w:cs="Times New Roman"/>
          <w:sz w:val="28"/>
          <w:szCs w:val="28"/>
        </w:rPr>
        <w:t xml:space="preserve">, </w:t>
      </w:r>
      <w:r w:rsidR="00180074" w:rsidRPr="00B04E2E">
        <w:rPr>
          <w:rFonts w:ascii="Times New Roman" w:hAnsi="Times New Roman" w:cs="Times New Roman"/>
          <w:sz w:val="28"/>
          <w:szCs w:val="28"/>
        </w:rPr>
        <w:t xml:space="preserve">реконструкции, </w:t>
      </w:r>
      <w:r w:rsidR="0040223D" w:rsidRPr="00B04E2E">
        <w:rPr>
          <w:rFonts w:ascii="Times New Roman" w:hAnsi="Times New Roman" w:cs="Times New Roman"/>
          <w:sz w:val="28"/>
          <w:szCs w:val="28"/>
        </w:rPr>
        <w:t xml:space="preserve">модернизации </w:t>
      </w:r>
      <w:r w:rsidR="00925AFC" w:rsidRPr="00B04E2E">
        <w:rPr>
          <w:rFonts w:ascii="Times New Roman" w:hAnsi="Times New Roman" w:cs="Times New Roman"/>
          <w:sz w:val="28"/>
          <w:szCs w:val="28"/>
        </w:rPr>
        <w:t>объекта основных средств, оформляется Акт</w:t>
      </w:r>
      <w:r w:rsidRPr="00B04E2E">
        <w:rPr>
          <w:rFonts w:ascii="Times New Roman" w:hAnsi="Times New Roman" w:cs="Times New Roman"/>
          <w:sz w:val="28"/>
          <w:szCs w:val="28"/>
        </w:rPr>
        <w:t>ом</w:t>
      </w:r>
      <w:r w:rsidR="0040223D" w:rsidRPr="00B04E2E">
        <w:rPr>
          <w:rFonts w:ascii="Times New Roman" w:hAnsi="Times New Roman" w:cs="Times New Roman"/>
          <w:sz w:val="28"/>
          <w:szCs w:val="28"/>
        </w:rPr>
        <w:t xml:space="preserve"> приема-сдачи отремонтированных, реконструированных и модернизированных объектов</w:t>
      </w:r>
      <w:r w:rsidR="00925AFC" w:rsidRPr="00B04E2E">
        <w:rPr>
          <w:rFonts w:ascii="Times New Roman" w:hAnsi="Times New Roman" w:cs="Times New Roman"/>
          <w:sz w:val="28"/>
          <w:szCs w:val="28"/>
        </w:rPr>
        <w:t xml:space="preserve"> основных средств (ф. 0504103)</w:t>
      </w:r>
      <w:r w:rsidR="00941F94" w:rsidRPr="00B04E2E">
        <w:rPr>
          <w:rFonts w:ascii="Times New Roman" w:hAnsi="Times New Roman" w:cs="Times New Roman"/>
          <w:sz w:val="28"/>
          <w:szCs w:val="28"/>
        </w:rPr>
        <w:t>, с включением сведений в инвентарную карточку учета нефинансовых активов (ф. 0504031).</w:t>
      </w:r>
      <w:r w:rsidR="00925AFC" w:rsidRPr="00B04E2E">
        <w:rPr>
          <w:rFonts w:ascii="Times New Roman" w:hAnsi="Times New Roman" w:cs="Times New Roman"/>
          <w:sz w:val="28"/>
          <w:szCs w:val="28"/>
        </w:rPr>
        <w:t xml:space="preserve"> </w:t>
      </w:r>
    </w:p>
    <w:p w:rsidR="00C47205" w:rsidRPr="00B04E2E" w:rsidRDefault="00C47205" w:rsidP="007049E8">
      <w:pPr>
        <w:pStyle w:val="ConsPlusNormal"/>
        <w:ind w:firstLine="539"/>
        <w:jc w:val="both"/>
        <w:rPr>
          <w:rFonts w:ascii="Times New Roman" w:hAnsi="Times New Roman" w:cs="Times New Roman"/>
          <w:i/>
          <w:color w:val="7030A0"/>
          <w:sz w:val="28"/>
          <w:szCs w:val="28"/>
        </w:rPr>
      </w:pPr>
      <w:proofErr w:type="gramStart"/>
      <w:r w:rsidRPr="00B04E2E">
        <w:rPr>
          <w:rFonts w:ascii="Times New Roman" w:hAnsi="Times New Roman" w:cs="Times New Roman"/>
          <w:i/>
          <w:color w:val="7030A0"/>
          <w:sz w:val="28"/>
          <w:szCs w:val="28"/>
        </w:rPr>
        <w:t>(Основание:</w:t>
      </w:r>
      <w:proofErr w:type="gramEnd"/>
      <w:r w:rsidRPr="00B04E2E">
        <w:rPr>
          <w:rFonts w:ascii="Times New Roman" w:hAnsi="Times New Roman" w:cs="Times New Roman"/>
          <w:i/>
          <w:color w:val="7030A0"/>
          <w:sz w:val="28"/>
          <w:szCs w:val="28"/>
        </w:rPr>
        <w:t xml:space="preserve"> </w:t>
      </w:r>
      <w:proofErr w:type="gramStart"/>
      <w:r w:rsidR="0068362F" w:rsidRPr="00B04E2E">
        <w:rPr>
          <w:rFonts w:ascii="Times New Roman" w:hAnsi="Times New Roman" w:cs="Times New Roman"/>
          <w:i/>
          <w:color w:val="7030A0"/>
          <w:sz w:val="28"/>
          <w:szCs w:val="28"/>
        </w:rPr>
        <w:t xml:space="preserve">Методические указания № 52н; </w:t>
      </w:r>
      <w:r w:rsidRPr="00B04E2E">
        <w:rPr>
          <w:rFonts w:ascii="Times New Roman" w:hAnsi="Times New Roman" w:cs="Times New Roman"/>
          <w:i/>
          <w:color w:val="7030A0"/>
          <w:sz w:val="28"/>
          <w:szCs w:val="28"/>
        </w:rPr>
        <w:t>п. 9 Стандарта «Учетная политика»)</w:t>
      </w:r>
      <w:proofErr w:type="gramEnd"/>
    </w:p>
    <w:p w:rsidR="002B0418" w:rsidRPr="00B04E2E" w:rsidRDefault="002B0418" w:rsidP="007049E8">
      <w:pPr>
        <w:pStyle w:val="ConsPlusNormal"/>
        <w:ind w:firstLine="539"/>
        <w:jc w:val="both"/>
        <w:rPr>
          <w:rFonts w:ascii="Times New Roman" w:hAnsi="Times New Roman" w:cs="Times New Roman"/>
          <w:sz w:val="28"/>
          <w:szCs w:val="28"/>
        </w:rPr>
      </w:pPr>
      <w:r w:rsidRPr="00B04E2E">
        <w:rPr>
          <w:rFonts w:ascii="Times New Roman" w:hAnsi="Times New Roman" w:cs="Times New Roman"/>
          <w:sz w:val="28"/>
          <w:szCs w:val="28"/>
        </w:rPr>
        <w:t>3.3.1</w:t>
      </w:r>
      <w:r w:rsidR="00752D15" w:rsidRPr="00B04E2E">
        <w:rPr>
          <w:rFonts w:ascii="Times New Roman" w:hAnsi="Times New Roman" w:cs="Times New Roman"/>
          <w:sz w:val="28"/>
          <w:szCs w:val="28"/>
        </w:rPr>
        <w:t>8</w:t>
      </w:r>
      <w:r w:rsidRPr="00B04E2E">
        <w:rPr>
          <w:rFonts w:ascii="Times New Roman" w:hAnsi="Times New Roman" w:cs="Times New Roman"/>
          <w:sz w:val="28"/>
          <w:szCs w:val="28"/>
        </w:rPr>
        <w:t>. Безвозмездная передача объектов основных средств оформляется Актом о приеме-передаче объектов нефинансовых активов (ф. 0504101).</w:t>
      </w:r>
    </w:p>
    <w:p w:rsidR="002B0418" w:rsidRPr="00B04E2E" w:rsidRDefault="002B0418" w:rsidP="007049E8">
      <w:pPr>
        <w:pStyle w:val="ConsPlusNormal"/>
        <w:ind w:firstLine="539"/>
        <w:jc w:val="both"/>
        <w:rPr>
          <w:rFonts w:ascii="Times New Roman" w:hAnsi="Times New Roman" w:cs="Times New Roman"/>
          <w:i/>
          <w:color w:val="7030A0"/>
          <w:sz w:val="28"/>
          <w:szCs w:val="28"/>
        </w:rPr>
      </w:pPr>
      <w:proofErr w:type="gramStart"/>
      <w:r w:rsidRPr="00B04E2E">
        <w:rPr>
          <w:rFonts w:ascii="Times New Roman" w:hAnsi="Times New Roman" w:cs="Times New Roman"/>
          <w:i/>
          <w:color w:val="7030A0"/>
          <w:sz w:val="28"/>
          <w:szCs w:val="28"/>
        </w:rPr>
        <w:t>(Основание:</w:t>
      </w:r>
      <w:proofErr w:type="gramEnd"/>
      <w:r w:rsidR="0068362F" w:rsidRPr="00B04E2E">
        <w:rPr>
          <w:rFonts w:ascii="Times New Roman" w:hAnsi="Times New Roman" w:cs="Times New Roman"/>
          <w:i/>
          <w:color w:val="7030A0"/>
          <w:sz w:val="28"/>
          <w:szCs w:val="28"/>
        </w:rPr>
        <w:t xml:space="preserve"> </w:t>
      </w:r>
      <w:proofErr w:type="gramStart"/>
      <w:r w:rsidR="0068362F" w:rsidRPr="00B04E2E">
        <w:rPr>
          <w:rFonts w:ascii="Times New Roman" w:hAnsi="Times New Roman" w:cs="Times New Roman"/>
          <w:i/>
          <w:color w:val="7030A0"/>
          <w:sz w:val="28"/>
          <w:szCs w:val="28"/>
        </w:rPr>
        <w:t>Методические указания № 52н)</w:t>
      </w:r>
      <w:proofErr w:type="gramEnd"/>
    </w:p>
    <w:p w:rsidR="00775B49" w:rsidRPr="0023111C" w:rsidRDefault="0023111C"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163456">
        <w:rPr>
          <w:sz w:val="28"/>
          <w:szCs w:val="28"/>
        </w:rPr>
        <w:t>3</w:t>
      </w:r>
      <w:r w:rsidR="00775B49" w:rsidRPr="00163456">
        <w:rPr>
          <w:sz w:val="28"/>
          <w:szCs w:val="28"/>
        </w:rPr>
        <w:t>.</w:t>
      </w:r>
      <w:r w:rsidR="001A14E7" w:rsidRPr="00163456">
        <w:rPr>
          <w:sz w:val="28"/>
          <w:szCs w:val="28"/>
        </w:rPr>
        <w:t>3</w:t>
      </w:r>
      <w:r w:rsidR="00775B49" w:rsidRPr="00163456">
        <w:rPr>
          <w:sz w:val="28"/>
          <w:szCs w:val="28"/>
        </w:rPr>
        <w:t>.</w:t>
      </w:r>
      <w:r w:rsidR="00752D15" w:rsidRPr="00163456">
        <w:rPr>
          <w:sz w:val="28"/>
          <w:szCs w:val="28"/>
        </w:rPr>
        <w:t>19.</w:t>
      </w:r>
      <w:r w:rsidR="00775B49" w:rsidRPr="0023111C">
        <w:rPr>
          <w:sz w:val="28"/>
          <w:szCs w:val="28"/>
        </w:rPr>
        <w:t xml:space="preserve"> Начисление амортизации </w:t>
      </w:r>
      <w:r w:rsidR="00151F5C">
        <w:rPr>
          <w:sz w:val="28"/>
          <w:szCs w:val="28"/>
        </w:rPr>
        <w:t>ОС</w:t>
      </w:r>
      <w:r w:rsidR="00775B49" w:rsidRPr="0023111C">
        <w:rPr>
          <w:sz w:val="28"/>
          <w:szCs w:val="28"/>
        </w:rPr>
        <w:t xml:space="preserve"> в бухгалтерском учете производится линейным способом в соответствии со сроками полезного использования.</w:t>
      </w:r>
    </w:p>
    <w:p w:rsidR="00775B49" w:rsidRPr="00E26A62" w:rsidRDefault="00775B49" w:rsidP="00E55DDC">
      <w:pPr>
        <w:pStyle w:val="ConsPlusNormal"/>
        <w:ind w:firstLine="539"/>
        <w:jc w:val="both"/>
        <w:rPr>
          <w:rFonts w:ascii="Times New Roman" w:hAnsi="Times New Roman" w:cs="Times New Roman"/>
          <w:i/>
          <w:color w:val="7030A0"/>
          <w:sz w:val="28"/>
          <w:szCs w:val="28"/>
        </w:rPr>
      </w:pPr>
      <w:r w:rsidRPr="00E55DDC">
        <w:rPr>
          <w:rFonts w:ascii="Times New Roman" w:hAnsi="Times New Roman" w:cs="Times New Roman"/>
          <w:i/>
          <w:color w:val="7030A0"/>
          <w:sz w:val="28"/>
          <w:szCs w:val="28"/>
        </w:rPr>
        <w:t>(Основание: п. 85 Инструкции № 157н</w:t>
      </w:r>
      <w:r w:rsidR="00E55DDC">
        <w:rPr>
          <w:i/>
          <w:color w:val="7030A0"/>
          <w:sz w:val="28"/>
          <w:szCs w:val="28"/>
        </w:rPr>
        <w:t xml:space="preserve"> </w:t>
      </w:r>
      <w:r w:rsidR="00E55DDC" w:rsidRPr="00E26A62">
        <w:rPr>
          <w:rFonts w:ascii="Times New Roman" w:hAnsi="Times New Roman" w:cs="Times New Roman"/>
          <w:i/>
          <w:color w:val="7030A0"/>
          <w:sz w:val="28"/>
          <w:szCs w:val="28"/>
        </w:rPr>
        <w:t xml:space="preserve">п. </w:t>
      </w:r>
      <w:r w:rsidR="006567F1" w:rsidRPr="00E26A62">
        <w:rPr>
          <w:rFonts w:ascii="Times New Roman" w:hAnsi="Times New Roman" w:cs="Times New Roman"/>
          <w:i/>
          <w:color w:val="7030A0"/>
          <w:sz w:val="28"/>
          <w:szCs w:val="28"/>
        </w:rPr>
        <w:t>32</w:t>
      </w:r>
      <w:r w:rsidR="00E55DDC" w:rsidRPr="00E26A62">
        <w:rPr>
          <w:rFonts w:ascii="Times New Roman" w:hAnsi="Times New Roman" w:cs="Times New Roman"/>
          <w:i/>
          <w:color w:val="7030A0"/>
          <w:sz w:val="28"/>
          <w:szCs w:val="28"/>
        </w:rPr>
        <w:t xml:space="preserve"> Стандарта «Основные средства»)</w:t>
      </w:r>
    </w:p>
    <w:p w:rsidR="008F795D" w:rsidRPr="0023111C" w:rsidRDefault="008F795D" w:rsidP="008F795D">
      <w:pPr>
        <w:autoSpaceDE w:val="0"/>
        <w:autoSpaceDN w:val="0"/>
        <w:adjustRightInd w:val="0"/>
        <w:spacing w:after="0" w:line="240" w:lineRule="auto"/>
        <w:ind w:firstLine="539"/>
        <w:jc w:val="both"/>
        <w:rPr>
          <w:rFonts w:ascii="Times New Roman" w:hAnsi="Times New Roman" w:cs="Times New Roman"/>
          <w:sz w:val="28"/>
          <w:szCs w:val="28"/>
        </w:rPr>
      </w:pPr>
      <w:r w:rsidRPr="0023111C">
        <w:rPr>
          <w:rFonts w:ascii="Times New Roman" w:hAnsi="Times New Roman" w:cs="Times New Roman"/>
          <w:sz w:val="28"/>
          <w:szCs w:val="28"/>
        </w:rPr>
        <w:t xml:space="preserve">Применение способа начисления амортизации по группе однородных объектов </w:t>
      </w:r>
      <w:r w:rsidR="00151F5C">
        <w:rPr>
          <w:rFonts w:ascii="Times New Roman" w:hAnsi="Times New Roman" w:cs="Times New Roman"/>
          <w:sz w:val="28"/>
          <w:szCs w:val="28"/>
        </w:rPr>
        <w:t>ОС</w:t>
      </w:r>
      <w:r w:rsidRPr="0023111C">
        <w:rPr>
          <w:rFonts w:ascii="Times New Roman" w:hAnsi="Times New Roman" w:cs="Times New Roman"/>
          <w:sz w:val="28"/>
          <w:szCs w:val="28"/>
        </w:rPr>
        <w:t xml:space="preserve"> производится в течение всего срока полезного использования объектов, входящих в эту группу.</w:t>
      </w:r>
    </w:p>
    <w:p w:rsidR="008F795D" w:rsidRDefault="008F795D" w:rsidP="009267E9">
      <w:pPr>
        <w:autoSpaceDE w:val="0"/>
        <w:autoSpaceDN w:val="0"/>
        <w:adjustRightInd w:val="0"/>
        <w:spacing w:after="0" w:line="240" w:lineRule="auto"/>
        <w:ind w:firstLine="567"/>
        <w:jc w:val="both"/>
        <w:rPr>
          <w:rFonts w:ascii="Times New Roman" w:hAnsi="Times New Roman" w:cs="Times New Roman"/>
          <w:i/>
          <w:color w:val="7030A0"/>
          <w:sz w:val="28"/>
          <w:szCs w:val="28"/>
        </w:rPr>
      </w:pPr>
      <w:r w:rsidRPr="0023111C">
        <w:rPr>
          <w:rFonts w:ascii="Times New Roman" w:hAnsi="Times New Roman" w:cs="Times New Roman"/>
          <w:i/>
          <w:color w:val="7030A0"/>
          <w:sz w:val="28"/>
          <w:szCs w:val="28"/>
        </w:rPr>
        <w:t xml:space="preserve">(Основание: </w:t>
      </w:r>
      <w:r w:rsidRPr="0023111C">
        <w:rPr>
          <w:rFonts w:ascii="Times New Roman" w:hAnsi="Times New Roman" w:cs="Times New Roman"/>
          <w:i/>
          <w:iCs/>
          <w:color w:val="7030A0"/>
          <w:sz w:val="28"/>
          <w:szCs w:val="28"/>
        </w:rPr>
        <w:t>п.18 «ПБУ 6/01»</w:t>
      </w:r>
      <w:r w:rsidR="00A50C21">
        <w:rPr>
          <w:rFonts w:ascii="Times New Roman" w:hAnsi="Times New Roman" w:cs="Times New Roman"/>
          <w:i/>
          <w:iCs/>
          <w:color w:val="FF0000"/>
          <w:sz w:val="28"/>
          <w:szCs w:val="28"/>
        </w:rPr>
        <w:t xml:space="preserve"> </w:t>
      </w:r>
      <w:proofErr w:type="spellStart"/>
      <w:r w:rsidR="00A50C21" w:rsidRPr="00E26A62">
        <w:rPr>
          <w:rFonts w:ascii="Times New Roman" w:hAnsi="Times New Roman" w:cs="Times New Roman"/>
          <w:i/>
          <w:iCs/>
          <w:color w:val="7030A0"/>
          <w:sz w:val="28"/>
          <w:szCs w:val="28"/>
        </w:rPr>
        <w:t>п</w:t>
      </w:r>
      <w:r w:rsidR="00D17009">
        <w:rPr>
          <w:rFonts w:ascii="Times New Roman" w:hAnsi="Times New Roman" w:cs="Times New Roman"/>
          <w:i/>
          <w:iCs/>
          <w:color w:val="7030A0"/>
          <w:sz w:val="28"/>
          <w:szCs w:val="28"/>
        </w:rPr>
        <w:t>.</w:t>
      </w:r>
      <w:r w:rsidR="00A50C21" w:rsidRPr="00E26A62">
        <w:rPr>
          <w:rFonts w:ascii="Times New Roman" w:hAnsi="Times New Roman" w:cs="Times New Roman"/>
          <w:i/>
          <w:iCs/>
          <w:color w:val="7030A0"/>
          <w:sz w:val="28"/>
          <w:szCs w:val="28"/>
        </w:rPr>
        <w:t>п</w:t>
      </w:r>
      <w:proofErr w:type="spellEnd"/>
      <w:r w:rsidR="00D17009">
        <w:rPr>
          <w:rFonts w:ascii="Times New Roman" w:hAnsi="Times New Roman" w:cs="Times New Roman"/>
          <w:i/>
          <w:iCs/>
          <w:color w:val="7030A0"/>
          <w:sz w:val="28"/>
          <w:szCs w:val="28"/>
        </w:rPr>
        <w:t>.</w:t>
      </w:r>
      <w:r w:rsidR="00A50C21" w:rsidRPr="00E26A62">
        <w:rPr>
          <w:rFonts w:ascii="Times New Roman" w:hAnsi="Times New Roman" w:cs="Times New Roman"/>
          <w:i/>
          <w:iCs/>
          <w:color w:val="7030A0"/>
          <w:sz w:val="28"/>
          <w:szCs w:val="28"/>
        </w:rPr>
        <w:t xml:space="preserve"> 36, 37, 38</w:t>
      </w:r>
      <w:r w:rsidR="00A50C21" w:rsidRPr="00E26A62">
        <w:rPr>
          <w:rFonts w:ascii="Times New Roman" w:hAnsi="Times New Roman" w:cs="Times New Roman"/>
          <w:i/>
          <w:color w:val="7030A0"/>
          <w:sz w:val="28"/>
          <w:szCs w:val="28"/>
        </w:rPr>
        <w:t xml:space="preserve"> Стандарта «Основные средства»</w:t>
      </w:r>
      <w:r w:rsidRPr="00E26A62">
        <w:rPr>
          <w:rFonts w:ascii="Times New Roman" w:hAnsi="Times New Roman" w:cs="Times New Roman"/>
          <w:i/>
          <w:color w:val="7030A0"/>
          <w:sz w:val="28"/>
          <w:szCs w:val="28"/>
        </w:rPr>
        <w:t>)</w:t>
      </w:r>
    </w:p>
    <w:p w:rsidR="00A44E93" w:rsidRPr="0098045E" w:rsidRDefault="00A44E93" w:rsidP="00A44E93">
      <w:pPr>
        <w:spacing w:after="0" w:line="240" w:lineRule="auto"/>
        <w:ind w:firstLine="539"/>
        <w:jc w:val="both"/>
        <w:rPr>
          <w:rFonts w:ascii="Times New Roman" w:hAnsi="Times New Roman" w:cs="Times New Roman"/>
          <w:sz w:val="28"/>
        </w:rPr>
      </w:pPr>
      <w:r w:rsidRPr="0098045E">
        <w:rPr>
          <w:rFonts w:ascii="Times New Roman" w:hAnsi="Times New Roman" w:cs="Times New Roman"/>
          <w:sz w:val="28"/>
        </w:rPr>
        <w:t>В соответствии с п. 39 Стандарта «Основные средства» амортизация объектов основных средств начисляется с учетом следующих положений:</w:t>
      </w:r>
    </w:p>
    <w:p w:rsidR="00A44E93" w:rsidRPr="0098045E" w:rsidRDefault="00A44E93" w:rsidP="00A44E93">
      <w:pPr>
        <w:spacing w:after="0" w:line="240" w:lineRule="auto"/>
        <w:jc w:val="both"/>
        <w:rPr>
          <w:rFonts w:ascii="Times New Roman" w:hAnsi="Times New Roman" w:cs="Times New Roman"/>
          <w:sz w:val="28"/>
        </w:rPr>
      </w:pPr>
      <w:r w:rsidRPr="0098045E">
        <w:rPr>
          <w:rFonts w:ascii="Times New Roman" w:hAnsi="Times New Roman" w:cs="Times New Roman"/>
          <w:sz w:val="28"/>
        </w:rPr>
        <w:t>а) на объект основных сре</w:t>
      </w:r>
      <w:proofErr w:type="gramStart"/>
      <w:r w:rsidRPr="0098045E">
        <w:rPr>
          <w:rFonts w:ascii="Times New Roman" w:hAnsi="Times New Roman" w:cs="Times New Roman"/>
          <w:sz w:val="28"/>
        </w:rPr>
        <w:t>дств ст</w:t>
      </w:r>
      <w:proofErr w:type="gramEnd"/>
      <w:r w:rsidRPr="0098045E">
        <w:rPr>
          <w:rFonts w:ascii="Times New Roman" w:hAnsi="Times New Roman" w:cs="Times New Roman"/>
          <w:sz w:val="28"/>
        </w:rPr>
        <w:t>оимостью свыше 100 000 рублей амортизация начисляется в соответствии с рассчитанными нормами амортизации;</w:t>
      </w:r>
    </w:p>
    <w:p w:rsidR="00A44E93" w:rsidRPr="0098045E" w:rsidRDefault="00A44E93" w:rsidP="00A44E93">
      <w:pPr>
        <w:spacing w:after="0" w:line="240" w:lineRule="auto"/>
        <w:jc w:val="both"/>
        <w:rPr>
          <w:rFonts w:ascii="Times New Roman" w:hAnsi="Times New Roman" w:cs="Times New Roman"/>
          <w:sz w:val="28"/>
        </w:rPr>
      </w:pPr>
      <w:r w:rsidRPr="0098045E">
        <w:rPr>
          <w:rFonts w:ascii="Times New Roman" w:hAnsi="Times New Roman" w:cs="Times New Roman"/>
          <w:sz w:val="28"/>
        </w:rPr>
        <w:lastRenderedPageBreak/>
        <w:t>б) на объект основных сре</w:t>
      </w:r>
      <w:proofErr w:type="gramStart"/>
      <w:r w:rsidRPr="0098045E">
        <w:rPr>
          <w:rFonts w:ascii="Times New Roman" w:hAnsi="Times New Roman" w:cs="Times New Roman"/>
          <w:sz w:val="28"/>
        </w:rPr>
        <w:t>дств ст</w:t>
      </w:r>
      <w:proofErr w:type="gramEnd"/>
      <w:r w:rsidRPr="0098045E">
        <w:rPr>
          <w:rFonts w:ascii="Times New Roman" w:hAnsi="Times New Roman" w:cs="Times New Roman"/>
          <w:sz w:val="28"/>
        </w:rPr>
        <w:t>оимостью до 10 000 рублей включительно, за исключением объектов библиотечного фонда, амортизация не начисляется. Первоначальная стоимость введенного (переданного) в эксплуатацию объекта основных средств, являющегося объектом движимого имущества, стоимостью до 10 000 рублей включительно, за исключением объектов библиотечного фонда, списывается с балансового учета с одновременным отражением объекта основных средств на забалансовом счете 21;</w:t>
      </w:r>
    </w:p>
    <w:p w:rsidR="00A44E93" w:rsidRPr="0098045E" w:rsidRDefault="00A44E93" w:rsidP="00A44E93">
      <w:pPr>
        <w:spacing w:after="0" w:line="240" w:lineRule="auto"/>
        <w:jc w:val="both"/>
        <w:rPr>
          <w:rFonts w:ascii="Times New Roman" w:hAnsi="Times New Roman" w:cs="Times New Roman"/>
          <w:sz w:val="28"/>
        </w:rPr>
      </w:pPr>
      <w:r w:rsidRPr="0098045E">
        <w:rPr>
          <w:rFonts w:ascii="Times New Roman" w:hAnsi="Times New Roman" w:cs="Times New Roman"/>
          <w:sz w:val="28"/>
        </w:rPr>
        <w:t>в) на объект библиотечного фонда стоимостью до 100 000 рублей включительно амортизация начисляется в размере 100% первоначальной стоимости при выдаче его в эксплуатацию;</w:t>
      </w:r>
    </w:p>
    <w:p w:rsidR="00A44E93" w:rsidRPr="0098045E" w:rsidRDefault="00A44E93" w:rsidP="00A44E93">
      <w:pPr>
        <w:autoSpaceDE w:val="0"/>
        <w:autoSpaceDN w:val="0"/>
        <w:adjustRightInd w:val="0"/>
        <w:spacing w:after="0" w:line="240" w:lineRule="auto"/>
        <w:jc w:val="both"/>
        <w:rPr>
          <w:rFonts w:ascii="Times New Roman" w:hAnsi="Times New Roman" w:cs="Times New Roman"/>
          <w:sz w:val="28"/>
          <w:szCs w:val="28"/>
        </w:rPr>
      </w:pPr>
      <w:r w:rsidRPr="0098045E">
        <w:rPr>
          <w:rFonts w:ascii="Times New Roman" w:hAnsi="Times New Roman" w:cs="Times New Roman"/>
          <w:sz w:val="28"/>
        </w:rPr>
        <w:t>г) на иной объект основных средств</w:t>
      </w:r>
      <w:r w:rsidR="00E008B4" w:rsidRPr="0098045E">
        <w:rPr>
          <w:rFonts w:ascii="Times New Roman" w:hAnsi="Times New Roman" w:cs="Times New Roman"/>
          <w:sz w:val="28"/>
        </w:rPr>
        <w:t>,</w:t>
      </w:r>
      <w:r w:rsidRPr="0098045E">
        <w:rPr>
          <w:rFonts w:ascii="Times New Roman" w:hAnsi="Times New Roman" w:cs="Times New Roman"/>
          <w:sz w:val="28"/>
        </w:rPr>
        <w:t xml:space="preserve"> стоимостью от 10 000 до 100 000 рублей включительно амортизация начисляется в размере 100% первоначальной стоимости при выдаче его в эксплуатацию.</w:t>
      </w:r>
    </w:p>
    <w:p w:rsidR="003D0635" w:rsidRPr="00163456" w:rsidRDefault="0023111C"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163456">
        <w:rPr>
          <w:sz w:val="28"/>
          <w:szCs w:val="28"/>
        </w:rPr>
        <w:t>3</w:t>
      </w:r>
      <w:r w:rsidR="00775B49" w:rsidRPr="00163456">
        <w:rPr>
          <w:sz w:val="28"/>
          <w:szCs w:val="28"/>
        </w:rPr>
        <w:t>.</w:t>
      </w:r>
      <w:r w:rsidR="001A14E7" w:rsidRPr="00163456">
        <w:rPr>
          <w:sz w:val="28"/>
          <w:szCs w:val="28"/>
        </w:rPr>
        <w:t>3</w:t>
      </w:r>
      <w:r w:rsidR="00775B49" w:rsidRPr="00163456">
        <w:rPr>
          <w:sz w:val="28"/>
          <w:szCs w:val="28"/>
        </w:rPr>
        <w:t>.</w:t>
      </w:r>
      <w:r w:rsidR="00752D15" w:rsidRPr="00163456">
        <w:rPr>
          <w:sz w:val="28"/>
          <w:szCs w:val="28"/>
        </w:rPr>
        <w:t>20.</w:t>
      </w:r>
      <w:r w:rsidR="00775B49" w:rsidRPr="00163456">
        <w:rPr>
          <w:sz w:val="28"/>
          <w:szCs w:val="28"/>
        </w:rPr>
        <w:t xml:space="preserve"> </w:t>
      </w:r>
      <w:r w:rsidR="003D0635" w:rsidRPr="00163456">
        <w:rPr>
          <w:sz w:val="28"/>
          <w:szCs w:val="28"/>
        </w:rPr>
        <w:t>Срок полезного использования объектов ОС определяется в соответствии с п. 44 Инструкции № 157н и п. 35 Стандарта «Основные средства»</w:t>
      </w:r>
      <w:r w:rsidR="00741760" w:rsidRPr="00163456">
        <w:rPr>
          <w:sz w:val="28"/>
          <w:szCs w:val="28"/>
        </w:rPr>
        <w:t>.</w:t>
      </w:r>
    </w:p>
    <w:p w:rsidR="00775B49" w:rsidRPr="0023111C"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D559A">
        <w:rPr>
          <w:sz w:val="28"/>
          <w:szCs w:val="28"/>
        </w:rPr>
        <w:t xml:space="preserve">Срок полезного использования объектов </w:t>
      </w:r>
      <w:r w:rsidR="00151F5C" w:rsidRPr="00ED559A">
        <w:rPr>
          <w:sz w:val="28"/>
          <w:szCs w:val="28"/>
        </w:rPr>
        <w:t>ОС</w:t>
      </w:r>
      <w:r w:rsidRPr="00ED559A">
        <w:rPr>
          <w:sz w:val="28"/>
          <w:szCs w:val="28"/>
        </w:rPr>
        <w:t xml:space="preserve"> устанавливается комиссией по поступлению и выбытию активов</w:t>
      </w:r>
      <w:r w:rsidR="0023111C" w:rsidRPr="00ED559A">
        <w:rPr>
          <w:sz w:val="28"/>
          <w:szCs w:val="28"/>
        </w:rPr>
        <w:t>, утвержденной Приложением №</w:t>
      </w:r>
      <w:r w:rsidR="00675467" w:rsidRPr="00ED559A">
        <w:rPr>
          <w:sz w:val="28"/>
          <w:szCs w:val="28"/>
        </w:rPr>
        <w:t>1</w:t>
      </w:r>
      <w:r w:rsidR="004562F3" w:rsidRPr="00ED559A">
        <w:rPr>
          <w:sz w:val="28"/>
          <w:szCs w:val="28"/>
        </w:rPr>
        <w:t>9</w:t>
      </w:r>
      <w:r w:rsidR="0023111C" w:rsidRPr="00ED559A">
        <w:rPr>
          <w:sz w:val="28"/>
          <w:szCs w:val="28"/>
        </w:rPr>
        <w:t xml:space="preserve"> к настоящей Учетной политике,</w:t>
      </w:r>
      <w:r w:rsidRPr="00ED559A">
        <w:rPr>
          <w:sz w:val="28"/>
          <w:szCs w:val="28"/>
        </w:rPr>
        <w:t xml:space="preserve"> исходя из следующих факторов:</w:t>
      </w:r>
    </w:p>
    <w:p w:rsidR="00775B49" w:rsidRPr="0023111C"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3111C">
        <w:rPr>
          <w:sz w:val="28"/>
          <w:szCs w:val="28"/>
        </w:rPr>
        <w:tab/>
        <w:t>– информации, содержащейся в законодательстве РФ;</w:t>
      </w:r>
    </w:p>
    <w:p w:rsidR="00775B49" w:rsidRPr="0023111C"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3111C">
        <w:rPr>
          <w:sz w:val="28"/>
          <w:szCs w:val="28"/>
        </w:rPr>
        <w:tab/>
        <w:t>– рекомендаций, содержащихся в документах производителя, – при отсутствии соответствующих норм в законодательстве РФ. Если такая информация отсутствует, срок определяется на основании решения комиссии учреждения по поступлению и выбытию активов, принятого с учетом ожидаемого срока использования и физического износа объекта, а также с учетом гарантийного срока использования;</w:t>
      </w:r>
    </w:p>
    <w:p w:rsidR="00775B49"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3111C">
        <w:rPr>
          <w:sz w:val="28"/>
          <w:szCs w:val="28"/>
        </w:rPr>
        <w:tab/>
        <w:t>– сроков фактической эксплуатации и ранее начисленной суммы амортизации – для безвозмездно полученных объектов.</w:t>
      </w:r>
    </w:p>
    <w:p w:rsidR="00942166" w:rsidRPr="00E26A62" w:rsidRDefault="001A6427"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163456">
        <w:rPr>
          <w:sz w:val="28"/>
          <w:szCs w:val="28"/>
        </w:rPr>
        <w:t>3.3</w:t>
      </w:r>
      <w:r w:rsidR="008D1979" w:rsidRPr="00163456">
        <w:rPr>
          <w:sz w:val="28"/>
          <w:szCs w:val="28"/>
        </w:rPr>
        <w:t>.</w:t>
      </w:r>
      <w:r w:rsidR="00752D15" w:rsidRPr="00163456">
        <w:rPr>
          <w:sz w:val="28"/>
          <w:szCs w:val="28"/>
        </w:rPr>
        <w:t>21.</w:t>
      </w:r>
      <w:r w:rsidRPr="008D1979">
        <w:rPr>
          <w:sz w:val="28"/>
          <w:szCs w:val="28"/>
        </w:rPr>
        <w:t xml:space="preserve"> Объекты</w:t>
      </w:r>
      <w:r w:rsidRPr="00E26A62">
        <w:rPr>
          <w:sz w:val="28"/>
          <w:szCs w:val="28"/>
        </w:rPr>
        <w:t xml:space="preserve"> ОС, срок полезного использования которых одинаков, стоимость которых не является существенной, объединяются в один инвентарный объект, признаваемый для целей бухгалтерского учета комплек</w:t>
      </w:r>
      <w:r w:rsidR="00A77BCE" w:rsidRPr="00E26A62">
        <w:rPr>
          <w:sz w:val="28"/>
          <w:szCs w:val="28"/>
        </w:rPr>
        <w:t>с</w:t>
      </w:r>
      <w:r w:rsidRPr="00E26A62">
        <w:rPr>
          <w:sz w:val="28"/>
          <w:szCs w:val="28"/>
        </w:rPr>
        <w:t>ом объектов ОС</w:t>
      </w:r>
      <w:r w:rsidR="00942166" w:rsidRPr="00E26A62">
        <w:rPr>
          <w:sz w:val="28"/>
          <w:szCs w:val="28"/>
        </w:rPr>
        <w:t xml:space="preserve">. </w:t>
      </w:r>
    </w:p>
    <w:p w:rsidR="00942166" w:rsidRPr="00E26A62" w:rsidRDefault="00942166"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A62">
        <w:rPr>
          <w:sz w:val="28"/>
          <w:szCs w:val="28"/>
        </w:rPr>
        <w:t>В состав такого инвентарного объекта могут включаться:</w:t>
      </w:r>
    </w:p>
    <w:p w:rsidR="00942166" w:rsidRPr="00E26A62" w:rsidRDefault="00942166"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A62">
        <w:rPr>
          <w:sz w:val="28"/>
          <w:szCs w:val="28"/>
        </w:rPr>
        <w:t>-</w:t>
      </w:r>
      <w:r w:rsidR="001A6427" w:rsidRPr="00E26A62">
        <w:rPr>
          <w:sz w:val="28"/>
          <w:szCs w:val="28"/>
        </w:rPr>
        <w:t xml:space="preserve"> библиотечные фонды; </w:t>
      </w:r>
    </w:p>
    <w:p w:rsidR="00942166" w:rsidRPr="00E26A62" w:rsidRDefault="00942166"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A62">
        <w:rPr>
          <w:sz w:val="28"/>
          <w:szCs w:val="28"/>
        </w:rPr>
        <w:t xml:space="preserve">- </w:t>
      </w:r>
      <w:r w:rsidR="001A6427" w:rsidRPr="00E26A62">
        <w:rPr>
          <w:sz w:val="28"/>
          <w:szCs w:val="28"/>
        </w:rPr>
        <w:t>периферийные устройства и компьютерное оборудование</w:t>
      </w:r>
      <w:r w:rsidR="00DE20B2" w:rsidRPr="00E26A62">
        <w:rPr>
          <w:sz w:val="28"/>
          <w:szCs w:val="28"/>
        </w:rPr>
        <w:t>:</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Системный блок</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Монитор</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Клавиатура</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Мышь</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Веб-камера</w:t>
      </w:r>
    </w:p>
    <w:p w:rsidR="00DE20B2" w:rsidRPr="00E26A62" w:rsidRDefault="00DE20B2" w:rsidP="00DE20B2">
      <w:pPr>
        <w:pStyle w:val="a9"/>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Источник бесперебойного питания</w:t>
      </w:r>
    </w:p>
    <w:p w:rsidR="00942166" w:rsidRPr="00E26A62" w:rsidRDefault="00942166"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A62">
        <w:rPr>
          <w:sz w:val="28"/>
          <w:szCs w:val="28"/>
        </w:rPr>
        <w:t>-</w:t>
      </w:r>
      <w:r w:rsidR="001A6427" w:rsidRPr="00E26A62">
        <w:rPr>
          <w:sz w:val="28"/>
          <w:szCs w:val="28"/>
        </w:rPr>
        <w:t xml:space="preserve"> мебель, используемая в течение од</w:t>
      </w:r>
      <w:r w:rsidRPr="00E26A62">
        <w:rPr>
          <w:sz w:val="28"/>
          <w:szCs w:val="28"/>
        </w:rPr>
        <w:t>ного и того же периода времени:</w:t>
      </w:r>
    </w:p>
    <w:p w:rsidR="00942166" w:rsidRPr="00E26A62" w:rsidRDefault="001A6427" w:rsidP="00942166">
      <w:pPr>
        <w:pStyle w:val="a9"/>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 xml:space="preserve">столы </w:t>
      </w:r>
    </w:p>
    <w:p w:rsidR="00942166" w:rsidRPr="00E26A62" w:rsidRDefault="001A6427" w:rsidP="00942166">
      <w:pPr>
        <w:pStyle w:val="a9"/>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lastRenderedPageBreak/>
        <w:t xml:space="preserve">стулья </w:t>
      </w:r>
    </w:p>
    <w:p w:rsidR="00942166" w:rsidRPr="00E26A62" w:rsidRDefault="001A6427" w:rsidP="00942166">
      <w:pPr>
        <w:pStyle w:val="a9"/>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 xml:space="preserve">шкафы </w:t>
      </w:r>
    </w:p>
    <w:p w:rsidR="001A6427" w:rsidRPr="00E26A62" w:rsidRDefault="001A6427" w:rsidP="00942166">
      <w:pPr>
        <w:pStyle w:val="a9"/>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E26A62">
        <w:rPr>
          <w:sz w:val="28"/>
          <w:szCs w:val="28"/>
        </w:rPr>
        <w:t>иная мебель, используемая для обстановки одного помещения.</w:t>
      </w:r>
    </w:p>
    <w:p w:rsidR="00EB2205" w:rsidRPr="006E2EBE" w:rsidRDefault="00EB2205" w:rsidP="00EB2205">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6E2EBE">
        <w:rPr>
          <w:i/>
          <w:color w:val="7030A0"/>
          <w:sz w:val="28"/>
          <w:szCs w:val="28"/>
        </w:rPr>
        <w:t>(Основание: п. 10 Стандарта «Основные средства»)</w:t>
      </w:r>
    </w:p>
    <w:p w:rsidR="00373E76" w:rsidRPr="00E26A62" w:rsidRDefault="00373E76"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E26A62">
        <w:rPr>
          <w:sz w:val="28"/>
          <w:szCs w:val="28"/>
        </w:rPr>
        <w:t xml:space="preserve">Критерием отнесения стоимости объектов ОС к несущественной стоимости являются </w:t>
      </w:r>
      <w:r w:rsidR="00942166" w:rsidRPr="00E26A62">
        <w:rPr>
          <w:sz w:val="28"/>
          <w:szCs w:val="28"/>
        </w:rPr>
        <w:t>критерии, установленные п. 39 Стандарта «Основные средства» для начисления 100% амортизации при вводе в эксплуатацию.</w:t>
      </w:r>
    </w:p>
    <w:p w:rsidR="00775B49" w:rsidRPr="0023111C" w:rsidRDefault="0023111C"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163456">
        <w:rPr>
          <w:sz w:val="28"/>
          <w:szCs w:val="28"/>
        </w:rPr>
        <w:t>3.</w:t>
      </w:r>
      <w:r w:rsidR="001A14E7" w:rsidRPr="00163456">
        <w:rPr>
          <w:sz w:val="28"/>
          <w:szCs w:val="28"/>
        </w:rPr>
        <w:t>3</w:t>
      </w:r>
      <w:r w:rsidRPr="00163456">
        <w:rPr>
          <w:sz w:val="28"/>
          <w:szCs w:val="28"/>
        </w:rPr>
        <w:t>.</w:t>
      </w:r>
      <w:r w:rsidR="00752D15" w:rsidRPr="00163456">
        <w:rPr>
          <w:sz w:val="28"/>
          <w:szCs w:val="28"/>
        </w:rPr>
        <w:t>22.</w:t>
      </w:r>
      <w:r>
        <w:rPr>
          <w:sz w:val="28"/>
          <w:szCs w:val="28"/>
        </w:rPr>
        <w:t xml:space="preserve"> </w:t>
      </w:r>
      <w:r w:rsidR="00775B49" w:rsidRPr="0023111C">
        <w:rPr>
          <w:sz w:val="28"/>
          <w:szCs w:val="28"/>
        </w:rPr>
        <w:t xml:space="preserve">По объектам, включенным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№1 «О Классификации основных средств, включаемых в амортизационные группы». </w:t>
      </w:r>
    </w:p>
    <w:p w:rsidR="00775B49" w:rsidRPr="0023111C" w:rsidRDefault="00775B49"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3111C">
        <w:rPr>
          <w:sz w:val="28"/>
          <w:szCs w:val="28"/>
        </w:rPr>
        <w:t>По объектам, включенным в десятую амортиз</w:t>
      </w:r>
      <w:r w:rsidR="0096396E" w:rsidRPr="0023111C">
        <w:rPr>
          <w:sz w:val="28"/>
          <w:szCs w:val="28"/>
        </w:rPr>
        <w:t xml:space="preserve">ационную группу, срок полезного </w:t>
      </w:r>
      <w:r w:rsidRPr="0023111C">
        <w:rPr>
          <w:sz w:val="28"/>
          <w:szCs w:val="28"/>
        </w:rPr>
        <w:t>использования рассчитывается исходя из единых норм, утвержденных постановлением</w:t>
      </w:r>
      <w:r w:rsidR="0096396E" w:rsidRPr="0023111C">
        <w:rPr>
          <w:sz w:val="28"/>
          <w:szCs w:val="28"/>
        </w:rPr>
        <w:t xml:space="preserve"> </w:t>
      </w:r>
      <w:r w:rsidRPr="0023111C">
        <w:rPr>
          <w:sz w:val="28"/>
          <w:szCs w:val="28"/>
        </w:rPr>
        <w:t>Совета Министров СССР от 22 октября 1990 г. № 1072.</w:t>
      </w:r>
    </w:p>
    <w:p w:rsidR="00775B49" w:rsidRPr="006E2EBE" w:rsidRDefault="0096396E" w:rsidP="007049E8">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23111C">
        <w:rPr>
          <w:i/>
          <w:color w:val="7030A0"/>
          <w:sz w:val="28"/>
          <w:szCs w:val="28"/>
        </w:rPr>
        <w:t>(</w:t>
      </w:r>
      <w:r w:rsidR="00775B49" w:rsidRPr="0023111C">
        <w:rPr>
          <w:i/>
          <w:color w:val="7030A0"/>
          <w:sz w:val="28"/>
          <w:szCs w:val="28"/>
        </w:rPr>
        <w:t>Основание: п</w:t>
      </w:r>
      <w:r w:rsidRPr="0023111C">
        <w:rPr>
          <w:i/>
          <w:color w:val="7030A0"/>
          <w:sz w:val="28"/>
          <w:szCs w:val="28"/>
        </w:rPr>
        <w:t>.</w:t>
      </w:r>
      <w:r w:rsidR="00775B49" w:rsidRPr="0023111C">
        <w:rPr>
          <w:i/>
          <w:color w:val="7030A0"/>
          <w:sz w:val="28"/>
          <w:szCs w:val="28"/>
        </w:rPr>
        <w:t xml:space="preserve"> 44 Инструкции </w:t>
      </w:r>
      <w:r w:rsidRPr="0023111C">
        <w:rPr>
          <w:i/>
          <w:color w:val="7030A0"/>
          <w:sz w:val="28"/>
          <w:szCs w:val="28"/>
        </w:rPr>
        <w:t>№ 157н</w:t>
      </w:r>
      <w:r w:rsidR="00B7301D">
        <w:rPr>
          <w:i/>
          <w:color w:val="7030A0"/>
          <w:sz w:val="28"/>
          <w:szCs w:val="28"/>
        </w:rPr>
        <w:t>,</w:t>
      </w:r>
      <w:r w:rsidR="00484A0A">
        <w:rPr>
          <w:i/>
          <w:color w:val="FF0000"/>
          <w:sz w:val="28"/>
          <w:szCs w:val="28"/>
        </w:rPr>
        <w:t xml:space="preserve"> </w:t>
      </w:r>
      <w:r w:rsidR="00484A0A" w:rsidRPr="006E2EBE">
        <w:rPr>
          <w:i/>
          <w:color w:val="7030A0"/>
          <w:sz w:val="28"/>
          <w:szCs w:val="28"/>
        </w:rPr>
        <w:t>п. 35 Стандарта «Основные средства»</w:t>
      </w:r>
      <w:r w:rsidRPr="006E2EBE">
        <w:rPr>
          <w:i/>
          <w:color w:val="7030A0"/>
          <w:sz w:val="28"/>
          <w:szCs w:val="28"/>
        </w:rPr>
        <w:t>)</w:t>
      </w:r>
    </w:p>
    <w:p w:rsidR="00DF1F8D" w:rsidRPr="0023111C" w:rsidRDefault="0023111C" w:rsidP="007049E8">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3</w:t>
      </w:r>
      <w:r w:rsidR="0096396E" w:rsidRPr="00163456">
        <w:rPr>
          <w:rFonts w:ascii="Times New Roman" w:hAnsi="Times New Roman" w:cs="Times New Roman"/>
          <w:sz w:val="28"/>
          <w:szCs w:val="28"/>
        </w:rPr>
        <w:t>.</w:t>
      </w:r>
      <w:r w:rsidR="001A14E7" w:rsidRPr="00163456">
        <w:rPr>
          <w:rFonts w:ascii="Times New Roman" w:hAnsi="Times New Roman" w:cs="Times New Roman"/>
          <w:sz w:val="28"/>
          <w:szCs w:val="28"/>
        </w:rPr>
        <w:t>3</w:t>
      </w:r>
      <w:r w:rsidR="0096396E" w:rsidRPr="00163456">
        <w:rPr>
          <w:rFonts w:ascii="Times New Roman" w:hAnsi="Times New Roman" w:cs="Times New Roman"/>
          <w:sz w:val="28"/>
          <w:szCs w:val="28"/>
        </w:rPr>
        <w:t>.</w:t>
      </w:r>
      <w:r w:rsidR="00752D15" w:rsidRPr="00163456">
        <w:rPr>
          <w:rFonts w:ascii="Times New Roman" w:hAnsi="Times New Roman" w:cs="Times New Roman"/>
          <w:sz w:val="28"/>
          <w:szCs w:val="28"/>
        </w:rPr>
        <w:t>23.</w:t>
      </w:r>
      <w:r w:rsidR="0096396E" w:rsidRPr="0023111C">
        <w:rPr>
          <w:rFonts w:ascii="Times New Roman" w:hAnsi="Times New Roman" w:cs="Times New Roman"/>
          <w:sz w:val="28"/>
          <w:szCs w:val="28"/>
        </w:rPr>
        <w:t xml:space="preserve"> Переоценка </w:t>
      </w:r>
      <w:r w:rsidR="00151F5C">
        <w:rPr>
          <w:rFonts w:ascii="Times New Roman" w:hAnsi="Times New Roman" w:cs="Times New Roman"/>
          <w:sz w:val="28"/>
          <w:szCs w:val="28"/>
        </w:rPr>
        <w:t>ОС</w:t>
      </w:r>
      <w:r w:rsidR="0096396E" w:rsidRPr="0023111C">
        <w:rPr>
          <w:rFonts w:ascii="Times New Roman" w:hAnsi="Times New Roman" w:cs="Times New Roman"/>
          <w:sz w:val="28"/>
          <w:szCs w:val="28"/>
        </w:rPr>
        <w:t xml:space="preserve"> производится в сроки и в порядке, устанавливаемые Правительством РФ.</w:t>
      </w:r>
      <w:r w:rsidR="00DF1F8D" w:rsidRPr="0023111C">
        <w:rPr>
          <w:rFonts w:ascii="Times New Roman" w:hAnsi="Times New Roman" w:cs="Times New Roman"/>
          <w:sz w:val="28"/>
          <w:szCs w:val="28"/>
        </w:rPr>
        <w:t xml:space="preserve"> ХКФОМС не вправе самостоятельно осуществлять переоценку объектов ОС.</w:t>
      </w:r>
    </w:p>
    <w:p w:rsidR="0096396E" w:rsidRDefault="0096396E" w:rsidP="007049E8">
      <w:pPr>
        <w:autoSpaceDE w:val="0"/>
        <w:autoSpaceDN w:val="0"/>
        <w:adjustRightInd w:val="0"/>
        <w:spacing w:after="0" w:line="240" w:lineRule="auto"/>
        <w:ind w:firstLine="539"/>
        <w:jc w:val="both"/>
        <w:rPr>
          <w:rFonts w:ascii="Times New Roman" w:hAnsi="Times New Roman" w:cs="Times New Roman"/>
          <w:i/>
          <w:color w:val="7030A0"/>
          <w:sz w:val="28"/>
          <w:szCs w:val="28"/>
        </w:rPr>
      </w:pPr>
      <w:r w:rsidRPr="0023111C">
        <w:rPr>
          <w:rFonts w:ascii="Times New Roman" w:hAnsi="Times New Roman" w:cs="Times New Roman"/>
          <w:i/>
          <w:color w:val="7030A0"/>
          <w:sz w:val="28"/>
          <w:szCs w:val="28"/>
        </w:rPr>
        <w:t>(Основание: п. 28 Инструкции № 157н)</w:t>
      </w:r>
    </w:p>
    <w:p w:rsidR="00F85DA3" w:rsidRPr="006E2EBE" w:rsidRDefault="00F85DA3" w:rsidP="007049E8">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3.3.</w:t>
      </w:r>
      <w:r w:rsidR="00752D15" w:rsidRPr="00163456">
        <w:rPr>
          <w:rFonts w:ascii="Times New Roman" w:hAnsi="Times New Roman" w:cs="Times New Roman"/>
          <w:sz w:val="28"/>
          <w:szCs w:val="28"/>
        </w:rPr>
        <w:t>24.</w:t>
      </w:r>
      <w:r w:rsidRPr="006E2EBE">
        <w:rPr>
          <w:rFonts w:ascii="Times New Roman" w:hAnsi="Times New Roman" w:cs="Times New Roman"/>
          <w:sz w:val="28"/>
          <w:szCs w:val="28"/>
        </w:rPr>
        <w:t xml:space="preserve"> </w:t>
      </w:r>
      <w:proofErr w:type="gramStart"/>
      <w:r w:rsidR="00151F5C" w:rsidRPr="006E2EBE">
        <w:rPr>
          <w:rFonts w:ascii="Times New Roman" w:hAnsi="Times New Roman" w:cs="Times New Roman"/>
          <w:sz w:val="28"/>
          <w:szCs w:val="28"/>
        </w:rPr>
        <w:t>ОС</w:t>
      </w:r>
      <w:r w:rsidRPr="006E2EBE">
        <w:rPr>
          <w:rFonts w:ascii="Times New Roman" w:hAnsi="Times New Roman" w:cs="Times New Roman"/>
          <w:sz w:val="28"/>
          <w:szCs w:val="28"/>
        </w:rPr>
        <w:t xml:space="preserve">, стоимостью </w:t>
      </w:r>
      <w:r w:rsidR="00E73FBD" w:rsidRPr="005F5EC8">
        <w:rPr>
          <w:rFonts w:ascii="Times New Roman" w:hAnsi="Times New Roman" w:cs="Times New Roman"/>
          <w:sz w:val="28"/>
          <w:szCs w:val="28"/>
        </w:rPr>
        <w:t>до 10 000 рублей</w:t>
      </w:r>
      <w:r w:rsidR="00E73FBD" w:rsidRPr="006E2EBE">
        <w:rPr>
          <w:rFonts w:ascii="Times New Roman" w:hAnsi="Times New Roman" w:cs="Times New Roman"/>
          <w:sz w:val="28"/>
          <w:szCs w:val="28"/>
        </w:rPr>
        <w:t xml:space="preserve"> </w:t>
      </w:r>
      <w:r w:rsidRPr="006E2EBE">
        <w:rPr>
          <w:rFonts w:ascii="Times New Roman" w:hAnsi="Times New Roman" w:cs="Times New Roman"/>
          <w:sz w:val="28"/>
          <w:szCs w:val="28"/>
        </w:rPr>
        <w:t xml:space="preserve">включительно, находящиеся в эксплуатации, учитываются на забалансовом </w:t>
      </w:r>
      <w:r w:rsidRPr="00214C41">
        <w:rPr>
          <w:rFonts w:ascii="Times New Roman" w:hAnsi="Times New Roman" w:cs="Times New Roman"/>
          <w:sz w:val="28"/>
          <w:szCs w:val="28"/>
        </w:rPr>
        <w:t>счете 21</w:t>
      </w:r>
      <w:r w:rsidRPr="006E2EBE">
        <w:rPr>
          <w:rFonts w:ascii="Times New Roman" w:hAnsi="Times New Roman" w:cs="Times New Roman"/>
          <w:sz w:val="28"/>
          <w:szCs w:val="28"/>
        </w:rPr>
        <w:t xml:space="preserve"> по балансовой стоимости.</w:t>
      </w:r>
      <w:proofErr w:type="gramEnd"/>
    </w:p>
    <w:p w:rsidR="00F85DA3" w:rsidRPr="003128CE" w:rsidRDefault="00F85DA3" w:rsidP="007049E8">
      <w:pPr>
        <w:autoSpaceDE w:val="0"/>
        <w:autoSpaceDN w:val="0"/>
        <w:adjustRightInd w:val="0"/>
        <w:spacing w:after="0" w:line="240" w:lineRule="auto"/>
        <w:ind w:firstLine="539"/>
        <w:jc w:val="both"/>
        <w:rPr>
          <w:rFonts w:ascii="Times New Roman" w:hAnsi="Times New Roman" w:cs="Times New Roman"/>
          <w:i/>
          <w:color w:val="7030A0"/>
          <w:sz w:val="28"/>
          <w:szCs w:val="28"/>
        </w:rPr>
      </w:pPr>
      <w:r w:rsidRPr="003128CE">
        <w:rPr>
          <w:rFonts w:ascii="Times New Roman" w:hAnsi="Times New Roman" w:cs="Times New Roman"/>
          <w:i/>
          <w:color w:val="7030A0"/>
          <w:sz w:val="28"/>
          <w:szCs w:val="28"/>
        </w:rPr>
        <w:t xml:space="preserve">(Основание: п. 39 Стандарта «Основные средства», п. 373 Инструкции № 157н) </w:t>
      </w:r>
    </w:p>
    <w:p w:rsidR="007B0D52" w:rsidRPr="005F5EC8" w:rsidRDefault="007B0D52" w:rsidP="007049E8">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3.</w:t>
      </w:r>
      <w:r w:rsidR="001A14E7" w:rsidRPr="00163456">
        <w:rPr>
          <w:rFonts w:ascii="Times New Roman" w:hAnsi="Times New Roman" w:cs="Times New Roman"/>
          <w:sz w:val="28"/>
          <w:szCs w:val="28"/>
        </w:rPr>
        <w:t>3</w:t>
      </w:r>
      <w:r w:rsidRPr="00163456">
        <w:rPr>
          <w:rFonts w:ascii="Times New Roman" w:hAnsi="Times New Roman" w:cs="Times New Roman"/>
          <w:sz w:val="28"/>
          <w:szCs w:val="28"/>
        </w:rPr>
        <w:t>.</w:t>
      </w:r>
      <w:r w:rsidR="00752D15" w:rsidRPr="00163456">
        <w:rPr>
          <w:rFonts w:ascii="Times New Roman" w:hAnsi="Times New Roman" w:cs="Times New Roman"/>
          <w:sz w:val="28"/>
          <w:szCs w:val="28"/>
        </w:rPr>
        <w:t>25.</w:t>
      </w:r>
      <w:r w:rsidRPr="0023111C">
        <w:rPr>
          <w:rFonts w:ascii="Times New Roman" w:hAnsi="Times New Roman" w:cs="Times New Roman"/>
          <w:sz w:val="28"/>
          <w:szCs w:val="28"/>
        </w:rPr>
        <w:t xml:space="preserve"> </w:t>
      </w:r>
      <w:r w:rsidR="006A1B8F" w:rsidRPr="005F5EC8">
        <w:rPr>
          <w:rFonts w:ascii="Times New Roman" w:hAnsi="Times New Roman" w:cs="Times New Roman"/>
          <w:sz w:val="28"/>
          <w:szCs w:val="28"/>
        </w:rPr>
        <w:t xml:space="preserve">Организация работы по принятию к учету и выбытию материальных ценностей осуществляется созданной на постоянной основе комиссией по поступлению и выбытию активов, действующей в соответствии с положением, приведенным в </w:t>
      </w:r>
      <w:r w:rsidR="006A1B8F" w:rsidRPr="005F5EC8">
        <w:rPr>
          <w:rFonts w:ascii="Times New Roman" w:hAnsi="Times New Roman" w:cs="Times New Roman"/>
          <w:sz w:val="28"/>
          <w:szCs w:val="28"/>
          <w:highlight w:val="yellow"/>
        </w:rPr>
        <w:t>Приложении № 19</w:t>
      </w:r>
      <w:r w:rsidR="006A1B8F" w:rsidRPr="005F5EC8">
        <w:rPr>
          <w:rFonts w:ascii="Times New Roman" w:hAnsi="Times New Roman" w:cs="Times New Roman"/>
          <w:sz w:val="28"/>
          <w:szCs w:val="28"/>
        </w:rPr>
        <w:t xml:space="preserve"> к настоящей Учетной политике</w:t>
      </w:r>
    </w:p>
    <w:p w:rsidR="007B0D52" w:rsidRDefault="007B0D52" w:rsidP="007049E8">
      <w:pPr>
        <w:pStyle w:val="ConsPlusNormal"/>
        <w:ind w:firstLine="539"/>
        <w:jc w:val="both"/>
        <w:rPr>
          <w:rFonts w:ascii="Times New Roman" w:hAnsi="Times New Roman" w:cs="Times New Roman"/>
          <w:i/>
          <w:color w:val="7030A0"/>
          <w:sz w:val="28"/>
          <w:szCs w:val="28"/>
        </w:rPr>
      </w:pPr>
      <w:r w:rsidRPr="0023111C">
        <w:rPr>
          <w:rFonts w:ascii="Times New Roman" w:hAnsi="Times New Roman" w:cs="Times New Roman"/>
          <w:i/>
          <w:color w:val="7030A0"/>
          <w:sz w:val="28"/>
          <w:szCs w:val="28"/>
        </w:rPr>
        <w:t xml:space="preserve">(Основание: </w:t>
      </w:r>
      <w:hyperlink r:id="rId68" w:history="1">
        <w:r w:rsidRPr="0023111C">
          <w:rPr>
            <w:rFonts w:ascii="Times New Roman" w:hAnsi="Times New Roman" w:cs="Times New Roman"/>
            <w:i/>
            <w:color w:val="7030A0"/>
            <w:sz w:val="28"/>
            <w:szCs w:val="28"/>
          </w:rPr>
          <w:t>п. п. 25</w:t>
        </w:r>
      </w:hyperlink>
      <w:r w:rsidRPr="0023111C">
        <w:rPr>
          <w:rFonts w:ascii="Times New Roman" w:hAnsi="Times New Roman" w:cs="Times New Roman"/>
          <w:i/>
          <w:color w:val="7030A0"/>
          <w:sz w:val="28"/>
          <w:szCs w:val="28"/>
        </w:rPr>
        <w:t xml:space="preserve">, </w:t>
      </w:r>
      <w:hyperlink r:id="rId69" w:history="1">
        <w:r w:rsidRPr="0023111C">
          <w:rPr>
            <w:rFonts w:ascii="Times New Roman" w:hAnsi="Times New Roman" w:cs="Times New Roman"/>
            <w:i/>
            <w:color w:val="7030A0"/>
            <w:sz w:val="28"/>
            <w:szCs w:val="28"/>
          </w:rPr>
          <w:t>34</w:t>
        </w:r>
      </w:hyperlink>
      <w:r w:rsidRPr="0023111C">
        <w:rPr>
          <w:rFonts w:ascii="Times New Roman" w:hAnsi="Times New Roman" w:cs="Times New Roman"/>
          <w:i/>
          <w:color w:val="7030A0"/>
          <w:sz w:val="28"/>
          <w:szCs w:val="28"/>
        </w:rPr>
        <w:t xml:space="preserve">, </w:t>
      </w:r>
      <w:hyperlink r:id="rId70" w:history="1">
        <w:r w:rsidRPr="0023111C">
          <w:rPr>
            <w:rFonts w:ascii="Times New Roman" w:hAnsi="Times New Roman" w:cs="Times New Roman"/>
            <w:i/>
            <w:color w:val="7030A0"/>
            <w:sz w:val="28"/>
            <w:szCs w:val="28"/>
          </w:rPr>
          <w:t>44</w:t>
        </w:r>
      </w:hyperlink>
      <w:r w:rsidRPr="0023111C">
        <w:rPr>
          <w:rFonts w:ascii="Times New Roman" w:hAnsi="Times New Roman" w:cs="Times New Roman"/>
          <w:i/>
          <w:color w:val="7030A0"/>
          <w:sz w:val="28"/>
          <w:szCs w:val="28"/>
        </w:rPr>
        <w:t xml:space="preserve">, </w:t>
      </w:r>
      <w:hyperlink r:id="rId71" w:history="1">
        <w:r w:rsidRPr="0023111C">
          <w:rPr>
            <w:rFonts w:ascii="Times New Roman" w:hAnsi="Times New Roman" w:cs="Times New Roman"/>
            <w:i/>
            <w:color w:val="7030A0"/>
            <w:sz w:val="28"/>
            <w:szCs w:val="28"/>
          </w:rPr>
          <w:t>46</w:t>
        </w:r>
      </w:hyperlink>
      <w:r w:rsidRPr="0023111C">
        <w:rPr>
          <w:rFonts w:ascii="Times New Roman" w:hAnsi="Times New Roman" w:cs="Times New Roman"/>
          <w:i/>
          <w:color w:val="7030A0"/>
          <w:sz w:val="28"/>
          <w:szCs w:val="28"/>
        </w:rPr>
        <w:t xml:space="preserve">, </w:t>
      </w:r>
      <w:hyperlink r:id="rId72" w:history="1">
        <w:r w:rsidRPr="0023111C">
          <w:rPr>
            <w:rFonts w:ascii="Times New Roman" w:hAnsi="Times New Roman" w:cs="Times New Roman"/>
            <w:i/>
            <w:color w:val="7030A0"/>
            <w:sz w:val="28"/>
            <w:szCs w:val="28"/>
          </w:rPr>
          <w:t>51</w:t>
        </w:r>
      </w:hyperlink>
      <w:r w:rsidRPr="0023111C">
        <w:rPr>
          <w:rFonts w:ascii="Times New Roman" w:hAnsi="Times New Roman" w:cs="Times New Roman"/>
          <w:i/>
          <w:color w:val="7030A0"/>
          <w:sz w:val="28"/>
          <w:szCs w:val="28"/>
        </w:rPr>
        <w:t xml:space="preserve">, </w:t>
      </w:r>
      <w:hyperlink r:id="rId73" w:history="1">
        <w:r w:rsidRPr="0023111C">
          <w:rPr>
            <w:rFonts w:ascii="Times New Roman" w:hAnsi="Times New Roman" w:cs="Times New Roman"/>
            <w:i/>
            <w:color w:val="7030A0"/>
            <w:sz w:val="28"/>
            <w:szCs w:val="28"/>
          </w:rPr>
          <w:t>60</w:t>
        </w:r>
      </w:hyperlink>
      <w:r w:rsidRPr="0023111C">
        <w:rPr>
          <w:rFonts w:ascii="Times New Roman" w:hAnsi="Times New Roman" w:cs="Times New Roman"/>
          <w:i/>
          <w:color w:val="7030A0"/>
          <w:sz w:val="28"/>
          <w:szCs w:val="28"/>
        </w:rPr>
        <w:t xml:space="preserve">, </w:t>
      </w:r>
      <w:hyperlink r:id="rId74" w:history="1">
        <w:r w:rsidRPr="0023111C">
          <w:rPr>
            <w:rFonts w:ascii="Times New Roman" w:hAnsi="Times New Roman" w:cs="Times New Roman"/>
            <w:i/>
            <w:color w:val="7030A0"/>
            <w:sz w:val="28"/>
            <w:szCs w:val="28"/>
          </w:rPr>
          <w:t>61</w:t>
        </w:r>
      </w:hyperlink>
      <w:r w:rsidRPr="0023111C">
        <w:rPr>
          <w:rFonts w:ascii="Times New Roman" w:hAnsi="Times New Roman" w:cs="Times New Roman"/>
          <w:i/>
          <w:color w:val="7030A0"/>
          <w:sz w:val="28"/>
          <w:szCs w:val="28"/>
        </w:rPr>
        <w:t xml:space="preserve"> Инструкции № 157н</w:t>
      </w:r>
      <w:r w:rsidR="00CF5876">
        <w:rPr>
          <w:rFonts w:ascii="Times New Roman" w:hAnsi="Times New Roman" w:cs="Times New Roman"/>
          <w:i/>
          <w:color w:val="7030A0"/>
          <w:sz w:val="28"/>
          <w:szCs w:val="28"/>
        </w:rPr>
        <w:t xml:space="preserve">; </w:t>
      </w:r>
      <w:r w:rsidR="00CF5876" w:rsidRPr="00163456">
        <w:rPr>
          <w:rFonts w:ascii="Times New Roman" w:hAnsi="Times New Roman" w:cs="Times New Roman"/>
          <w:i/>
          <w:color w:val="7030A0"/>
          <w:sz w:val="28"/>
          <w:szCs w:val="28"/>
        </w:rPr>
        <w:t>п. 9 Стандарта «Учетная политика»</w:t>
      </w:r>
      <w:r w:rsidRPr="0023111C">
        <w:rPr>
          <w:rFonts w:ascii="Times New Roman" w:hAnsi="Times New Roman" w:cs="Times New Roman"/>
          <w:i/>
          <w:color w:val="7030A0"/>
          <w:sz w:val="28"/>
          <w:szCs w:val="28"/>
        </w:rPr>
        <w:t>)</w:t>
      </w:r>
    </w:p>
    <w:p w:rsidR="00C20CA5" w:rsidRPr="005F5EC8" w:rsidRDefault="00C20CA5" w:rsidP="00C20CA5">
      <w:pPr>
        <w:autoSpaceDE w:val="0"/>
        <w:autoSpaceDN w:val="0"/>
        <w:adjustRightInd w:val="0"/>
        <w:spacing w:after="0" w:line="240" w:lineRule="auto"/>
        <w:ind w:firstLine="540"/>
        <w:jc w:val="both"/>
        <w:rPr>
          <w:rFonts w:ascii="Times New Roman" w:hAnsi="Times New Roman" w:cs="Times New Roman"/>
          <w:sz w:val="28"/>
          <w:szCs w:val="28"/>
        </w:rPr>
      </w:pPr>
      <w:r w:rsidRPr="00163456">
        <w:rPr>
          <w:rFonts w:ascii="Times New Roman" w:hAnsi="Times New Roman" w:cs="Times New Roman"/>
          <w:sz w:val="28"/>
          <w:szCs w:val="28"/>
        </w:rPr>
        <w:t>3.3.</w:t>
      </w:r>
      <w:r w:rsidR="00752D15" w:rsidRPr="00163456">
        <w:rPr>
          <w:rFonts w:ascii="Times New Roman" w:hAnsi="Times New Roman" w:cs="Times New Roman"/>
          <w:sz w:val="28"/>
          <w:szCs w:val="28"/>
        </w:rPr>
        <w:t>26.</w:t>
      </w:r>
      <w:r w:rsidRPr="005F5EC8">
        <w:rPr>
          <w:rFonts w:ascii="Times New Roman" w:hAnsi="Times New Roman" w:cs="Times New Roman"/>
          <w:sz w:val="28"/>
          <w:szCs w:val="28"/>
        </w:rPr>
        <w:t xml:space="preserve"> Основные средства, выявленные при инвентаризации, принимаются к учету по справедливой стоимости, определенной комиссией по поступлению и выбытию активов с применением наиболее подходящего в каждом случае метода.</w:t>
      </w:r>
    </w:p>
    <w:p w:rsidR="00C20CA5" w:rsidRPr="003F472D" w:rsidRDefault="00C20CA5" w:rsidP="00C20CA5">
      <w:pPr>
        <w:autoSpaceDE w:val="0"/>
        <w:autoSpaceDN w:val="0"/>
        <w:adjustRightInd w:val="0"/>
        <w:spacing w:after="0" w:line="240" w:lineRule="auto"/>
        <w:ind w:firstLine="540"/>
        <w:jc w:val="both"/>
        <w:rPr>
          <w:rFonts w:ascii="Times New Roman" w:eastAsia="Times New Roman" w:hAnsi="Times New Roman" w:cs="Times New Roman"/>
          <w:i/>
          <w:color w:val="7030A0"/>
          <w:sz w:val="28"/>
          <w:szCs w:val="28"/>
          <w:lang w:eastAsia="ru-RU"/>
        </w:rPr>
      </w:pPr>
      <w:r w:rsidRPr="003F472D">
        <w:rPr>
          <w:rFonts w:ascii="Times New Roman" w:eastAsia="Times New Roman" w:hAnsi="Times New Roman" w:cs="Times New Roman"/>
          <w:i/>
          <w:color w:val="7030A0"/>
          <w:sz w:val="28"/>
          <w:szCs w:val="28"/>
          <w:lang w:eastAsia="ru-RU"/>
        </w:rPr>
        <w:t>(Основание: п. п. 52, 54 С</w:t>
      </w:r>
      <w:r w:rsidR="001B3AE2">
        <w:rPr>
          <w:rFonts w:ascii="Times New Roman" w:eastAsia="Times New Roman" w:hAnsi="Times New Roman" w:cs="Times New Roman"/>
          <w:i/>
          <w:color w:val="7030A0"/>
          <w:sz w:val="28"/>
          <w:szCs w:val="28"/>
          <w:lang w:eastAsia="ru-RU"/>
        </w:rPr>
        <w:t>тандарта</w:t>
      </w:r>
      <w:r w:rsidRPr="003F472D">
        <w:rPr>
          <w:rFonts w:ascii="Times New Roman" w:eastAsia="Times New Roman" w:hAnsi="Times New Roman" w:cs="Times New Roman"/>
          <w:i/>
          <w:color w:val="7030A0"/>
          <w:sz w:val="28"/>
          <w:szCs w:val="28"/>
          <w:lang w:eastAsia="ru-RU"/>
        </w:rPr>
        <w:t xml:space="preserve"> "Концептуальные основы", п. 31 Инструкции № 157н).</w:t>
      </w:r>
    </w:p>
    <w:p w:rsidR="005E079E" w:rsidRPr="00537590" w:rsidRDefault="00AA2BF5" w:rsidP="007049E8">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3.3</w:t>
      </w:r>
      <w:r w:rsidR="008D1979" w:rsidRPr="00163456">
        <w:rPr>
          <w:rFonts w:ascii="Times New Roman" w:hAnsi="Times New Roman" w:cs="Times New Roman"/>
          <w:sz w:val="28"/>
          <w:szCs w:val="28"/>
        </w:rPr>
        <w:t>.</w:t>
      </w:r>
      <w:r w:rsidR="00752D15" w:rsidRPr="00163456">
        <w:rPr>
          <w:rFonts w:ascii="Times New Roman" w:hAnsi="Times New Roman" w:cs="Times New Roman"/>
          <w:sz w:val="28"/>
          <w:szCs w:val="28"/>
        </w:rPr>
        <w:t>27.</w:t>
      </w:r>
      <w:r w:rsidR="008D1979" w:rsidRPr="00A36B49">
        <w:rPr>
          <w:rFonts w:ascii="Times New Roman" w:hAnsi="Times New Roman" w:cs="Times New Roman"/>
          <w:color w:val="FF0000"/>
          <w:sz w:val="28"/>
          <w:szCs w:val="28"/>
        </w:rPr>
        <w:t xml:space="preserve"> </w:t>
      </w:r>
      <w:r w:rsidR="00D5378B" w:rsidRPr="00A36B49">
        <w:rPr>
          <w:rFonts w:ascii="Times New Roman" w:hAnsi="Times New Roman" w:cs="Times New Roman"/>
          <w:sz w:val="28"/>
          <w:szCs w:val="28"/>
        </w:rPr>
        <w:t>При</w:t>
      </w:r>
      <w:r w:rsidR="00D5378B" w:rsidRPr="00537590">
        <w:rPr>
          <w:rFonts w:ascii="Times New Roman" w:hAnsi="Times New Roman" w:cs="Times New Roman"/>
          <w:sz w:val="28"/>
          <w:szCs w:val="28"/>
        </w:rPr>
        <w:t xml:space="preserve"> принятии решения комиссией по поступлению и выбытию активов</w:t>
      </w:r>
      <w:r w:rsidR="007A2647" w:rsidRPr="00537590">
        <w:rPr>
          <w:rFonts w:ascii="Times New Roman" w:hAnsi="Times New Roman" w:cs="Times New Roman"/>
          <w:sz w:val="28"/>
          <w:szCs w:val="28"/>
        </w:rPr>
        <w:t xml:space="preserve"> (далее – Комиссия)</w:t>
      </w:r>
      <w:r w:rsidR="00D5378B" w:rsidRPr="00537590">
        <w:rPr>
          <w:rFonts w:ascii="Times New Roman" w:hAnsi="Times New Roman" w:cs="Times New Roman"/>
          <w:sz w:val="28"/>
          <w:szCs w:val="28"/>
        </w:rPr>
        <w:t xml:space="preserve"> о необходимости списания объектов ОС, составляется Акт о списании </w:t>
      </w:r>
      <w:r w:rsidR="007A2647" w:rsidRPr="00537590">
        <w:rPr>
          <w:rFonts w:ascii="Times New Roman" w:hAnsi="Times New Roman" w:cs="Times New Roman"/>
          <w:sz w:val="28"/>
          <w:szCs w:val="28"/>
        </w:rPr>
        <w:t>о</w:t>
      </w:r>
      <w:r w:rsidR="00D5378B" w:rsidRPr="00537590">
        <w:rPr>
          <w:rFonts w:ascii="Times New Roman" w:hAnsi="Times New Roman" w:cs="Times New Roman"/>
          <w:sz w:val="28"/>
          <w:szCs w:val="28"/>
        </w:rPr>
        <w:t>бъектов нефинансовых активов</w:t>
      </w:r>
      <w:r w:rsidR="007A2647" w:rsidRPr="00537590">
        <w:rPr>
          <w:rFonts w:ascii="Times New Roman" w:hAnsi="Times New Roman" w:cs="Times New Roman"/>
          <w:sz w:val="28"/>
          <w:szCs w:val="28"/>
        </w:rPr>
        <w:t xml:space="preserve"> </w:t>
      </w:r>
      <w:r w:rsidR="00D5378B" w:rsidRPr="00537590">
        <w:rPr>
          <w:rFonts w:ascii="Times New Roman" w:hAnsi="Times New Roman" w:cs="Times New Roman"/>
          <w:sz w:val="28"/>
          <w:szCs w:val="28"/>
        </w:rPr>
        <w:t>(кроме транспортных</w:t>
      </w:r>
      <w:r w:rsidR="007A2647" w:rsidRPr="00537590">
        <w:rPr>
          <w:rFonts w:ascii="Times New Roman" w:hAnsi="Times New Roman" w:cs="Times New Roman"/>
          <w:sz w:val="28"/>
          <w:szCs w:val="28"/>
        </w:rPr>
        <w:t xml:space="preserve"> </w:t>
      </w:r>
      <w:r w:rsidR="00D5378B" w:rsidRPr="00537590">
        <w:rPr>
          <w:rFonts w:ascii="Times New Roman" w:hAnsi="Times New Roman" w:cs="Times New Roman"/>
          <w:sz w:val="28"/>
          <w:szCs w:val="28"/>
        </w:rPr>
        <w:t>средств) (ф. 0504104)</w:t>
      </w:r>
      <w:r w:rsidR="007A2647" w:rsidRPr="00537590">
        <w:rPr>
          <w:rFonts w:ascii="Times New Roman" w:hAnsi="Times New Roman" w:cs="Times New Roman"/>
          <w:sz w:val="28"/>
          <w:szCs w:val="28"/>
        </w:rPr>
        <w:t xml:space="preserve"> (далее – Акт о списании)</w:t>
      </w:r>
      <w:r w:rsidR="00F96125" w:rsidRPr="00537590">
        <w:rPr>
          <w:rFonts w:ascii="Times New Roman" w:hAnsi="Times New Roman" w:cs="Times New Roman"/>
          <w:sz w:val="28"/>
          <w:szCs w:val="28"/>
        </w:rPr>
        <w:t>, который подписывается членами Комиссии</w:t>
      </w:r>
      <w:r w:rsidR="007A2647" w:rsidRPr="00537590">
        <w:rPr>
          <w:rFonts w:ascii="Times New Roman" w:hAnsi="Times New Roman" w:cs="Times New Roman"/>
          <w:sz w:val="28"/>
          <w:szCs w:val="28"/>
        </w:rPr>
        <w:t>.</w:t>
      </w:r>
    </w:p>
    <w:p w:rsidR="007A2647" w:rsidRPr="00537590" w:rsidRDefault="00F96125" w:rsidP="007049E8">
      <w:pPr>
        <w:pStyle w:val="ConsPlusNormal"/>
        <w:ind w:firstLine="539"/>
        <w:jc w:val="both"/>
        <w:rPr>
          <w:rFonts w:ascii="Times New Roman" w:hAnsi="Times New Roman" w:cs="Times New Roman"/>
          <w:sz w:val="28"/>
          <w:szCs w:val="28"/>
        </w:rPr>
      </w:pPr>
      <w:r w:rsidRPr="00537590">
        <w:rPr>
          <w:rFonts w:ascii="Times New Roman" w:hAnsi="Times New Roman" w:cs="Times New Roman"/>
          <w:sz w:val="28"/>
          <w:szCs w:val="28"/>
        </w:rPr>
        <w:lastRenderedPageBreak/>
        <w:t>Акт о списании оформляется на один или несколько объектов ОС по одной группе имущества (недвижимое, особо ценное, движимое, иное). На объекты недвижимого имущества Акт о списании оформляется с указанием информации, содержащейся в кадастровом паспорте объекта недвижимости.</w:t>
      </w:r>
    </w:p>
    <w:p w:rsidR="00F96125" w:rsidRPr="00537590" w:rsidRDefault="00F96125" w:rsidP="007049E8">
      <w:pPr>
        <w:pStyle w:val="ConsPlusNormal"/>
        <w:ind w:firstLine="539"/>
        <w:jc w:val="both"/>
        <w:rPr>
          <w:rFonts w:ascii="Times New Roman" w:hAnsi="Times New Roman" w:cs="Times New Roman"/>
          <w:sz w:val="28"/>
          <w:szCs w:val="28"/>
        </w:rPr>
      </w:pPr>
      <w:r w:rsidRPr="00537590">
        <w:rPr>
          <w:rFonts w:ascii="Times New Roman" w:hAnsi="Times New Roman" w:cs="Times New Roman"/>
          <w:sz w:val="28"/>
          <w:szCs w:val="28"/>
        </w:rPr>
        <w:t>К оформленному Акту о списании прикладываются копии Инвентарных карточек, сформированные на дату составления Акта о списании (при наличии).</w:t>
      </w:r>
      <w:r w:rsidR="00D33CC2" w:rsidRPr="00537590">
        <w:rPr>
          <w:rFonts w:ascii="Times New Roman" w:hAnsi="Times New Roman" w:cs="Times New Roman"/>
          <w:sz w:val="28"/>
          <w:szCs w:val="28"/>
        </w:rPr>
        <w:t xml:space="preserve"> При этом в Инвентарной карточке производится о</w:t>
      </w:r>
      <w:r w:rsidR="00BB0157">
        <w:rPr>
          <w:rFonts w:ascii="Times New Roman" w:hAnsi="Times New Roman" w:cs="Times New Roman"/>
          <w:sz w:val="28"/>
          <w:szCs w:val="28"/>
        </w:rPr>
        <w:t>т</w:t>
      </w:r>
      <w:r w:rsidR="00D33CC2" w:rsidRPr="00537590">
        <w:rPr>
          <w:rFonts w:ascii="Times New Roman" w:hAnsi="Times New Roman" w:cs="Times New Roman"/>
          <w:sz w:val="28"/>
          <w:szCs w:val="28"/>
        </w:rPr>
        <w:t>метка о выбытии объекта ОС.</w:t>
      </w:r>
    </w:p>
    <w:p w:rsidR="00D33CC2" w:rsidRPr="00537590" w:rsidRDefault="00D33CC2" w:rsidP="007049E8">
      <w:pPr>
        <w:pStyle w:val="ConsPlusNormal"/>
        <w:ind w:firstLine="539"/>
        <w:jc w:val="both"/>
        <w:rPr>
          <w:rFonts w:ascii="Times New Roman" w:hAnsi="Times New Roman" w:cs="Times New Roman"/>
          <w:sz w:val="28"/>
          <w:szCs w:val="28"/>
        </w:rPr>
      </w:pPr>
      <w:r w:rsidRPr="00537590">
        <w:rPr>
          <w:rFonts w:ascii="Times New Roman" w:hAnsi="Times New Roman" w:cs="Times New Roman"/>
          <w:sz w:val="28"/>
          <w:szCs w:val="28"/>
        </w:rPr>
        <w:t>Утвержденный директором ХКФОМС (его заместителем) Акт о списании служит основанием для отражения в бухгалтерском учете операций по выбытию ОС.</w:t>
      </w:r>
    </w:p>
    <w:p w:rsidR="00D17009" w:rsidRDefault="005F44F5" w:rsidP="00D17009">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proofErr w:type="gramStart"/>
      <w:r w:rsidRPr="00537590">
        <w:rPr>
          <w:i/>
          <w:color w:val="7030A0"/>
          <w:sz w:val="28"/>
          <w:szCs w:val="28"/>
        </w:rPr>
        <w:t>(Основание:</w:t>
      </w:r>
      <w:proofErr w:type="gramEnd"/>
      <w:r w:rsidRPr="00537590">
        <w:rPr>
          <w:i/>
          <w:color w:val="7030A0"/>
          <w:sz w:val="28"/>
          <w:szCs w:val="28"/>
        </w:rPr>
        <w:t xml:space="preserve"> </w:t>
      </w:r>
      <w:proofErr w:type="gramStart"/>
      <w:r w:rsidRPr="00537590">
        <w:rPr>
          <w:i/>
          <w:color w:val="7030A0"/>
          <w:sz w:val="28"/>
          <w:szCs w:val="28"/>
        </w:rPr>
        <w:t>Методические указания № 52н)</w:t>
      </w:r>
      <w:proofErr w:type="gramEnd"/>
    </w:p>
    <w:p w:rsidR="0087754E" w:rsidRPr="00163456" w:rsidRDefault="0087754E" w:rsidP="00D17009">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163456">
        <w:rPr>
          <w:sz w:val="28"/>
          <w:szCs w:val="28"/>
        </w:rPr>
        <w:t>3.3.2</w:t>
      </w:r>
      <w:r w:rsidR="00752D15" w:rsidRPr="00163456">
        <w:rPr>
          <w:sz w:val="28"/>
          <w:szCs w:val="28"/>
        </w:rPr>
        <w:t>8</w:t>
      </w:r>
      <w:r w:rsidRPr="00163456">
        <w:rPr>
          <w:sz w:val="28"/>
          <w:szCs w:val="28"/>
        </w:rPr>
        <w:t xml:space="preserve">. </w:t>
      </w:r>
      <w:r w:rsidR="007D401E" w:rsidRPr="00163456">
        <w:rPr>
          <w:sz w:val="28"/>
          <w:szCs w:val="28"/>
        </w:rPr>
        <w:t xml:space="preserve">Для </w:t>
      </w:r>
      <w:r w:rsidR="006C3036" w:rsidRPr="00163456">
        <w:rPr>
          <w:sz w:val="28"/>
          <w:szCs w:val="28"/>
        </w:rPr>
        <w:t>самостоятельной утилизации</w:t>
      </w:r>
      <w:r w:rsidR="00F70F8D" w:rsidRPr="00163456">
        <w:rPr>
          <w:sz w:val="28"/>
          <w:szCs w:val="28"/>
        </w:rPr>
        <w:t xml:space="preserve"> ОС (МЗ), </w:t>
      </w:r>
      <w:proofErr w:type="gramStart"/>
      <w:r w:rsidR="007D401E" w:rsidRPr="00163456">
        <w:rPr>
          <w:sz w:val="28"/>
          <w:szCs w:val="28"/>
        </w:rPr>
        <w:t>пришедшего</w:t>
      </w:r>
      <w:proofErr w:type="gramEnd"/>
      <w:r w:rsidR="007D401E" w:rsidRPr="00163456">
        <w:rPr>
          <w:sz w:val="28"/>
          <w:szCs w:val="28"/>
        </w:rPr>
        <w:t xml:space="preserve"> в негодность, комиссией</w:t>
      </w:r>
      <w:r w:rsidR="00983DBB" w:rsidRPr="00163456">
        <w:rPr>
          <w:sz w:val="28"/>
          <w:szCs w:val="28"/>
        </w:rPr>
        <w:t xml:space="preserve"> </w:t>
      </w:r>
      <w:r w:rsidR="006C3036" w:rsidRPr="00163456">
        <w:rPr>
          <w:sz w:val="28"/>
          <w:szCs w:val="28"/>
        </w:rPr>
        <w:t>по поступлению и выбытию</w:t>
      </w:r>
      <w:r w:rsidR="00F70F8D" w:rsidRPr="00163456">
        <w:rPr>
          <w:sz w:val="28"/>
          <w:szCs w:val="28"/>
        </w:rPr>
        <w:t xml:space="preserve"> активов</w:t>
      </w:r>
      <w:r w:rsidR="006C3036" w:rsidRPr="00163456">
        <w:rPr>
          <w:sz w:val="28"/>
          <w:szCs w:val="28"/>
        </w:rPr>
        <w:t>,</w:t>
      </w:r>
      <w:r w:rsidR="007D401E" w:rsidRPr="00163456">
        <w:rPr>
          <w:sz w:val="28"/>
          <w:szCs w:val="28"/>
        </w:rPr>
        <w:t xml:space="preserve"> составляется А</w:t>
      </w:r>
      <w:r w:rsidRPr="00163456">
        <w:rPr>
          <w:sz w:val="28"/>
          <w:szCs w:val="28"/>
        </w:rPr>
        <w:t>кт о ликвидации (утилизации) ОС</w:t>
      </w:r>
      <w:r w:rsidR="00F70F8D" w:rsidRPr="00163456">
        <w:rPr>
          <w:sz w:val="28"/>
          <w:szCs w:val="28"/>
        </w:rPr>
        <w:t xml:space="preserve"> (МЗ)</w:t>
      </w:r>
      <w:r w:rsidR="00983DBB" w:rsidRPr="00163456">
        <w:rPr>
          <w:sz w:val="28"/>
          <w:szCs w:val="28"/>
        </w:rPr>
        <w:t xml:space="preserve">. </w:t>
      </w:r>
      <w:r w:rsidR="004E5E82" w:rsidRPr="00163456">
        <w:rPr>
          <w:sz w:val="28"/>
          <w:szCs w:val="28"/>
        </w:rPr>
        <w:t>Форм</w:t>
      </w:r>
      <w:r w:rsidR="00752D15" w:rsidRPr="00163456">
        <w:rPr>
          <w:sz w:val="28"/>
          <w:szCs w:val="28"/>
        </w:rPr>
        <w:t>а</w:t>
      </w:r>
      <w:r w:rsidR="004E5E82" w:rsidRPr="00163456">
        <w:rPr>
          <w:sz w:val="28"/>
          <w:szCs w:val="28"/>
        </w:rPr>
        <w:t xml:space="preserve"> </w:t>
      </w:r>
      <w:r w:rsidR="00752D15" w:rsidRPr="00163456">
        <w:rPr>
          <w:sz w:val="28"/>
          <w:szCs w:val="28"/>
        </w:rPr>
        <w:t>акта приведена</w:t>
      </w:r>
      <w:r w:rsidR="004E5E82" w:rsidRPr="00163456">
        <w:rPr>
          <w:sz w:val="28"/>
          <w:szCs w:val="28"/>
        </w:rPr>
        <w:t xml:space="preserve"> в </w:t>
      </w:r>
      <w:r w:rsidR="004E5E82" w:rsidRPr="00163456">
        <w:rPr>
          <w:sz w:val="28"/>
          <w:szCs w:val="28"/>
          <w:highlight w:val="yellow"/>
        </w:rPr>
        <w:t>Приложении № 3</w:t>
      </w:r>
      <w:r w:rsidR="00D321D5" w:rsidRPr="00163456">
        <w:rPr>
          <w:sz w:val="28"/>
          <w:szCs w:val="28"/>
        </w:rPr>
        <w:t>1</w:t>
      </w:r>
      <w:r w:rsidR="004E5E82" w:rsidRPr="00163456">
        <w:rPr>
          <w:sz w:val="28"/>
          <w:szCs w:val="28"/>
        </w:rPr>
        <w:t xml:space="preserve"> к настоящей учетной политике.</w:t>
      </w:r>
    </w:p>
    <w:p w:rsidR="00BA2909" w:rsidRPr="00163456" w:rsidRDefault="00BA2909" w:rsidP="00D17009">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163456">
        <w:rPr>
          <w:i/>
          <w:color w:val="7030A0"/>
          <w:sz w:val="28"/>
          <w:szCs w:val="28"/>
        </w:rPr>
        <w:t xml:space="preserve">(Основание: п. 25 Стандарта </w:t>
      </w:r>
      <w:r w:rsidR="003F3175" w:rsidRPr="00163456">
        <w:rPr>
          <w:i/>
          <w:color w:val="7030A0"/>
          <w:sz w:val="28"/>
          <w:szCs w:val="28"/>
        </w:rPr>
        <w:t>«Концептуальные основы</w:t>
      </w:r>
      <w:r w:rsidR="00752D15" w:rsidRPr="00163456">
        <w:rPr>
          <w:i/>
          <w:color w:val="7030A0"/>
          <w:sz w:val="28"/>
          <w:szCs w:val="28"/>
        </w:rPr>
        <w:t>»</w:t>
      </w:r>
      <w:r w:rsidR="003F3175" w:rsidRPr="00163456">
        <w:rPr>
          <w:i/>
          <w:color w:val="7030A0"/>
          <w:sz w:val="28"/>
          <w:szCs w:val="28"/>
        </w:rPr>
        <w:t>)</w:t>
      </w:r>
    </w:p>
    <w:p w:rsidR="00AA2BF5" w:rsidRDefault="00AA2BF5" w:rsidP="007049E8">
      <w:pPr>
        <w:pStyle w:val="ConsPlusNormal"/>
        <w:ind w:firstLine="539"/>
        <w:jc w:val="both"/>
        <w:rPr>
          <w:rFonts w:ascii="Times New Roman" w:hAnsi="Times New Roman" w:cs="Times New Roman"/>
          <w:sz w:val="28"/>
          <w:szCs w:val="28"/>
        </w:rPr>
      </w:pPr>
    </w:p>
    <w:p w:rsidR="006D1AA7" w:rsidRPr="00D60C9F" w:rsidRDefault="006D1AA7" w:rsidP="006D1AA7">
      <w:pPr>
        <w:pStyle w:val="ConsPlusNormal"/>
        <w:ind w:firstLine="539"/>
        <w:jc w:val="center"/>
        <w:rPr>
          <w:rFonts w:ascii="Times New Roman" w:hAnsi="Times New Roman" w:cs="Times New Roman"/>
          <w:b/>
          <w:sz w:val="28"/>
          <w:szCs w:val="28"/>
        </w:rPr>
      </w:pPr>
      <w:r w:rsidRPr="00D60C9F">
        <w:rPr>
          <w:rFonts w:ascii="Times New Roman" w:hAnsi="Times New Roman" w:cs="Times New Roman"/>
          <w:b/>
          <w:sz w:val="28"/>
          <w:szCs w:val="28"/>
        </w:rPr>
        <w:t>3.4.Обесценение активов</w:t>
      </w:r>
    </w:p>
    <w:p w:rsidR="006D1AA7" w:rsidRPr="00D60C9F" w:rsidRDefault="006D1AA7" w:rsidP="006D1AA7">
      <w:pPr>
        <w:pStyle w:val="ConsPlusNormal"/>
        <w:ind w:firstLine="539"/>
        <w:jc w:val="center"/>
        <w:rPr>
          <w:rFonts w:ascii="Times New Roman" w:hAnsi="Times New Roman" w:cs="Times New Roman"/>
          <w:sz w:val="28"/>
          <w:szCs w:val="28"/>
        </w:rPr>
      </w:pP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.1. Наличие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p>
    <w:p w:rsidR="00F60BE6" w:rsidRPr="007E2B2F" w:rsidRDefault="00F60BE6" w:rsidP="00F60BE6">
      <w:pPr>
        <w:pStyle w:val="ConsPlusNormal"/>
        <w:ind w:firstLine="539"/>
        <w:jc w:val="both"/>
        <w:rPr>
          <w:rFonts w:ascii="Times New Roman" w:hAnsi="Times New Roman" w:cs="Times New Roman"/>
          <w:i/>
          <w:color w:val="7030A0"/>
          <w:sz w:val="28"/>
          <w:szCs w:val="28"/>
        </w:rPr>
      </w:pPr>
      <w:proofErr w:type="gramStart"/>
      <w:r w:rsidRPr="007E2B2F">
        <w:rPr>
          <w:rFonts w:ascii="Times New Roman" w:hAnsi="Times New Roman" w:cs="Times New Roman"/>
          <w:i/>
          <w:color w:val="7030A0"/>
          <w:sz w:val="28"/>
          <w:szCs w:val="28"/>
        </w:rPr>
        <w:t>(Основание: п. 9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"Учетная политика", п. п. 5, 6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roofErr w:type="gramEnd"/>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(ф. 0504087).</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п. 6, 18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.3.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9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"Учетная политика")</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.4. По итогам рассмотрения результатов теста на обесценение оформляется протокол, в котором указывается предлагаемое решение (проводить или не проводить оценку справедливой стоимости актива).</w:t>
      </w:r>
    </w:p>
    <w:p w:rsidR="00F60BE6" w:rsidRPr="00D60C9F" w:rsidRDefault="00F60BE6"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В случае если предлагается решение о проведении оценки, также указывается оптимальный метод определения справедливой стоимости актива.</w:t>
      </w:r>
    </w:p>
    <w:p w:rsidR="00F60BE6" w:rsidRPr="007E2B2F" w:rsidRDefault="00F60BE6" w:rsidP="00F60BE6">
      <w:pPr>
        <w:pStyle w:val="ConsPlusNormal"/>
        <w:ind w:firstLine="539"/>
        <w:jc w:val="both"/>
        <w:rPr>
          <w:rFonts w:ascii="Times New Roman" w:hAnsi="Times New Roman" w:cs="Times New Roman"/>
          <w:i/>
          <w:color w:val="7030A0"/>
          <w:sz w:val="28"/>
          <w:szCs w:val="28"/>
        </w:rPr>
      </w:pPr>
      <w:proofErr w:type="gramStart"/>
      <w:r w:rsidRPr="007E2B2F">
        <w:rPr>
          <w:rFonts w:ascii="Times New Roman" w:hAnsi="Times New Roman" w:cs="Times New Roman"/>
          <w:i/>
          <w:color w:val="7030A0"/>
          <w:sz w:val="28"/>
          <w:szCs w:val="28"/>
        </w:rPr>
        <w:t>(Основание: п. 9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"Учетная политика", п. п. 10, 11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roofErr w:type="gramEnd"/>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.5. При выявлении признаков возможного обесценения (снижения убытка</w:t>
      </w:r>
      <w:r w:rsidR="00D17009">
        <w:rPr>
          <w:rFonts w:ascii="Times New Roman" w:hAnsi="Times New Roman" w:cs="Times New Roman"/>
          <w:sz w:val="28"/>
          <w:szCs w:val="28"/>
        </w:rPr>
        <w:t>)</w:t>
      </w:r>
      <w:r w:rsidR="00344F0B" w:rsidRPr="00D60C9F">
        <w:rPr>
          <w:rFonts w:ascii="Times New Roman" w:hAnsi="Times New Roman" w:cs="Times New Roman"/>
          <w:sz w:val="28"/>
          <w:szCs w:val="28"/>
        </w:rPr>
        <w:t xml:space="preserve"> Директор ХКФОМС</w:t>
      </w:r>
      <w:r w:rsidR="00F60BE6" w:rsidRPr="00D60C9F">
        <w:rPr>
          <w:rFonts w:ascii="Times New Roman" w:hAnsi="Times New Roman" w:cs="Times New Roman"/>
          <w:sz w:val="28"/>
          <w:szCs w:val="28"/>
        </w:rPr>
        <w:t xml:space="preserve"> принимает решение о необходимости (об отсутствии необходимости) определения справедливой стоимости такого </w:t>
      </w:r>
      <w:r w:rsidR="00F60BE6" w:rsidRPr="00D60C9F">
        <w:rPr>
          <w:rFonts w:ascii="Times New Roman" w:hAnsi="Times New Roman" w:cs="Times New Roman"/>
          <w:sz w:val="28"/>
          <w:szCs w:val="28"/>
        </w:rPr>
        <w:lastRenderedPageBreak/>
        <w:t>актива.</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.6. Это решение оформляется приказом с указанием метода, которым стоимость будет определена.</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п. 10, 22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.7. При определении справедливой стоимости актива также оценивается необходимость изменения оставшегося срока полезного использования актива.</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13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.8. Если по результатам определения справедливой стоимости актива выявлен убыток от обесценения, то он подлежит признанию в учете.</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15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.9. Убыток от обесценения актива и (или) изменение оставшегося срока полезного использования актива признается в учете на основании Бухгалтерской справки (ф. 0504833).</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9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"Учетная политика")</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.10.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F60BE6"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24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"Обесценение активов")</w:t>
      </w:r>
    </w:p>
    <w:p w:rsidR="00F60BE6" w:rsidRPr="00D60C9F" w:rsidRDefault="007E2B2F" w:rsidP="00F60BE6">
      <w:pPr>
        <w:pStyle w:val="ConsPlusNormal"/>
        <w:ind w:firstLine="539"/>
        <w:jc w:val="both"/>
        <w:rPr>
          <w:rFonts w:ascii="Times New Roman" w:hAnsi="Times New Roman" w:cs="Times New Roman"/>
          <w:sz w:val="28"/>
          <w:szCs w:val="28"/>
        </w:rPr>
      </w:pPr>
      <w:r w:rsidRPr="00D60C9F">
        <w:rPr>
          <w:rFonts w:ascii="Times New Roman" w:hAnsi="Times New Roman" w:cs="Times New Roman"/>
          <w:sz w:val="28"/>
          <w:szCs w:val="28"/>
        </w:rPr>
        <w:t>3.4</w:t>
      </w:r>
      <w:r w:rsidR="00F60BE6" w:rsidRPr="00D60C9F">
        <w:rPr>
          <w:rFonts w:ascii="Times New Roman" w:hAnsi="Times New Roman" w:cs="Times New Roman"/>
          <w:sz w:val="28"/>
          <w:szCs w:val="28"/>
        </w:rPr>
        <w:t>.11. Снижение убытка от обесценения актива и (или) изменение оставшегося срока полезного использования актива признается в учете на основании Бухгалтерской справки (ф. 0504833).</w:t>
      </w:r>
    </w:p>
    <w:p w:rsidR="006D1AA7" w:rsidRPr="007E2B2F" w:rsidRDefault="00F60BE6" w:rsidP="00F60BE6">
      <w:pPr>
        <w:pStyle w:val="ConsPlusNormal"/>
        <w:ind w:firstLine="539"/>
        <w:jc w:val="both"/>
        <w:rPr>
          <w:rFonts w:ascii="Times New Roman" w:hAnsi="Times New Roman" w:cs="Times New Roman"/>
          <w:i/>
          <w:color w:val="7030A0"/>
          <w:sz w:val="28"/>
          <w:szCs w:val="28"/>
        </w:rPr>
      </w:pPr>
      <w:r w:rsidRPr="007E2B2F">
        <w:rPr>
          <w:rFonts w:ascii="Times New Roman" w:hAnsi="Times New Roman" w:cs="Times New Roman"/>
          <w:i/>
          <w:color w:val="7030A0"/>
          <w:sz w:val="28"/>
          <w:szCs w:val="28"/>
        </w:rPr>
        <w:t>(Основание: п. 9 С</w:t>
      </w:r>
      <w:r w:rsidR="00BE482B">
        <w:rPr>
          <w:rFonts w:ascii="Times New Roman" w:hAnsi="Times New Roman" w:cs="Times New Roman"/>
          <w:i/>
          <w:color w:val="7030A0"/>
          <w:sz w:val="28"/>
          <w:szCs w:val="28"/>
        </w:rPr>
        <w:t>тандарта</w:t>
      </w:r>
      <w:r w:rsidRPr="007E2B2F">
        <w:rPr>
          <w:rFonts w:ascii="Times New Roman" w:hAnsi="Times New Roman" w:cs="Times New Roman"/>
          <w:i/>
          <w:color w:val="7030A0"/>
          <w:sz w:val="28"/>
          <w:szCs w:val="28"/>
        </w:rPr>
        <w:t xml:space="preserve"> "Учетная политика")</w:t>
      </w:r>
    </w:p>
    <w:p w:rsidR="006D1AA7" w:rsidRPr="00471C46" w:rsidRDefault="006D1AA7" w:rsidP="00F60BE6">
      <w:pPr>
        <w:pStyle w:val="ConsPlusNormal"/>
        <w:ind w:firstLine="539"/>
        <w:jc w:val="both"/>
        <w:rPr>
          <w:rFonts w:ascii="Times New Roman" w:hAnsi="Times New Roman" w:cs="Times New Roman"/>
          <w:sz w:val="28"/>
          <w:szCs w:val="28"/>
        </w:rPr>
      </w:pPr>
    </w:p>
    <w:p w:rsidR="00E437D1" w:rsidRDefault="00E437D1">
      <w:pPr>
        <w:pStyle w:val="ConsPlusNormal"/>
        <w:jc w:val="center"/>
        <w:rPr>
          <w:rFonts w:ascii="Times New Roman" w:hAnsi="Times New Roman" w:cs="Times New Roman"/>
          <w:b/>
          <w:sz w:val="28"/>
          <w:szCs w:val="28"/>
        </w:rPr>
      </w:pPr>
      <w:bookmarkStart w:id="4" w:name="P279"/>
      <w:bookmarkEnd w:id="4"/>
      <w:r>
        <w:rPr>
          <w:rFonts w:ascii="Times New Roman" w:hAnsi="Times New Roman" w:cs="Times New Roman"/>
          <w:b/>
          <w:sz w:val="28"/>
          <w:szCs w:val="28"/>
        </w:rPr>
        <w:t>3.</w:t>
      </w:r>
      <w:r w:rsidR="006D1AA7">
        <w:rPr>
          <w:rFonts w:ascii="Times New Roman" w:hAnsi="Times New Roman" w:cs="Times New Roman"/>
          <w:b/>
          <w:sz w:val="28"/>
          <w:szCs w:val="28"/>
        </w:rPr>
        <w:t>5</w:t>
      </w:r>
      <w:r>
        <w:rPr>
          <w:rFonts w:ascii="Times New Roman" w:hAnsi="Times New Roman" w:cs="Times New Roman"/>
          <w:b/>
          <w:sz w:val="28"/>
          <w:szCs w:val="28"/>
        </w:rPr>
        <w:t xml:space="preserve">. Нематериальные активы </w:t>
      </w:r>
    </w:p>
    <w:p w:rsidR="00E437D1" w:rsidRDefault="00E437D1">
      <w:pPr>
        <w:pStyle w:val="ConsPlusNormal"/>
        <w:jc w:val="center"/>
        <w:rPr>
          <w:rFonts w:ascii="Times New Roman" w:hAnsi="Times New Roman" w:cs="Times New Roman"/>
          <w:b/>
          <w:sz w:val="28"/>
          <w:szCs w:val="28"/>
        </w:rPr>
      </w:pPr>
    </w:p>
    <w:p w:rsidR="00551A8F" w:rsidRPr="00163456"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3.</w:t>
      </w:r>
      <w:r w:rsidR="00A36B49">
        <w:rPr>
          <w:rFonts w:ascii="Times New Roman" w:hAnsi="Times New Roman" w:cs="Times New Roman"/>
          <w:sz w:val="28"/>
          <w:szCs w:val="28"/>
        </w:rPr>
        <w:t>5</w:t>
      </w:r>
      <w:r>
        <w:rPr>
          <w:rFonts w:ascii="Times New Roman" w:hAnsi="Times New Roman" w:cs="Times New Roman"/>
          <w:sz w:val="28"/>
          <w:szCs w:val="28"/>
        </w:rPr>
        <w:t>.</w:t>
      </w:r>
      <w:r w:rsidRPr="00551A8F">
        <w:rPr>
          <w:rFonts w:ascii="Times New Roman" w:hAnsi="Times New Roman" w:cs="Times New Roman"/>
          <w:sz w:val="28"/>
          <w:szCs w:val="28"/>
        </w:rPr>
        <w:t>1. 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w:t>
      </w:r>
      <w:r w:rsidR="00163456">
        <w:rPr>
          <w:rFonts w:ascii="Times New Roman" w:hAnsi="Times New Roman" w:cs="Times New Roman"/>
          <w:sz w:val="28"/>
          <w:szCs w:val="28"/>
        </w:rPr>
        <w:t xml:space="preserve"> </w:t>
      </w:r>
      <w:r w:rsidR="00A74383" w:rsidRPr="00163456">
        <w:rPr>
          <w:rFonts w:ascii="Times New Roman" w:hAnsi="Times New Roman" w:cs="Times New Roman"/>
          <w:sz w:val="28"/>
          <w:szCs w:val="28"/>
        </w:rPr>
        <w:t>и неисключительные права в соответствии с лицензионными договорами либо иными документами, подтверждающими существование прав на такой актив.</w:t>
      </w:r>
    </w:p>
    <w:p w:rsidR="00551A8F" w:rsidRPr="001904FA" w:rsidRDefault="00551A8F" w:rsidP="00551A8F">
      <w:pPr>
        <w:pStyle w:val="ConsPlusNormal"/>
        <w:ind w:firstLine="539"/>
        <w:jc w:val="both"/>
        <w:rPr>
          <w:rFonts w:ascii="Times New Roman" w:hAnsi="Times New Roman" w:cs="Times New Roman"/>
          <w:i/>
          <w:color w:val="7030A0"/>
          <w:sz w:val="28"/>
          <w:szCs w:val="28"/>
        </w:rPr>
      </w:pPr>
      <w:r w:rsidRPr="001904FA">
        <w:rPr>
          <w:rFonts w:ascii="Times New Roman" w:hAnsi="Times New Roman" w:cs="Times New Roman"/>
          <w:i/>
          <w:color w:val="7030A0"/>
          <w:sz w:val="28"/>
          <w:szCs w:val="28"/>
        </w:rPr>
        <w:t>(Основание: п. 56 Инструкции № 157н)</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3.</w:t>
      </w:r>
      <w:r w:rsidR="00A36B49">
        <w:rPr>
          <w:rFonts w:ascii="Times New Roman" w:hAnsi="Times New Roman" w:cs="Times New Roman"/>
          <w:sz w:val="28"/>
          <w:szCs w:val="28"/>
        </w:rPr>
        <w:t>5</w:t>
      </w:r>
      <w:r>
        <w:rPr>
          <w:rFonts w:ascii="Times New Roman" w:hAnsi="Times New Roman" w:cs="Times New Roman"/>
          <w:sz w:val="28"/>
          <w:szCs w:val="28"/>
        </w:rPr>
        <w:t>.</w:t>
      </w:r>
      <w:r w:rsidRPr="00551A8F">
        <w:rPr>
          <w:rFonts w:ascii="Times New Roman" w:hAnsi="Times New Roman" w:cs="Times New Roman"/>
          <w:sz w:val="28"/>
          <w:szCs w:val="28"/>
        </w:rPr>
        <w:t>2. Объект нефинансовых активов признается нематериальным активом при одновременном выполнении следующих условий:</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объект способен приносить экономические выгоды в будущем;</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у объекта отсутствует материально-вещественная форма;</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объект можно (выделить, отделить) от другого имущества;</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объект предназначен для использования в течение длительного времени, т.е. свыше 12 месяцев или обычного операционного цикла, если он превышает 12 месяцев;</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не предполагается последующая перепродажа данного актива;</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 имеются надлежаще оформленные документы, подтверждающие существование актива;</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lastRenderedPageBreak/>
        <w:t>- имеются надлежаще оформленные документы, устанавливающие исключительное право на актив;</w:t>
      </w:r>
    </w:p>
    <w:p w:rsidR="00551A8F" w:rsidRPr="00551A8F" w:rsidRDefault="00551A8F" w:rsidP="00551A8F">
      <w:pPr>
        <w:pStyle w:val="ConsPlusNormal"/>
        <w:ind w:firstLine="539"/>
        <w:jc w:val="both"/>
        <w:rPr>
          <w:rFonts w:ascii="Times New Roman" w:hAnsi="Times New Roman" w:cs="Times New Roman"/>
          <w:sz w:val="28"/>
          <w:szCs w:val="28"/>
        </w:rPr>
      </w:pPr>
      <w:proofErr w:type="gramStart"/>
      <w:r w:rsidRPr="00551A8F">
        <w:rPr>
          <w:rFonts w:ascii="Times New Roman" w:hAnsi="Times New Roman" w:cs="Times New Roman"/>
          <w:sz w:val="28"/>
          <w:szCs w:val="28"/>
        </w:rPr>
        <w:t xml:space="preserve">- в случаях, установленных законодательством Российской Федерации, </w:t>
      </w:r>
      <w:r w:rsidR="00D17009">
        <w:rPr>
          <w:rFonts w:ascii="Times New Roman" w:hAnsi="Times New Roman" w:cs="Times New Roman"/>
          <w:sz w:val="28"/>
          <w:szCs w:val="28"/>
        </w:rPr>
        <w:t xml:space="preserve">  </w:t>
      </w:r>
      <w:r w:rsidRPr="00551A8F">
        <w:rPr>
          <w:rFonts w:ascii="Times New Roman" w:hAnsi="Times New Roman" w:cs="Times New Roman"/>
          <w:sz w:val="28"/>
          <w:szCs w:val="28"/>
        </w:rPr>
        <w:t>имеются надлежаще оформленные документы, подтверждающие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w:t>
      </w:r>
      <w:r w:rsidR="00D17009">
        <w:rPr>
          <w:rFonts w:ascii="Times New Roman" w:hAnsi="Times New Roman" w:cs="Times New Roman"/>
          <w:sz w:val="28"/>
          <w:szCs w:val="28"/>
        </w:rPr>
        <w:t>вора и т.п.) или исключительного</w:t>
      </w:r>
      <w:r w:rsidRPr="00551A8F">
        <w:rPr>
          <w:rFonts w:ascii="Times New Roman" w:hAnsi="Times New Roman" w:cs="Times New Roman"/>
          <w:sz w:val="28"/>
          <w:szCs w:val="28"/>
        </w:rPr>
        <w:t xml:space="preserve">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w:t>
      </w:r>
      <w:proofErr w:type="gramEnd"/>
      <w:r w:rsidRPr="00551A8F">
        <w:rPr>
          <w:rFonts w:ascii="Times New Roman" w:hAnsi="Times New Roman" w:cs="Times New Roman"/>
          <w:sz w:val="28"/>
          <w:szCs w:val="28"/>
        </w:rPr>
        <w:t xml:space="preserve"> и секреты производства (ноу-хау).</w:t>
      </w:r>
    </w:p>
    <w:p w:rsidR="00551A8F" w:rsidRPr="001904FA" w:rsidRDefault="00551A8F" w:rsidP="00551A8F">
      <w:pPr>
        <w:pStyle w:val="ConsPlusNormal"/>
        <w:ind w:firstLine="539"/>
        <w:jc w:val="both"/>
        <w:rPr>
          <w:rFonts w:ascii="Times New Roman" w:hAnsi="Times New Roman" w:cs="Times New Roman"/>
          <w:i/>
          <w:color w:val="7030A0"/>
          <w:sz w:val="28"/>
          <w:szCs w:val="28"/>
        </w:rPr>
      </w:pPr>
      <w:r w:rsidRPr="001904FA">
        <w:rPr>
          <w:rFonts w:ascii="Times New Roman" w:hAnsi="Times New Roman" w:cs="Times New Roman"/>
          <w:i/>
          <w:color w:val="7030A0"/>
          <w:sz w:val="28"/>
          <w:szCs w:val="28"/>
        </w:rPr>
        <w:t>(Основание: п. 56 Инструкции № 157н</w:t>
      </w:r>
      <w:r w:rsidR="00002C20">
        <w:rPr>
          <w:rFonts w:ascii="Times New Roman" w:hAnsi="Times New Roman" w:cs="Times New Roman"/>
          <w:i/>
          <w:color w:val="7030A0"/>
          <w:sz w:val="28"/>
          <w:szCs w:val="28"/>
        </w:rPr>
        <w:t xml:space="preserve">, </w:t>
      </w:r>
      <w:proofErr w:type="spellStart"/>
      <w:r w:rsidR="00002C20">
        <w:rPr>
          <w:rFonts w:ascii="Times New Roman" w:hAnsi="Times New Roman" w:cs="Times New Roman"/>
          <w:i/>
          <w:color w:val="7030A0"/>
          <w:sz w:val="28"/>
          <w:szCs w:val="28"/>
        </w:rPr>
        <w:t>п.</w:t>
      </w:r>
      <w:r w:rsidR="00C17624">
        <w:rPr>
          <w:rFonts w:ascii="Times New Roman" w:hAnsi="Times New Roman" w:cs="Times New Roman"/>
          <w:i/>
          <w:color w:val="7030A0"/>
          <w:sz w:val="28"/>
          <w:szCs w:val="28"/>
        </w:rPr>
        <w:t>п</w:t>
      </w:r>
      <w:proofErr w:type="spellEnd"/>
      <w:r w:rsidR="00C17624">
        <w:rPr>
          <w:rFonts w:ascii="Times New Roman" w:hAnsi="Times New Roman" w:cs="Times New Roman"/>
          <w:i/>
          <w:color w:val="7030A0"/>
          <w:sz w:val="28"/>
          <w:szCs w:val="28"/>
        </w:rPr>
        <w:t>.</w:t>
      </w:r>
      <w:r w:rsidR="00002C20">
        <w:rPr>
          <w:rFonts w:ascii="Times New Roman" w:hAnsi="Times New Roman" w:cs="Times New Roman"/>
          <w:i/>
          <w:color w:val="7030A0"/>
          <w:sz w:val="28"/>
          <w:szCs w:val="28"/>
        </w:rPr>
        <w:t xml:space="preserve"> 6</w:t>
      </w:r>
      <w:r w:rsidR="00C17624">
        <w:rPr>
          <w:rFonts w:ascii="Times New Roman" w:hAnsi="Times New Roman" w:cs="Times New Roman"/>
          <w:i/>
          <w:color w:val="7030A0"/>
          <w:sz w:val="28"/>
          <w:szCs w:val="28"/>
        </w:rPr>
        <w:t>, 7</w:t>
      </w:r>
      <w:r w:rsidR="00002C20">
        <w:rPr>
          <w:rFonts w:ascii="Times New Roman" w:hAnsi="Times New Roman" w:cs="Times New Roman"/>
          <w:i/>
          <w:color w:val="7030A0"/>
          <w:sz w:val="28"/>
          <w:szCs w:val="28"/>
        </w:rPr>
        <w:t xml:space="preserve"> Стандарта «Нематериальные активы»</w:t>
      </w:r>
      <w:r w:rsidRPr="001904FA">
        <w:rPr>
          <w:rFonts w:ascii="Times New Roman" w:hAnsi="Times New Roman" w:cs="Times New Roman"/>
          <w:i/>
          <w:color w:val="7030A0"/>
          <w:sz w:val="28"/>
          <w:szCs w:val="28"/>
        </w:rPr>
        <w:t>)</w:t>
      </w:r>
    </w:p>
    <w:p w:rsidR="00551A8F" w:rsidRPr="00551A8F" w:rsidRDefault="00551A8F" w:rsidP="00551A8F">
      <w:pPr>
        <w:pStyle w:val="ConsPlusNormal"/>
        <w:ind w:firstLine="539"/>
        <w:jc w:val="both"/>
        <w:rPr>
          <w:rFonts w:ascii="Times New Roman" w:hAnsi="Times New Roman" w:cs="Times New Roman"/>
          <w:sz w:val="28"/>
          <w:szCs w:val="28"/>
        </w:rPr>
      </w:pPr>
      <w:r w:rsidRPr="00551A8F">
        <w:rPr>
          <w:rFonts w:ascii="Times New Roman" w:hAnsi="Times New Roman" w:cs="Times New Roman"/>
          <w:sz w:val="28"/>
          <w:szCs w:val="28"/>
        </w:rPr>
        <w:t>3.</w:t>
      </w:r>
      <w:r w:rsidR="00A36B49">
        <w:rPr>
          <w:rFonts w:ascii="Times New Roman" w:hAnsi="Times New Roman" w:cs="Times New Roman"/>
          <w:sz w:val="28"/>
          <w:szCs w:val="28"/>
        </w:rPr>
        <w:t>5</w:t>
      </w:r>
      <w:r>
        <w:rPr>
          <w:rFonts w:ascii="Times New Roman" w:hAnsi="Times New Roman" w:cs="Times New Roman"/>
          <w:sz w:val="28"/>
          <w:szCs w:val="28"/>
        </w:rPr>
        <w:t>.</w:t>
      </w:r>
      <w:r w:rsidRPr="00551A8F">
        <w:rPr>
          <w:rFonts w:ascii="Times New Roman" w:hAnsi="Times New Roman" w:cs="Times New Roman"/>
          <w:sz w:val="28"/>
          <w:szCs w:val="28"/>
        </w:rPr>
        <w:t>3. Сроком полезного использования нематериального актива является период, в течение которого предполагается использование актива.</w:t>
      </w:r>
    </w:p>
    <w:p w:rsidR="00E437D1" w:rsidRDefault="00551A8F" w:rsidP="00551A8F">
      <w:pPr>
        <w:pStyle w:val="ConsPlusNormal"/>
        <w:ind w:firstLine="539"/>
        <w:jc w:val="both"/>
        <w:rPr>
          <w:rFonts w:ascii="Times New Roman" w:hAnsi="Times New Roman" w:cs="Times New Roman"/>
          <w:i/>
          <w:color w:val="7030A0"/>
          <w:sz w:val="28"/>
          <w:szCs w:val="28"/>
        </w:rPr>
      </w:pPr>
      <w:r w:rsidRPr="001904FA">
        <w:rPr>
          <w:rFonts w:ascii="Times New Roman" w:hAnsi="Times New Roman" w:cs="Times New Roman"/>
          <w:i/>
          <w:color w:val="7030A0"/>
          <w:sz w:val="28"/>
          <w:szCs w:val="28"/>
        </w:rPr>
        <w:t>(Основание: п. 60 Инструкции № 157н)</w:t>
      </w:r>
    </w:p>
    <w:p w:rsidR="00791EEF" w:rsidRPr="00163456" w:rsidRDefault="00E37639" w:rsidP="00791EEF">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3.5.4. </w:t>
      </w:r>
      <w:r w:rsidR="00791EEF" w:rsidRPr="00163456">
        <w:rPr>
          <w:rFonts w:ascii="Times New Roman" w:hAnsi="Times New Roman" w:cs="Times New Roman"/>
          <w:sz w:val="28"/>
          <w:szCs w:val="28"/>
        </w:rPr>
        <w:t>Каждому объекту НМА присваивается инвентарный номер, который состоит из 12 знаков:</w:t>
      </w:r>
    </w:p>
    <w:p w:rsidR="00791EEF" w:rsidRPr="00163456" w:rsidRDefault="00791EEF" w:rsidP="00791EEF">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1 - 3-й знак - синтетический счет (соответствует 19-21-му разряду синтетического счета);</w:t>
      </w:r>
    </w:p>
    <w:p w:rsidR="00791EEF" w:rsidRPr="00163456" w:rsidRDefault="00791EEF" w:rsidP="00791EEF">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4 - 5-й знак - аналитический счет (соответствует 22-23-му разряду аналитического счета);</w:t>
      </w:r>
    </w:p>
    <w:p w:rsidR="00791EEF" w:rsidRPr="00163456" w:rsidRDefault="00791EEF" w:rsidP="00791EEF">
      <w:pPr>
        <w:pStyle w:val="ConsPlusNormal"/>
        <w:ind w:firstLine="539"/>
        <w:jc w:val="both"/>
        <w:rPr>
          <w:rFonts w:ascii="Times New Roman" w:hAnsi="Times New Roman" w:cs="Times New Roman"/>
          <w:sz w:val="28"/>
          <w:szCs w:val="28"/>
        </w:rPr>
      </w:pPr>
      <w:proofErr w:type="gramStart"/>
      <w:r w:rsidRPr="00163456">
        <w:rPr>
          <w:rFonts w:ascii="Times New Roman" w:hAnsi="Times New Roman" w:cs="Times New Roman"/>
          <w:sz w:val="28"/>
          <w:szCs w:val="28"/>
        </w:rPr>
        <w:t>6 - 7-й знаки - код амортизационной группы, определяемой в соответствии с  Общероссийским классификатором основных фондов (ОКОФ), если невозможно отнести к коду амортизационной группы, проставляется 00);</w:t>
      </w:r>
      <w:proofErr w:type="gramEnd"/>
    </w:p>
    <w:p w:rsidR="00791EEF" w:rsidRPr="00163456" w:rsidRDefault="00791EEF" w:rsidP="00791EEF">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8 - 12-й знаки - порядковый номер (000001 - 999999).</w:t>
      </w:r>
    </w:p>
    <w:p w:rsidR="00713F5E" w:rsidRPr="00163456" w:rsidRDefault="00713F5E" w:rsidP="00713F5E">
      <w:pPr>
        <w:pStyle w:val="ConsPlusNormal"/>
        <w:ind w:firstLine="539"/>
        <w:jc w:val="both"/>
        <w:rPr>
          <w:rFonts w:ascii="Times New Roman" w:hAnsi="Times New Roman" w:cs="Times New Roman"/>
          <w:i/>
          <w:color w:val="7030A0"/>
          <w:sz w:val="28"/>
          <w:szCs w:val="28"/>
        </w:rPr>
      </w:pPr>
      <w:r w:rsidRPr="00163456">
        <w:rPr>
          <w:rFonts w:ascii="Times New Roman" w:hAnsi="Times New Roman" w:cs="Times New Roman"/>
          <w:i/>
          <w:color w:val="7030A0"/>
          <w:sz w:val="28"/>
          <w:szCs w:val="28"/>
        </w:rPr>
        <w:t>(Основание: п. 59 Инструкции № 157н</w:t>
      </w:r>
      <w:r w:rsidR="00D53EFB" w:rsidRPr="00163456">
        <w:rPr>
          <w:rFonts w:ascii="Times New Roman" w:hAnsi="Times New Roman" w:cs="Times New Roman"/>
          <w:i/>
          <w:color w:val="7030A0"/>
          <w:sz w:val="28"/>
          <w:szCs w:val="28"/>
        </w:rPr>
        <w:t>, п. 9 Стандарта «Нематериальные активы»</w:t>
      </w:r>
      <w:r w:rsidRPr="00163456">
        <w:rPr>
          <w:rFonts w:ascii="Times New Roman" w:hAnsi="Times New Roman" w:cs="Times New Roman"/>
          <w:i/>
          <w:color w:val="7030A0"/>
          <w:sz w:val="28"/>
          <w:szCs w:val="28"/>
        </w:rPr>
        <w:t>)</w:t>
      </w:r>
    </w:p>
    <w:p w:rsidR="00551A8F" w:rsidRPr="00163456" w:rsidRDefault="00713F5E"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3.5.5. Амортизация по НМА начисляется </w:t>
      </w:r>
      <w:r w:rsidR="00782CB4" w:rsidRPr="00163456">
        <w:rPr>
          <w:rFonts w:ascii="Times New Roman" w:hAnsi="Times New Roman" w:cs="Times New Roman"/>
          <w:sz w:val="28"/>
          <w:szCs w:val="28"/>
        </w:rPr>
        <w:t>линейным методом.</w:t>
      </w:r>
    </w:p>
    <w:p w:rsidR="00BE0BCC" w:rsidRPr="00163456" w:rsidRDefault="00BE0BCC" w:rsidP="00BE0BCC">
      <w:pPr>
        <w:pStyle w:val="ConsPlusNormal"/>
        <w:ind w:firstLine="539"/>
        <w:jc w:val="both"/>
        <w:rPr>
          <w:rFonts w:ascii="Times New Roman" w:hAnsi="Times New Roman" w:cs="Times New Roman"/>
          <w:i/>
          <w:color w:val="7030A0"/>
          <w:sz w:val="28"/>
          <w:szCs w:val="28"/>
        </w:rPr>
      </w:pPr>
      <w:r w:rsidRPr="00163456">
        <w:rPr>
          <w:rFonts w:ascii="Times New Roman" w:hAnsi="Times New Roman" w:cs="Times New Roman"/>
          <w:i/>
          <w:color w:val="7030A0"/>
          <w:sz w:val="28"/>
          <w:szCs w:val="28"/>
        </w:rPr>
        <w:t xml:space="preserve">(Основание: п. </w:t>
      </w:r>
      <w:r w:rsidR="00A5009E" w:rsidRPr="00163456">
        <w:rPr>
          <w:rFonts w:ascii="Times New Roman" w:hAnsi="Times New Roman" w:cs="Times New Roman"/>
          <w:i/>
          <w:color w:val="7030A0"/>
          <w:sz w:val="28"/>
          <w:szCs w:val="28"/>
        </w:rPr>
        <w:t xml:space="preserve">п. </w:t>
      </w:r>
      <w:r w:rsidRPr="00163456">
        <w:rPr>
          <w:rFonts w:ascii="Times New Roman" w:hAnsi="Times New Roman" w:cs="Times New Roman"/>
          <w:i/>
          <w:color w:val="7030A0"/>
          <w:sz w:val="28"/>
          <w:szCs w:val="28"/>
        </w:rPr>
        <w:t>30</w:t>
      </w:r>
      <w:r w:rsidR="00A5009E" w:rsidRPr="00163456">
        <w:rPr>
          <w:rFonts w:ascii="Times New Roman" w:hAnsi="Times New Roman" w:cs="Times New Roman"/>
          <w:i/>
          <w:color w:val="7030A0"/>
          <w:sz w:val="28"/>
          <w:szCs w:val="28"/>
        </w:rPr>
        <w:t>, 31</w:t>
      </w:r>
      <w:r w:rsidRPr="00163456">
        <w:rPr>
          <w:rFonts w:ascii="Times New Roman" w:hAnsi="Times New Roman" w:cs="Times New Roman"/>
          <w:i/>
          <w:color w:val="7030A0"/>
          <w:sz w:val="28"/>
          <w:szCs w:val="28"/>
        </w:rPr>
        <w:t xml:space="preserve"> Стандарта «Нематериальные активы»)</w:t>
      </w:r>
    </w:p>
    <w:p w:rsidR="00BE0BCC" w:rsidRPr="00163456" w:rsidRDefault="00394DDC"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3.5.6. Инвентаризация Н</w:t>
      </w:r>
      <w:r w:rsidR="008812F9" w:rsidRPr="00163456">
        <w:rPr>
          <w:rFonts w:ascii="Times New Roman" w:hAnsi="Times New Roman" w:cs="Times New Roman"/>
          <w:sz w:val="28"/>
          <w:szCs w:val="28"/>
        </w:rPr>
        <w:t xml:space="preserve">МА проводится в соответствии с </w:t>
      </w:r>
      <w:r w:rsidR="008812F9" w:rsidRPr="00163456">
        <w:rPr>
          <w:rFonts w:ascii="Times New Roman" w:hAnsi="Times New Roman" w:cs="Times New Roman"/>
          <w:sz w:val="28"/>
          <w:szCs w:val="28"/>
          <w:highlight w:val="yellow"/>
        </w:rPr>
        <w:t>П</w:t>
      </w:r>
      <w:r w:rsidRPr="00163456">
        <w:rPr>
          <w:rFonts w:ascii="Times New Roman" w:hAnsi="Times New Roman" w:cs="Times New Roman"/>
          <w:sz w:val="28"/>
          <w:szCs w:val="28"/>
          <w:highlight w:val="yellow"/>
        </w:rPr>
        <w:t>риложением № 22</w:t>
      </w:r>
      <w:r w:rsidRPr="00163456">
        <w:rPr>
          <w:rFonts w:ascii="Times New Roman" w:hAnsi="Times New Roman" w:cs="Times New Roman"/>
          <w:sz w:val="28"/>
          <w:szCs w:val="28"/>
        </w:rPr>
        <w:t xml:space="preserve"> </w:t>
      </w:r>
      <w:r w:rsidR="008812F9" w:rsidRPr="00163456">
        <w:rPr>
          <w:rFonts w:ascii="Times New Roman" w:hAnsi="Times New Roman" w:cs="Times New Roman"/>
          <w:sz w:val="28"/>
          <w:szCs w:val="28"/>
        </w:rPr>
        <w:t>к</w:t>
      </w:r>
      <w:r w:rsidRPr="00163456">
        <w:rPr>
          <w:rFonts w:ascii="Times New Roman" w:hAnsi="Times New Roman" w:cs="Times New Roman"/>
          <w:sz w:val="28"/>
          <w:szCs w:val="28"/>
        </w:rPr>
        <w:t xml:space="preserve"> настоящей учетной политике</w:t>
      </w:r>
      <w:r w:rsidR="0043574D" w:rsidRPr="00163456">
        <w:rPr>
          <w:rFonts w:ascii="Times New Roman" w:hAnsi="Times New Roman" w:cs="Times New Roman"/>
          <w:sz w:val="28"/>
          <w:szCs w:val="28"/>
        </w:rPr>
        <w:t>.</w:t>
      </w:r>
    </w:p>
    <w:p w:rsidR="00EB6EA2" w:rsidRPr="00163456" w:rsidRDefault="0043574D"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3.5.7. Объекты НМА принимаются к учету на основании первичных документов:</w:t>
      </w:r>
      <w:r w:rsidR="0031501E" w:rsidRPr="00163456">
        <w:rPr>
          <w:rFonts w:ascii="Times New Roman" w:hAnsi="Times New Roman" w:cs="Times New Roman"/>
          <w:sz w:val="28"/>
          <w:szCs w:val="28"/>
        </w:rPr>
        <w:t xml:space="preserve"> </w:t>
      </w:r>
    </w:p>
    <w:p w:rsidR="0043574D" w:rsidRPr="00163456" w:rsidRDefault="0043574D"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акта о приеме-передаче объектов нефинансовых активов (ф.0504101) – при приобретении НМА или безвозмездном получении;</w:t>
      </w:r>
    </w:p>
    <w:p w:rsidR="0043574D" w:rsidRPr="00163456" w:rsidRDefault="0043574D"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акта приема-сдачи отремонтированных, реконструированных и модернизированных объектов основных средств (ф. 0504103) – при модернизации НМА;</w:t>
      </w:r>
    </w:p>
    <w:p w:rsidR="00C21E21" w:rsidRPr="00163456" w:rsidRDefault="00EB6EA2"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i/>
          <w:sz w:val="28"/>
          <w:szCs w:val="28"/>
        </w:rPr>
        <w:t xml:space="preserve"> </w:t>
      </w:r>
      <w:r w:rsidR="00CF5D7A" w:rsidRPr="00163456">
        <w:rPr>
          <w:rFonts w:ascii="Times New Roman" w:hAnsi="Times New Roman" w:cs="Times New Roman"/>
          <w:sz w:val="28"/>
          <w:szCs w:val="28"/>
        </w:rPr>
        <w:t xml:space="preserve">3.5.8. </w:t>
      </w:r>
      <w:r w:rsidR="00C21E21" w:rsidRPr="00163456">
        <w:rPr>
          <w:rFonts w:ascii="Times New Roman" w:hAnsi="Times New Roman" w:cs="Times New Roman"/>
          <w:sz w:val="28"/>
          <w:szCs w:val="28"/>
        </w:rPr>
        <w:t>Единицей учета неисключительных прав пользования НМА на основ</w:t>
      </w:r>
      <w:r w:rsidR="00277D14" w:rsidRPr="00163456">
        <w:rPr>
          <w:rFonts w:ascii="Times New Roman" w:hAnsi="Times New Roman" w:cs="Times New Roman"/>
          <w:sz w:val="28"/>
          <w:szCs w:val="28"/>
        </w:rPr>
        <w:t>ании открытых лицензий является</w:t>
      </w:r>
      <w:r w:rsidR="00C21E21" w:rsidRPr="00163456">
        <w:rPr>
          <w:rFonts w:ascii="Times New Roman" w:hAnsi="Times New Roman" w:cs="Times New Roman"/>
          <w:sz w:val="28"/>
          <w:szCs w:val="28"/>
        </w:rPr>
        <w:t xml:space="preserve"> </w:t>
      </w:r>
      <w:r w:rsidR="00277D14" w:rsidRPr="00163456">
        <w:rPr>
          <w:rFonts w:ascii="Times New Roman" w:hAnsi="Times New Roman" w:cs="Times New Roman"/>
          <w:sz w:val="28"/>
          <w:szCs w:val="28"/>
        </w:rPr>
        <w:t>одно наименование объекта результата интеллектуальной собственности (ОРИД)</w:t>
      </w:r>
      <w:r w:rsidR="00B464DD" w:rsidRPr="00163456">
        <w:rPr>
          <w:rFonts w:ascii="Times New Roman" w:hAnsi="Times New Roman" w:cs="Times New Roman"/>
          <w:sz w:val="28"/>
          <w:szCs w:val="28"/>
        </w:rPr>
        <w:t xml:space="preserve">, например </w:t>
      </w:r>
      <w:r w:rsidR="00C21E21" w:rsidRPr="00163456">
        <w:rPr>
          <w:rFonts w:ascii="Times New Roman" w:hAnsi="Times New Roman" w:cs="Times New Roman"/>
          <w:sz w:val="28"/>
          <w:szCs w:val="28"/>
        </w:rPr>
        <w:t>одна компьютерная программа, используемая на основании открытой лицензии;</w:t>
      </w:r>
    </w:p>
    <w:p w:rsidR="00C21E21" w:rsidRPr="00163456" w:rsidRDefault="00C21E21" w:rsidP="00713F5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lastRenderedPageBreak/>
        <w:t xml:space="preserve">3.5.9. </w:t>
      </w:r>
      <w:r w:rsidR="00036B91" w:rsidRPr="00163456">
        <w:rPr>
          <w:rFonts w:ascii="Times New Roman" w:hAnsi="Times New Roman" w:cs="Times New Roman"/>
          <w:sz w:val="28"/>
          <w:szCs w:val="28"/>
        </w:rPr>
        <w:t>Если в рамках одного договора приобретается лицензия на право пользования ПО и дистрибутив (установочный комплект)</w:t>
      </w:r>
      <w:r w:rsidR="00C604BE" w:rsidRPr="00163456">
        <w:rPr>
          <w:rFonts w:ascii="Times New Roman" w:hAnsi="Times New Roman" w:cs="Times New Roman"/>
          <w:sz w:val="28"/>
          <w:szCs w:val="28"/>
        </w:rPr>
        <w:t xml:space="preserve">, то стоимость дистрибутива (установочного комплекта) включается в </w:t>
      </w:r>
      <w:r w:rsidR="007A3FA4" w:rsidRPr="00163456">
        <w:rPr>
          <w:rFonts w:ascii="Times New Roman" w:hAnsi="Times New Roman" w:cs="Times New Roman"/>
          <w:sz w:val="28"/>
          <w:szCs w:val="28"/>
        </w:rPr>
        <w:t xml:space="preserve">(увеличивает) </w:t>
      </w:r>
      <w:r w:rsidR="00C604BE" w:rsidRPr="00163456">
        <w:rPr>
          <w:rFonts w:ascii="Times New Roman" w:hAnsi="Times New Roman" w:cs="Times New Roman"/>
          <w:sz w:val="28"/>
          <w:szCs w:val="28"/>
        </w:rPr>
        <w:t>стоимость лицензии.</w:t>
      </w:r>
    </w:p>
    <w:p w:rsidR="00713F5E" w:rsidRDefault="00713F5E" w:rsidP="00551A8F">
      <w:pPr>
        <w:pStyle w:val="ConsPlusNormal"/>
        <w:ind w:firstLine="539"/>
        <w:jc w:val="center"/>
        <w:rPr>
          <w:rFonts w:ascii="Times New Roman" w:hAnsi="Times New Roman" w:cs="Times New Roman"/>
          <w:b/>
          <w:sz w:val="28"/>
          <w:szCs w:val="28"/>
        </w:rPr>
      </w:pPr>
    </w:p>
    <w:p w:rsidR="005E079E" w:rsidRPr="00636C71" w:rsidRDefault="00636C71">
      <w:pPr>
        <w:pStyle w:val="ConsPlusNormal"/>
        <w:jc w:val="center"/>
        <w:rPr>
          <w:rFonts w:ascii="Times New Roman" w:hAnsi="Times New Roman" w:cs="Times New Roman"/>
          <w:sz w:val="28"/>
          <w:szCs w:val="28"/>
        </w:rPr>
      </w:pPr>
      <w:r w:rsidRPr="00636C71">
        <w:rPr>
          <w:rFonts w:ascii="Times New Roman" w:hAnsi="Times New Roman" w:cs="Times New Roman"/>
          <w:b/>
          <w:sz w:val="28"/>
          <w:szCs w:val="28"/>
        </w:rPr>
        <w:t>3</w:t>
      </w:r>
      <w:r w:rsidR="00555AC4" w:rsidRPr="00636C71">
        <w:rPr>
          <w:rFonts w:ascii="Times New Roman" w:hAnsi="Times New Roman" w:cs="Times New Roman"/>
          <w:b/>
          <w:sz w:val="28"/>
          <w:szCs w:val="28"/>
        </w:rPr>
        <w:t>.</w:t>
      </w:r>
      <w:r w:rsidR="00A36B49">
        <w:rPr>
          <w:rFonts w:ascii="Times New Roman" w:hAnsi="Times New Roman" w:cs="Times New Roman"/>
          <w:b/>
          <w:sz w:val="28"/>
          <w:szCs w:val="28"/>
        </w:rPr>
        <w:t>6</w:t>
      </w:r>
      <w:r w:rsidR="005E079E" w:rsidRPr="00636C71">
        <w:rPr>
          <w:rFonts w:ascii="Times New Roman" w:hAnsi="Times New Roman" w:cs="Times New Roman"/>
          <w:b/>
          <w:sz w:val="28"/>
          <w:szCs w:val="28"/>
        </w:rPr>
        <w:t>. Материальные запасы</w:t>
      </w:r>
    </w:p>
    <w:p w:rsidR="005E079E" w:rsidRPr="00636C71" w:rsidRDefault="005E079E">
      <w:pPr>
        <w:pStyle w:val="ConsPlusNormal"/>
        <w:jc w:val="both"/>
        <w:rPr>
          <w:rFonts w:ascii="Times New Roman" w:hAnsi="Times New Roman" w:cs="Times New Roman"/>
          <w:sz w:val="28"/>
          <w:szCs w:val="28"/>
        </w:rPr>
      </w:pPr>
    </w:p>
    <w:p w:rsidR="00073978" w:rsidRDefault="00636C71"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Pr>
          <w:sz w:val="28"/>
          <w:szCs w:val="28"/>
        </w:rPr>
        <w:t>3</w:t>
      </w:r>
      <w:r w:rsidR="00B64D1D" w:rsidRPr="00636C71">
        <w:rPr>
          <w:sz w:val="28"/>
          <w:szCs w:val="28"/>
        </w:rPr>
        <w:t>.</w:t>
      </w:r>
      <w:r w:rsidR="00A36B49">
        <w:rPr>
          <w:sz w:val="28"/>
          <w:szCs w:val="28"/>
        </w:rPr>
        <w:t>6</w:t>
      </w:r>
      <w:r w:rsidR="00B64D1D" w:rsidRPr="00636C71">
        <w:rPr>
          <w:sz w:val="28"/>
          <w:szCs w:val="28"/>
        </w:rPr>
        <w:t>.1. К материальным запасам относятся предметы, используемые в деятельности ХКФОМС в течение периода, не превышающего 12 месяц</w:t>
      </w:r>
      <w:r w:rsidR="00685573">
        <w:rPr>
          <w:sz w:val="28"/>
          <w:szCs w:val="28"/>
        </w:rPr>
        <w:t>ев, независимо от их стоимости</w:t>
      </w:r>
      <w:r w:rsidR="009D68B0" w:rsidRPr="00522A2B">
        <w:rPr>
          <w:sz w:val="28"/>
          <w:szCs w:val="28"/>
        </w:rPr>
        <w:t xml:space="preserve">, а также </w:t>
      </w:r>
      <w:r w:rsidR="00073978" w:rsidRPr="00522A2B">
        <w:rPr>
          <w:sz w:val="28"/>
          <w:szCs w:val="28"/>
        </w:rPr>
        <w:t xml:space="preserve">все недорогостоящие (до 1 000 рублей) </w:t>
      </w:r>
      <w:r w:rsidR="009D68B0" w:rsidRPr="00522A2B">
        <w:rPr>
          <w:sz w:val="28"/>
          <w:szCs w:val="28"/>
        </w:rPr>
        <w:t>канцелярские товары</w:t>
      </w:r>
      <w:r w:rsidR="00073978" w:rsidRPr="00522A2B">
        <w:rPr>
          <w:sz w:val="28"/>
          <w:szCs w:val="28"/>
        </w:rPr>
        <w:t>.</w:t>
      </w:r>
    </w:p>
    <w:p w:rsidR="00045852" w:rsidRPr="005608A6" w:rsidRDefault="00045852"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608A6">
        <w:rPr>
          <w:sz w:val="28"/>
          <w:szCs w:val="28"/>
        </w:rPr>
        <w:t>3.</w:t>
      </w:r>
      <w:r w:rsidR="00A36B49">
        <w:rPr>
          <w:sz w:val="28"/>
          <w:szCs w:val="28"/>
        </w:rPr>
        <w:t>6</w:t>
      </w:r>
      <w:r w:rsidRPr="005608A6">
        <w:rPr>
          <w:sz w:val="28"/>
          <w:szCs w:val="28"/>
        </w:rPr>
        <w:t>.</w:t>
      </w:r>
      <w:r w:rsidR="005608A6">
        <w:rPr>
          <w:sz w:val="28"/>
          <w:szCs w:val="28"/>
        </w:rPr>
        <w:t>2.</w:t>
      </w:r>
      <w:r w:rsidRPr="005608A6">
        <w:rPr>
          <w:sz w:val="28"/>
          <w:szCs w:val="28"/>
        </w:rPr>
        <w:t xml:space="preserve"> При возникновении спорных ситуаций по отнесению объекта учета к основным средствам или материальным запасам, решение принимается комиссией по поступлению и выбытию активов.</w:t>
      </w:r>
    </w:p>
    <w:p w:rsidR="00C15A8D" w:rsidRPr="00522A2B" w:rsidRDefault="00C15A8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D7666">
        <w:rPr>
          <w:sz w:val="28"/>
          <w:szCs w:val="28"/>
        </w:rPr>
        <w:t>3.</w:t>
      </w:r>
      <w:r w:rsidR="00A36B49">
        <w:rPr>
          <w:sz w:val="28"/>
          <w:szCs w:val="28"/>
        </w:rPr>
        <w:t>6</w:t>
      </w:r>
      <w:r w:rsidR="002D7666" w:rsidRPr="002D7666">
        <w:rPr>
          <w:sz w:val="28"/>
          <w:szCs w:val="28"/>
        </w:rPr>
        <w:t>.</w:t>
      </w:r>
      <w:r w:rsidR="005608A6">
        <w:rPr>
          <w:sz w:val="28"/>
          <w:szCs w:val="28"/>
        </w:rPr>
        <w:t>3</w:t>
      </w:r>
      <w:r w:rsidR="002D7666" w:rsidRPr="002D7666">
        <w:rPr>
          <w:sz w:val="28"/>
          <w:szCs w:val="28"/>
        </w:rPr>
        <w:t>.</w:t>
      </w:r>
      <w:r w:rsidR="002D7666">
        <w:rPr>
          <w:color w:val="FF0000"/>
          <w:sz w:val="28"/>
          <w:szCs w:val="28"/>
        </w:rPr>
        <w:t xml:space="preserve"> </w:t>
      </w:r>
      <w:r w:rsidR="009D68B0" w:rsidRPr="00522A2B">
        <w:rPr>
          <w:sz w:val="28"/>
          <w:szCs w:val="28"/>
        </w:rPr>
        <w:t>В</w:t>
      </w:r>
      <w:r w:rsidR="00EB76B3" w:rsidRPr="00522A2B">
        <w:rPr>
          <w:sz w:val="28"/>
          <w:szCs w:val="28"/>
        </w:rPr>
        <w:t xml:space="preserve"> составе материальных запасов учитываются</w:t>
      </w:r>
      <w:r w:rsidRPr="00522A2B">
        <w:rPr>
          <w:sz w:val="28"/>
          <w:szCs w:val="28"/>
        </w:rPr>
        <w:t>:</w:t>
      </w:r>
    </w:p>
    <w:p w:rsidR="000E542C" w:rsidRPr="00522A2B" w:rsidRDefault="00C15A8D" w:rsidP="00E11106">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1. </w:t>
      </w:r>
      <w:r w:rsidR="000E542C" w:rsidRPr="00522A2B">
        <w:rPr>
          <w:i/>
          <w:sz w:val="28"/>
          <w:szCs w:val="28"/>
        </w:rPr>
        <w:t>Канцелярские товары и принадлежности</w:t>
      </w:r>
      <w:r w:rsidR="00DA3FB4" w:rsidRPr="00522A2B">
        <w:rPr>
          <w:i/>
          <w:sz w:val="28"/>
          <w:szCs w:val="28"/>
        </w:rPr>
        <w:t>, печатная продукция</w:t>
      </w:r>
      <w:r w:rsidR="000E542C" w:rsidRPr="00522A2B">
        <w:rPr>
          <w:sz w:val="28"/>
          <w:szCs w:val="28"/>
        </w:rPr>
        <w:t>:</w:t>
      </w:r>
    </w:p>
    <w:p w:rsidR="00E11106" w:rsidRPr="00522A2B" w:rsidRDefault="000E542C" w:rsidP="00E11106">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к</w:t>
      </w:r>
      <w:r w:rsidR="00685573" w:rsidRPr="00522A2B">
        <w:rPr>
          <w:sz w:val="28"/>
          <w:szCs w:val="28"/>
        </w:rPr>
        <w:t xml:space="preserve">анцелярские </w:t>
      </w:r>
      <w:r w:rsidR="00EB76B3" w:rsidRPr="00522A2B">
        <w:rPr>
          <w:sz w:val="28"/>
          <w:szCs w:val="28"/>
        </w:rPr>
        <w:t>принадлежности без электрического провода, не являющиеся расходным материалом</w:t>
      </w:r>
      <w:r w:rsidR="00E11106" w:rsidRPr="00522A2B">
        <w:rPr>
          <w:sz w:val="28"/>
          <w:szCs w:val="28"/>
        </w:rPr>
        <w:t xml:space="preserve"> (ввиду фактического срока использования</w:t>
      </w:r>
      <w:r w:rsidR="00B376D4" w:rsidRPr="00522A2B">
        <w:rPr>
          <w:sz w:val="28"/>
          <w:szCs w:val="28"/>
        </w:rPr>
        <w:t>,</w:t>
      </w:r>
      <w:r w:rsidR="00E11106" w:rsidRPr="00522A2B">
        <w:rPr>
          <w:sz w:val="28"/>
          <w:szCs w:val="28"/>
        </w:rPr>
        <w:t xml:space="preserve"> исходя из имеющейся практики</w:t>
      </w:r>
      <w:r w:rsidR="00B376D4" w:rsidRPr="00522A2B">
        <w:rPr>
          <w:sz w:val="28"/>
          <w:szCs w:val="28"/>
        </w:rPr>
        <w:t>,</w:t>
      </w:r>
      <w:r w:rsidR="00E11106" w:rsidRPr="00522A2B">
        <w:rPr>
          <w:sz w:val="28"/>
          <w:szCs w:val="28"/>
        </w:rPr>
        <w:t xml:space="preserve"> менее 12 месяцев и отсутствия гарантийного срока</w:t>
      </w:r>
      <w:r w:rsidR="00E11106" w:rsidRPr="00522A2B">
        <w:rPr>
          <w:i/>
          <w:sz w:val="28"/>
          <w:szCs w:val="28"/>
        </w:rPr>
        <w:t xml:space="preserve"> </w:t>
      </w:r>
      <w:r w:rsidR="00E11106" w:rsidRPr="00C12FEB">
        <w:rPr>
          <w:i/>
          <w:color w:val="7030A0"/>
          <w:sz w:val="28"/>
          <w:szCs w:val="28"/>
        </w:rPr>
        <w:t xml:space="preserve">(Основание: </w:t>
      </w:r>
      <w:proofErr w:type="spellStart"/>
      <w:r w:rsidR="00E11106" w:rsidRPr="00C12FEB">
        <w:rPr>
          <w:i/>
          <w:color w:val="7030A0"/>
          <w:sz w:val="28"/>
          <w:szCs w:val="28"/>
        </w:rPr>
        <w:t>п.п</w:t>
      </w:r>
      <w:proofErr w:type="spellEnd"/>
      <w:r w:rsidR="00E11106" w:rsidRPr="00C12FEB">
        <w:rPr>
          <w:i/>
          <w:color w:val="7030A0"/>
          <w:sz w:val="28"/>
          <w:szCs w:val="28"/>
        </w:rPr>
        <w:t>. 44, 99 Инструкции № 157н)</w:t>
      </w:r>
      <w:r w:rsidR="00E11106" w:rsidRPr="00522A2B">
        <w:rPr>
          <w:sz w:val="28"/>
          <w:szCs w:val="28"/>
        </w:rPr>
        <w:t>):</w:t>
      </w:r>
    </w:p>
    <w:p w:rsidR="00EB76B3" w:rsidRPr="00522A2B" w:rsidRDefault="00EB76B3" w:rsidP="000E542C">
      <w:pPr>
        <w:pStyle w:val="a9"/>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степлеры</w:t>
      </w:r>
      <w:proofErr w:type="spellEnd"/>
      <w:r w:rsidRPr="00522A2B">
        <w:rPr>
          <w:sz w:val="28"/>
          <w:szCs w:val="28"/>
        </w:rPr>
        <w:t>;</w:t>
      </w:r>
    </w:p>
    <w:p w:rsidR="00EB76B3" w:rsidRPr="00522A2B" w:rsidRDefault="00EB76B3" w:rsidP="000E542C">
      <w:pPr>
        <w:pStyle w:val="a9"/>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антистеплеры</w:t>
      </w:r>
      <w:proofErr w:type="spellEnd"/>
      <w:r w:rsidRPr="00522A2B">
        <w:rPr>
          <w:sz w:val="28"/>
          <w:szCs w:val="28"/>
        </w:rPr>
        <w:t>;</w:t>
      </w:r>
    </w:p>
    <w:p w:rsidR="00EB76B3" w:rsidRPr="00522A2B" w:rsidRDefault="00EB76B3" w:rsidP="000E542C">
      <w:pPr>
        <w:pStyle w:val="a9"/>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дыроколы;</w:t>
      </w:r>
    </w:p>
    <w:p w:rsidR="00EB76B3" w:rsidRPr="00522A2B" w:rsidRDefault="00EB76B3" w:rsidP="000E542C">
      <w:pPr>
        <w:pStyle w:val="a9"/>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настольные наборы;</w:t>
      </w:r>
    </w:p>
    <w:p w:rsidR="00EB76B3" w:rsidRPr="00522A2B" w:rsidRDefault="00EB76B3" w:rsidP="000E542C">
      <w:pPr>
        <w:pStyle w:val="a9"/>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резаки;</w:t>
      </w:r>
    </w:p>
    <w:p w:rsidR="003C4DF6" w:rsidRPr="00522A2B" w:rsidRDefault="003C4DF6" w:rsidP="000E542C">
      <w:pPr>
        <w:pStyle w:val="a9"/>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ножницы</w:t>
      </w:r>
      <w:r w:rsidR="00B240C2" w:rsidRPr="00522A2B">
        <w:rPr>
          <w:sz w:val="28"/>
          <w:szCs w:val="28"/>
        </w:rPr>
        <w:t xml:space="preserve"> и т.п.</w:t>
      </w:r>
    </w:p>
    <w:p w:rsidR="000E542C" w:rsidRPr="00522A2B" w:rsidRDefault="00E11106"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 </w:t>
      </w:r>
      <w:r w:rsidR="00335655" w:rsidRPr="00522A2B">
        <w:rPr>
          <w:sz w:val="28"/>
          <w:szCs w:val="28"/>
        </w:rPr>
        <w:t xml:space="preserve">иные канцелярские товары </w:t>
      </w:r>
    </w:p>
    <w:p w:rsidR="000E542C" w:rsidRPr="00522A2B" w:rsidRDefault="0031363A" w:rsidP="000E542C">
      <w:pPr>
        <w:pStyle w:val="a9"/>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б</w:t>
      </w:r>
      <w:r w:rsidR="00335655" w:rsidRPr="00522A2B">
        <w:rPr>
          <w:sz w:val="28"/>
          <w:szCs w:val="28"/>
        </w:rPr>
        <w:t>умага</w:t>
      </w:r>
      <w:r w:rsidR="000E542C" w:rsidRPr="00522A2B">
        <w:rPr>
          <w:sz w:val="28"/>
          <w:szCs w:val="28"/>
        </w:rPr>
        <w:t>;</w:t>
      </w:r>
    </w:p>
    <w:p w:rsidR="000E542C" w:rsidRPr="00522A2B" w:rsidRDefault="0031363A" w:rsidP="000E542C">
      <w:pPr>
        <w:pStyle w:val="a9"/>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р</w:t>
      </w:r>
      <w:r w:rsidR="000E542C" w:rsidRPr="00522A2B">
        <w:rPr>
          <w:sz w:val="28"/>
          <w:szCs w:val="28"/>
        </w:rPr>
        <w:t>учки;</w:t>
      </w:r>
    </w:p>
    <w:p w:rsidR="000E542C" w:rsidRPr="00522A2B" w:rsidRDefault="0031363A" w:rsidP="000E542C">
      <w:pPr>
        <w:pStyle w:val="a9"/>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w:t>
      </w:r>
      <w:r w:rsidR="00335655" w:rsidRPr="00522A2B">
        <w:rPr>
          <w:sz w:val="28"/>
          <w:szCs w:val="28"/>
        </w:rPr>
        <w:t>арандаши</w:t>
      </w:r>
      <w:r w:rsidR="000E542C" w:rsidRPr="00522A2B">
        <w:rPr>
          <w:sz w:val="28"/>
          <w:szCs w:val="28"/>
        </w:rPr>
        <w:t>;</w:t>
      </w:r>
    </w:p>
    <w:p w:rsidR="000E542C" w:rsidRPr="00522A2B" w:rsidRDefault="0031363A" w:rsidP="000E542C">
      <w:pPr>
        <w:pStyle w:val="a9"/>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w:t>
      </w:r>
      <w:r w:rsidR="00335655" w:rsidRPr="00522A2B">
        <w:rPr>
          <w:sz w:val="28"/>
          <w:szCs w:val="28"/>
        </w:rPr>
        <w:t>лей</w:t>
      </w:r>
      <w:r w:rsidR="00794C94" w:rsidRPr="00522A2B">
        <w:rPr>
          <w:sz w:val="28"/>
          <w:szCs w:val="28"/>
        </w:rPr>
        <w:t xml:space="preserve"> и т.п.</w:t>
      </w:r>
    </w:p>
    <w:p w:rsidR="00DA3FB4" w:rsidRPr="00522A2B" w:rsidRDefault="00DA3FB4" w:rsidP="00DA3FB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печатная продукция:</w:t>
      </w:r>
    </w:p>
    <w:p w:rsidR="00522A2B" w:rsidRDefault="00DA3FB4" w:rsidP="00DA3FB4">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листовка;</w:t>
      </w:r>
    </w:p>
    <w:p w:rsidR="00DA3FB4" w:rsidRPr="00522A2B" w:rsidRDefault="003120EF" w:rsidP="00DA3FB4">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брошюры</w:t>
      </w:r>
    </w:p>
    <w:p w:rsidR="00DA3FB4" w:rsidRPr="00522A2B" w:rsidRDefault="00DA3FB4" w:rsidP="00DA3FB4">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баннер;</w:t>
      </w:r>
    </w:p>
    <w:p w:rsidR="00DA3FB4" w:rsidRPr="00522A2B" w:rsidRDefault="00DA3FB4" w:rsidP="00DA3FB4">
      <w:pPr>
        <w:pStyle w:val="a9"/>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конверт и т.п.</w:t>
      </w:r>
    </w:p>
    <w:p w:rsidR="00C15A8D" w:rsidRPr="00522A2B" w:rsidRDefault="00C15A8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2. </w:t>
      </w:r>
      <w:r w:rsidRPr="00522A2B">
        <w:rPr>
          <w:i/>
          <w:sz w:val="28"/>
          <w:szCs w:val="28"/>
        </w:rPr>
        <w:t>Горюче-смазочные материалы</w:t>
      </w:r>
      <w:r w:rsidRPr="00522A2B">
        <w:rPr>
          <w:sz w:val="28"/>
          <w:szCs w:val="28"/>
        </w:rPr>
        <w:t>:</w:t>
      </w:r>
    </w:p>
    <w:p w:rsidR="00C15A8D" w:rsidRPr="00522A2B" w:rsidRDefault="00C15A8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топливо (бензин, дизельное топливо и т.п.);</w:t>
      </w:r>
    </w:p>
    <w:p w:rsidR="00C15A8D" w:rsidRPr="00522A2B" w:rsidRDefault="00C15A8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смазочные материалы (моторные, трансмиссионные и специальные масла, пластичные смазки т.п.);</w:t>
      </w:r>
    </w:p>
    <w:p w:rsidR="00C15A8D" w:rsidRPr="00522A2B" w:rsidRDefault="00C15A8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 </w:t>
      </w:r>
      <w:r w:rsidR="00E11106" w:rsidRPr="00522A2B">
        <w:rPr>
          <w:sz w:val="28"/>
          <w:szCs w:val="28"/>
        </w:rPr>
        <w:t>специальные жидкости (тормозные и охлаждающие)</w:t>
      </w:r>
    </w:p>
    <w:p w:rsidR="00E11106" w:rsidRPr="00522A2B" w:rsidRDefault="00E11106"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3. </w:t>
      </w:r>
      <w:r w:rsidR="00DB234B" w:rsidRPr="00522A2B">
        <w:rPr>
          <w:i/>
          <w:sz w:val="28"/>
          <w:szCs w:val="28"/>
        </w:rPr>
        <w:t>Запасные части, приспособления и принадлежности к автомобилю</w:t>
      </w:r>
      <w:r w:rsidR="00DB234B" w:rsidRPr="00522A2B">
        <w:rPr>
          <w:sz w:val="28"/>
          <w:szCs w:val="28"/>
        </w:rPr>
        <w:t>:</w:t>
      </w:r>
    </w:p>
    <w:p w:rsidR="0043317A" w:rsidRPr="00522A2B" w:rsidRDefault="00820061"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 </w:t>
      </w:r>
      <w:r w:rsidR="0043317A" w:rsidRPr="00522A2B">
        <w:rPr>
          <w:sz w:val="28"/>
          <w:szCs w:val="28"/>
        </w:rPr>
        <w:t>части автомобиля, которые могут подвергаться повторному ремонту и являются агрегатами:</w:t>
      </w:r>
    </w:p>
    <w:p w:rsidR="00DB234B"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lastRenderedPageBreak/>
        <w:t>автомобильные шины;</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аккумулятор;</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автодиск</w:t>
      </w:r>
      <w:proofErr w:type="spellEnd"/>
      <w:r w:rsidRPr="00522A2B">
        <w:rPr>
          <w:sz w:val="28"/>
          <w:szCs w:val="28"/>
        </w:rPr>
        <w:t>;</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двигатель;</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рама;</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кабина;</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коробка передач;</w:t>
      </w:r>
    </w:p>
    <w:p w:rsidR="00820061" w:rsidRPr="00522A2B" w:rsidRDefault="00820061" w:rsidP="0043317A">
      <w:pPr>
        <w:pStyle w:val="a9"/>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мост</w:t>
      </w:r>
      <w:r w:rsidR="0043317A" w:rsidRPr="00522A2B">
        <w:rPr>
          <w:sz w:val="28"/>
          <w:szCs w:val="28"/>
        </w:rPr>
        <w:t xml:space="preserve"> и т.п.</w:t>
      </w:r>
    </w:p>
    <w:p w:rsidR="0043317A" w:rsidRPr="00522A2B" w:rsidRDefault="00455E3B"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 </w:t>
      </w:r>
      <w:r w:rsidR="0043317A" w:rsidRPr="00522A2B">
        <w:rPr>
          <w:sz w:val="28"/>
          <w:szCs w:val="28"/>
        </w:rPr>
        <w:t>запасные части и расходные материалы, не подлежащие повторному ремонту:</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реле;</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ремкомплект</w:t>
      </w:r>
      <w:proofErr w:type="spellEnd"/>
      <w:r w:rsidRPr="00522A2B">
        <w:rPr>
          <w:sz w:val="28"/>
          <w:szCs w:val="28"/>
        </w:rPr>
        <w:t>;</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наконечник;</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сайленблок</w:t>
      </w:r>
      <w:proofErr w:type="spellEnd"/>
      <w:r w:rsidRPr="00522A2B">
        <w:rPr>
          <w:sz w:val="28"/>
          <w:szCs w:val="28"/>
        </w:rPr>
        <w:t>;</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proofErr w:type="spellStart"/>
      <w:r w:rsidRPr="00522A2B">
        <w:rPr>
          <w:sz w:val="28"/>
          <w:szCs w:val="28"/>
        </w:rPr>
        <w:t>пневмопружина</w:t>
      </w:r>
      <w:proofErr w:type="spellEnd"/>
      <w:r w:rsidRPr="00522A2B">
        <w:rPr>
          <w:sz w:val="28"/>
          <w:szCs w:val="28"/>
        </w:rPr>
        <w:t>;</w:t>
      </w:r>
    </w:p>
    <w:p w:rsidR="00455E3B" w:rsidRPr="00522A2B" w:rsidRDefault="00455E3B" w:rsidP="0043317A">
      <w:pPr>
        <w:pStyle w:val="a9"/>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амортизатор</w:t>
      </w:r>
      <w:r w:rsidR="0043317A" w:rsidRPr="00522A2B">
        <w:rPr>
          <w:sz w:val="28"/>
          <w:szCs w:val="28"/>
        </w:rPr>
        <w:t xml:space="preserve"> и т.п.</w:t>
      </w:r>
      <w:r w:rsidRPr="00522A2B">
        <w:rPr>
          <w:sz w:val="28"/>
          <w:szCs w:val="28"/>
        </w:rPr>
        <w:t>;</w:t>
      </w:r>
    </w:p>
    <w:p w:rsidR="00D60597" w:rsidRPr="00522A2B" w:rsidRDefault="00D60597"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иные приспособления и принадлежности:</w:t>
      </w:r>
    </w:p>
    <w:p w:rsidR="00D60597" w:rsidRPr="00522A2B" w:rsidRDefault="00D60597"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запасное колесо (с камерой и покрышкой),</w:t>
      </w:r>
    </w:p>
    <w:p w:rsidR="00D60597" w:rsidRPr="00522A2B" w:rsidRDefault="00D60597"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комплект инструментов;</w:t>
      </w:r>
    </w:p>
    <w:p w:rsidR="00F74899" w:rsidRPr="00522A2B" w:rsidRDefault="00F7489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автомобильный насос (компрессор);</w:t>
      </w:r>
    </w:p>
    <w:p w:rsidR="00F74899" w:rsidRPr="00522A2B" w:rsidRDefault="00F7489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автомобильный домкрат;</w:t>
      </w:r>
    </w:p>
    <w:p w:rsidR="00F74899" w:rsidRPr="00522A2B" w:rsidRDefault="00F7489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резиновые коврики;</w:t>
      </w:r>
    </w:p>
    <w:p w:rsidR="00F74899" w:rsidRPr="00522A2B" w:rsidRDefault="00F7489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чехлы на сиденья;</w:t>
      </w:r>
    </w:p>
    <w:p w:rsidR="00F74899" w:rsidRPr="00522A2B" w:rsidRDefault="00F7489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знак аварийной остановки</w:t>
      </w:r>
      <w:r w:rsidR="00B31FE9" w:rsidRPr="00522A2B">
        <w:rPr>
          <w:sz w:val="28"/>
          <w:szCs w:val="28"/>
        </w:rPr>
        <w:t>;</w:t>
      </w:r>
    </w:p>
    <w:p w:rsidR="00B31FE9" w:rsidRPr="00522A2B" w:rsidRDefault="00B31FE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буксировочный трос;</w:t>
      </w:r>
    </w:p>
    <w:p w:rsidR="00B31FE9" w:rsidRPr="00522A2B" w:rsidRDefault="00B31FE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аптечка автомобильная;</w:t>
      </w:r>
    </w:p>
    <w:p w:rsidR="00B31FE9" w:rsidRPr="00522A2B" w:rsidRDefault="00B31FE9" w:rsidP="00D60597">
      <w:pPr>
        <w:pStyle w:val="a9"/>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огнетушитель автомобильный</w:t>
      </w:r>
      <w:r w:rsidR="00D60597" w:rsidRPr="00522A2B">
        <w:rPr>
          <w:sz w:val="28"/>
          <w:szCs w:val="28"/>
        </w:rPr>
        <w:t xml:space="preserve"> и т.п.</w:t>
      </w:r>
      <w:r w:rsidRPr="00522A2B">
        <w:rPr>
          <w:sz w:val="28"/>
          <w:szCs w:val="28"/>
        </w:rPr>
        <w:t>;</w:t>
      </w:r>
    </w:p>
    <w:p w:rsidR="00B31FE9" w:rsidRPr="00522A2B" w:rsidRDefault="00B13925" w:rsidP="00B13925">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xml:space="preserve">4. </w:t>
      </w:r>
      <w:r w:rsidRPr="00522A2B">
        <w:rPr>
          <w:i/>
          <w:sz w:val="28"/>
          <w:szCs w:val="28"/>
        </w:rPr>
        <w:t>Хозяйственные товары</w:t>
      </w:r>
      <w:r w:rsidR="008917EF" w:rsidRPr="00522A2B">
        <w:rPr>
          <w:i/>
          <w:sz w:val="28"/>
          <w:szCs w:val="28"/>
        </w:rPr>
        <w:t xml:space="preserve"> и мягкий инвентарь</w:t>
      </w:r>
      <w:r w:rsidRPr="00522A2B">
        <w:rPr>
          <w:sz w:val="28"/>
          <w:szCs w:val="28"/>
        </w:rPr>
        <w:t>:</w:t>
      </w:r>
    </w:p>
    <w:p w:rsidR="00B13925" w:rsidRPr="00522A2B" w:rsidRDefault="00AA5AB2" w:rsidP="00B13925">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средства для уборки помещений:</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белизна;</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ведро;</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веник;</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мыло;</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перчатки;</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салфетки;</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чистящее средство;</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швабра;</w:t>
      </w:r>
    </w:p>
    <w:p w:rsidR="00AA5AB2" w:rsidRPr="00522A2B" w:rsidRDefault="00AA5AB2" w:rsidP="00AA5AB2">
      <w:pPr>
        <w:pStyle w:val="a9"/>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щетка и т.п.</w:t>
      </w:r>
    </w:p>
    <w:p w:rsidR="008917EF" w:rsidRPr="00522A2B" w:rsidRDefault="008917EF" w:rsidP="00AA5AB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522A2B">
        <w:rPr>
          <w:sz w:val="28"/>
          <w:szCs w:val="28"/>
        </w:rPr>
        <w:t>- мягкий инвентарь:</w:t>
      </w:r>
    </w:p>
    <w:p w:rsidR="008917EF" w:rsidRPr="00522A2B" w:rsidRDefault="008917EF" w:rsidP="008917EF">
      <w:pPr>
        <w:pStyle w:val="a9"/>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спецодежда;</w:t>
      </w:r>
    </w:p>
    <w:p w:rsidR="008917EF" w:rsidRPr="00522A2B" w:rsidRDefault="008917EF" w:rsidP="008917EF">
      <w:pPr>
        <w:pStyle w:val="a9"/>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522A2B">
        <w:rPr>
          <w:sz w:val="28"/>
          <w:szCs w:val="28"/>
        </w:rPr>
        <w:t>форма;</w:t>
      </w:r>
    </w:p>
    <w:p w:rsidR="008917EF" w:rsidRPr="00FF499F" w:rsidRDefault="008917EF" w:rsidP="008917EF">
      <w:pPr>
        <w:pStyle w:val="a9"/>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обмундирование и т.п.</w:t>
      </w:r>
    </w:p>
    <w:p w:rsidR="00AA5AB2" w:rsidRPr="00FF499F" w:rsidRDefault="000A5A73" w:rsidP="00AA5AB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FF499F">
        <w:rPr>
          <w:sz w:val="28"/>
          <w:szCs w:val="28"/>
        </w:rPr>
        <w:t>- прочий хозяйственный инвентарь:</w:t>
      </w:r>
    </w:p>
    <w:p w:rsidR="000A5A73" w:rsidRPr="00FF499F" w:rsidRDefault="000A5A73" w:rsidP="000A5A73">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lastRenderedPageBreak/>
        <w:t>замок;</w:t>
      </w:r>
    </w:p>
    <w:p w:rsidR="000A5A73" w:rsidRPr="00FF499F" w:rsidRDefault="000A5A73" w:rsidP="000A5A73">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лампа;</w:t>
      </w:r>
    </w:p>
    <w:p w:rsidR="000A5A73" w:rsidRPr="00FF499F" w:rsidRDefault="000A5A73" w:rsidP="000A5A73">
      <w:pPr>
        <w:pStyle w:val="a9"/>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светильник и т.п.</w:t>
      </w:r>
    </w:p>
    <w:p w:rsidR="00396D42" w:rsidRPr="00FF499F" w:rsidRDefault="00396D42" w:rsidP="00396D4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FF499F">
        <w:rPr>
          <w:sz w:val="28"/>
          <w:szCs w:val="28"/>
        </w:rPr>
        <w:t xml:space="preserve">5. </w:t>
      </w:r>
      <w:r w:rsidRPr="00FF499F">
        <w:rPr>
          <w:i/>
          <w:sz w:val="28"/>
          <w:szCs w:val="28"/>
        </w:rPr>
        <w:t>Запасные части и приспособления для компьютерной техники (приобретаемые отдельно, не в составе компьютера)</w:t>
      </w:r>
      <w:r w:rsidR="006028E8" w:rsidRPr="00FF499F">
        <w:rPr>
          <w:i/>
          <w:sz w:val="28"/>
          <w:szCs w:val="28"/>
        </w:rPr>
        <w:t xml:space="preserve"> и оргтехники</w:t>
      </w:r>
      <w:r w:rsidRPr="00FF499F">
        <w:rPr>
          <w:sz w:val="28"/>
          <w:szCs w:val="28"/>
        </w:rPr>
        <w:t>:</w:t>
      </w:r>
    </w:p>
    <w:p w:rsidR="00396D42" w:rsidRPr="00FF499F" w:rsidRDefault="00396D42"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жесткий диск;</w:t>
      </w:r>
    </w:p>
    <w:p w:rsidR="00396D42" w:rsidRPr="00FF499F" w:rsidRDefault="00396D42"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мышь;</w:t>
      </w:r>
    </w:p>
    <w:p w:rsidR="00396D42" w:rsidRPr="00FF499F" w:rsidRDefault="00396D42"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клавиатура;</w:t>
      </w:r>
    </w:p>
    <w:p w:rsidR="00396D42" w:rsidRPr="00FF499F" w:rsidRDefault="00153C79"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FF499F">
        <w:rPr>
          <w:sz w:val="28"/>
          <w:szCs w:val="28"/>
        </w:rPr>
        <w:t>картридж</w:t>
      </w:r>
      <w:r w:rsidR="005E5E01" w:rsidRPr="00FF499F">
        <w:rPr>
          <w:sz w:val="28"/>
          <w:szCs w:val="28"/>
        </w:rPr>
        <w:t>;</w:t>
      </w:r>
    </w:p>
    <w:p w:rsidR="00153C79"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Pr>
          <w:sz w:val="28"/>
          <w:szCs w:val="28"/>
        </w:rPr>
        <w:t>барабан;</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флэш-накопитель;</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процессор;</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материнская плата;</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оперативная память;</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источник бесперебойного питания;</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rPr>
        <w:t>монитор;</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lang w:val="en-US"/>
        </w:rPr>
        <w:t>SSD-</w:t>
      </w:r>
      <w:r w:rsidRPr="009F21A0">
        <w:rPr>
          <w:sz w:val="28"/>
          <w:szCs w:val="28"/>
        </w:rPr>
        <w:t>накопитель;</w:t>
      </w:r>
    </w:p>
    <w:p w:rsidR="00C22A7A" w:rsidRPr="009F21A0" w:rsidRDefault="00C22A7A" w:rsidP="00396D42">
      <w:pPr>
        <w:pStyle w:val="a9"/>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8"/>
          <w:szCs w:val="28"/>
        </w:rPr>
      </w:pPr>
      <w:r w:rsidRPr="009F21A0">
        <w:rPr>
          <w:sz w:val="28"/>
          <w:szCs w:val="28"/>
          <w:lang w:val="en-US"/>
        </w:rPr>
        <w:t>HDD</w:t>
      </w:r>
      <w:r w:rsidRPr="009F21A0">
        <w:rPr>
          <w:sz w:val="28"/>
          <w:szCs w:val="28"/>
        </w:rPr>
        <w:t>-накопитель и т.п.</w:t>
      </w:r>
    </w:p>
    <w:p w:rsidR="00B64D1D" w:rsidRPr="00636C71" w:rsidRDefault="00E155EA" w:rsidP="00E155EA">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sz w:val="28"/>
          <w:szCs w:val="28"/>
        </w:rPr>
      </w:pPr>
      <w:r w:rsidRPr="002D7666">
        <w:rPr>
          <w:sz w:val="28"/>
          <w:szCs w:val="28"/>
        </w:rPr>
        <w:t>3.</w:t>
      </w:r>
      <w:r w:rsidR="00A36B49">
        <w:rPr>
          <w:sz w:val="28"/>
          <w:szCs w:val="28"/>
        </w:rPr>
        <w:t>6</w:t>
      </w:r>
      <w:r w:rsidR="002D7666" w:rsidRPr="002D7666">
        <w:rPr>
          <w:sz w:val="28"/>
          <w:szCs w:val="28"/>
        </w:rPr>
        <w:t>.</w:t>
      </w:r>
      <w:r w:rsidR="00626422">
        <w:rPr>
          <w:sz w:val="28"/>
          <w:szCs w:val="28"/>
        </w:rPr>
        <w:t>4</w:t>
      </w:r>
      <w:r w:rsidR="002D7666" w:rsidRPr="002D7666">
        <w:rPr>
          <w:sz w:val="28"/>
          <w:szCs w:val="28"/>
        </w:rPr>
        <w:t>.</w:t>
      </w:r>
      <w:r w:rsidR="002D7666">
        <w:rPr>
          <w:color w:val="FF0000"/>
          <w:sz w:val="28"/>
          <w:szCs w:val="28"/>
        </w:rPr>
        <w:t xml:space="preserve"> </w:t>
      </w:r>
      <w:r w:rsidR="00B64D1D" w:rsidRPr="00636C71">
        <w:rPr>
          <w:sz w:val="28"/>
          <w:szCs w:val="28"/>
        </w:rPr>
        <w:t>Оценка материальных запасов в бухгалтерском учете осуществляется по фактической стоимости каждой единицы. Единицей учета материальных запасов является номенклатурный номер.</w:t>
      </w:r>
    </w:p>
    <w:p w:rsidR="00B64D1D" w:rsidRPr="00636C71" w:rsidRDefault="00B64D1D" w:rsidP="0019298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636C71">
        <w:rPr>
          <w:i/>
          <w:color w:val="7030A0"/>
          <w:sz w:val="28"/>
          <w:szCs w:val="28"/>
        </w:rPr>
        <w:t xml:space="preserve">(Основание: </w:t>
      </w:r>
      <w:proofErr w:type="spellStart"/>
      <w:r w:rsidRPr="00636C71">
        <w:rPr>
          <w:i/>
          <w:color w:val="7030A0"/>
          <w:sz w:val="28"/>
          <w:szCs w:val="28"/>
        </w:rPr>
        <w:t>п.п</w:t>
      </w:r>
      <w:proofErr w:type="spellEnd"/>
      <w:r w:rsidRPr="00636C71">
        <w:rPr>
          <w:i/>
          <w:color w:val="7030A0"/>
          <w:sz w:val="28"/>
          <w:szCs w:val="28"/>
        </w:rPr>
        <w:t>. 99, 100, 101 Инструкции № 157н)</w:t>
      </w:r>
    </w:p>
    <w:p w:rsidR="005E079E" w:rsidRPr="00636C71" w:rsidRDefault="00071277"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636C71">
        <w:rPr>
          <w:rFonts w:ascii="Times New Roman" w:hAnsi="Times New Roman" w:cs="Times New Roman"/>
          <w:sz w:val="28"/>
          <w:szCs w:val="28"/>
        </w:rPr>
        <w:t>.</w:t>
      </w:r>
      <w:r w:rsidR="00A36B49">
        <w:rPr>
          <w:rFonts w:ascii="Times New Roman" w:hAnsi="Times New Roman" w:cs="Times New Roman"/>
          <w:sz w:val="28"/>
          <w:szCs w:val="28"/>
        </w:rPr>
        <w:t>6</w:t>
      </w:r>
      <w:r w:rsidR="005E079E" w:rsidRPr="00636C71">
        <w:rPr>
          <w:rFonts w:ascii="Times New Roman" w:hAnsi="Times New Roman" w:cs="Times New Roman"/>
          <w:sz w:val="28"/>
          <w:szCs w:val="28"/>
        </w:rPr>
        <w:t>.</w:t>
      </w:r>
      <w:r w:rsidR="00626422">
        <w:rPr>
          <w:rFonts w:ascii="Times New Roman" w:hAnsi="Times New Roman" w:cs="Times New Roman"/>
          <w:sz w:val="28"/>
          <w:szCs w:val="28"/>
        </w:rPr>
        <w:t>5</w:t>
      </w:r>
      <w:r w:rsidR="005E079E" w:rsidRPr="00636C71">
        <w:rPr>
          <w:rFonts w:ascii="Times New Roman" w:hAnsi="Times New Roman" w:cs="Times New Roman"/>
          <w:sz w:val="28"/>
          <w:szCs w:val="28"/>
        </w:rPr>
        <w:t xml:space="preserve">. При </w:t>
      </w:r>
      <w:r w:rsidR="005E079E" w:rsidRPr="00071277">
        <w:rPr>
          <w:rFonts w:ascii="Times New Roman" w:hAnsi="Times New Roman" w:cs="Times New Roman"/>
          <w:sz w:val="28"/>
          <w:szCs w:val="28"/>
        </w:rPr>
        <w:t>одновременном приобретении нескольких видов материальных запасов платежи, связанные с приобретением материальных запасов</w:t>
      </w:r>
      <w:r w:rsidR="003E1E37">
        <w:rPr>
          <w:rFonts w:ascii="Times New Roman" w:hAnsi="Times New Roman" w:cs="Times New Roman"/>
          <w:sz w:val="28"/>
          <w:szCs w:val="28"/>
        </w:rPr>
        <w:t>,</w:t>
      </w:r>
      <w:r w:rsidR="005E079E" w:rsidRPr="00071277">
        <w:rPr>
          <w:rFonts w:ascii="Times New Roman" w:hAnsi="Times New Roman" w:cs="Times New Roman"/>
          <w:sz w:val="28"/>
          <w:szCs w:val="28"/>
        </w:rPr>
        <w:t xml:space="preserve"> указанные в </w:t>
      </w:r>
      <w:hyperlink r:id="rId75" w:history="1">
        <w:r w:rsidR="005E079E" w:rsidRPr="00071277">
          <w:rPr>
            <w:rFonts w:ascii="Times New Roman" w:hAnsi="Times New Roman" w:cs="Times New Roman"/>
            <w:sz w:val="28"/>
            <w:szCs w:val="28"/>
          </w:rPr>
          <w:t>п. 102</w:t>
        </w:r>
      </w:hyperlink>
      <w:r w:rsidR="005E079E" w:rsidRPr="00071277">
        <w:rPr>
          <w:rFonts w:ascii="Times New Roman" w:hAnsi="Times New Roman" w:cs="Times New Roman"/>
          <w:sz w:val="28"/>
          <w:szCs w:val="28"/>
        </w:rPr>
        <w:t xml:space="preserve"> Инструкции </w:t>
      </w:r>
      <w:r w:rsidR="008D0EE2" w:rsidRPr="00071277">
        <w:rPr>
          <w:rFonts w:ascii="Times New Roman" w:hAnsi="Times New Roman" w:cs="Times New Roman"/>
          <w:sz w:val="28"/>
          <w:szCs w:val="28"/>
        </w:rPr>
        <w:t>№</w:t>
      </w:r>
      <w:r w:rsidR="005E079E" w:rsidRPr="00071277">
        <w:rPr>
          <w:rFonts w:ascii="Times New Roman" w:hAnsi="Times New Roman" w:cs="Times New Roman"/>
          <w:sz w:val="28"/>
          <w:szCs w:val="28"/>
        </w:rPr>
        <w:t xml:space="preserve"> 157н, включаются в фактическую стоимость материальных</w:t>
      </w:r>
      <w:r w:rsidR="005E079E" w:rsidRPr="00636C71">
        <w:rPr>
          <w:rFonts w:ascii="Times New Roman" w:hAnsi="Times New Roman" w:cs="Times New Roman"/>
          <w:sz w:val="28"/>
          <w:szCs w:val="28"/>
        </w:rPr>
        <w:t xml:space="preserve"> запасов пропорционально договорной цене приобретаемых материальных запасов.</w:t>
      </w:r>
    </w:p>
    <w:p w:rsidR="005E079E" w:rsidRPr="00636C71" w:rsidRDefault="00071277"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636C71">
        <w:rPr>
          <w:rFonts w:ascii="Times New Roman" w:hAnsi="Times New Roman" w:cs="Times New Roman"/>
          <w:sz w:val="28"/>
          <w:szCs w:val="28"/>
        </w:rPr>
        <w:t>.</w:t>
      </w:r>
      <w:r w:rsidR="00A36B49">
        <w:rPr>
          <w:rFonts w:ascii="Times New Roman" w:hAnsi="Times New Roman" w:cs="Times New Roman"/>
          <w:sz w:val="28"/>
          <w:szCs w:val="28"/>
        </w:rPr>
        <w:t>6</w:t>
      </w:r>
      <w:r w:rsidR="005E079E" w:rsidRPr="00636C71">
        <w:rPr>
          <w:rFonts w:ascii="Times New Roman" w:hAnsi="Times New Roman" w:cs="Times New Roman"/>
          <w:sz w:val="28"/>
          <w:szCs w:val="28"/>
        </w:rPr>
        <w:t>.</w:t>
      </w:r>
      <w:r w:rsidR="00626422">
        <w:rPr>
          <w:rFonts w:ascii="Times New Roman" w:hAnsi="Times New Roman" w:cs="Times New Roman"/>
          <w:sz w:val="28"/>
          <w:szCs w:val="28"/>
        </w:rPr>
        <w:t>6</w:t>
      </w:r>
      <w:r w:rsidR="005E079E" w:rsidRPr="00636C71">
        <w:rPr>
          <w:rFonts w:ascii="Times New Roman" w:hAnsi="Times New Roman" w:cs="Times New Roman"/>
          <w:sz w:val="28"/>
          <w:szCs w:val="28"/>
        </w:rPr>
        <w:t>. Выбытие (отпуск) материальных запасов производится по средней фактической стоимости.</w:t>
      </w:r>
    </w:p>
    <w:p w:rsidR="005E079E" w:rsidRPr="00636C71" w:rsidRDefault="005E079E" w:rsidP="00192987">
      <w:pPr>
        <w:pStyle w:val="ConsPlusNormal"/>
        <w:ind w:firstLine="539"/>
        <w:jc w:val="both"/>
        <w:rPr>
          <w:rFonts w:ascii="Times New Roman" w:hAnsi="Times New Roman" w:cs="Times New Roman"/>
          <w:color w:val="7030A0"/>
          <w:sz w:val="28"/>
          <w:szCs w:val="28"/>
        </w:rPr>
      </w:pPr>
      <w:r w:rsidRPr="00636C71">
        <w:rPr>
          <w:rFonts w:ascii="Times New Roman" w:hAnsi="Times New Roman" w:cs="Times New Roman"/>
          <w:i/>
          <w:color w:val="7030A0"/>
          <w:sz w:val="28"/>
          <w:szCs w:val="28"/>
        </w:rPr>
        <w:t xml:space="preserve">(Основание: </w:t>
      </w:r>
      <w:hyperlink r:id="rId76" w:history="1">
        <w:r w:rsidRPr="00636C71">
          <w:rPr>
            <w:rFonts w:ascii="Times New Roman" w:hAnsi="Times New Roman" w:cs="Times New Roman"/>
            <w:i/>
            <w:color w:val="7030A0"/>
            <w:sz w:val="28"/>
            <w:szCs w:val="28"/>
          </w:rPr>
          <w:t>п. 108</w:t>
        </w:r>
      </w:hyperlink>
      <w:r w:rsidRPr="00636C71">
        <w:rPr>
          <w:rFonts w:ascii="Times New Roman" w:hAnsi="Times New Roman" w:cs="Times New Roman"/>
          <w:i/>
          <w:color w:val="7030A0"/>
          <w:sz w:val="28"/>
          <w:szCs w:val="28"/>
        </w:rPr>
        <w:t xml:space="preserve"> Инструкции </w:t>
      </w:r>
      <w:r w:rsidR="008D0EE2" w:rsidRPr="00636C71">
        <w:rPr>
          <w:rFonts w:ascii="Times New Roman" w:hAnsi="Times New Roman" w:cs="Times New Roman"/>
          <w:i/>
          <w:color w:val="7030A0"/>
          <w:sz w:val="28"/>
          <w:szCs w:val="28"/>
        </w:rPr>
        <w:t>№</w:t>
      </w:r>
      <w:r w:rsidRPr="00636C71">
        <w:rPr>
          <w:rFonts w:ascii="Times New Roman" w:hAnsi="Times New Roman" w:cs="Times New Roman"/>
          <w:i/>
          <w:color w:val="7030A0"/>
          <w:sz w:val="28"/>
          <w:szCs w:val="28"/>
        </w:rPr>
        <w:t xml:space="preserve"> 157н)</w:t>
      </w:r>
    </w:p>
    <w:p w:rsidR="005E079E" w:rsidRPr="007D4AE0" w:rsidRDefault="00071277"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636C71">
        <w:rPr>
          <w:rFonts w:ascii="Times New Roman" w:hAnsi="Times New Roman" w:cs="Times New Roman"/>
          <w:sz w:val="28"/>
          <w:szCs w:val="28"/>
        </w:rPr>
        <w:t>.</w:t>
      </w:r>
      <w:r w:rsidR="00A36B49">
        <w:rPr>
          <w:rFonts w:ascii="Times New Roman" w:hAnsi="Times New Roman" w:cs="Times New Roman"/>
          <w:sz w:val="28"/>
          <w:szCs w:val="28"/>
        </w:rPr>
        <w:t>6</w:t>
      </w:r>
      <w:r w:rsidR="005E079E" w:rsidRPr="00636C71">
        <w:rPr>
          <w:rFonts w:ascii="Times New Roman" w:hAnsi="Times New Roman" w:cs="Times New Roman"/>
          <w:sz w:val="28"/>
          <w:szCs w:val="28"/>
        </w:rPr>
        <w:t>.</w:t>
      </w:r>
      <w:r w:rsidR="00626422">
        <w:rPr>
          <w:rFonts w:ascii="Times New Roman" w:hAnsi="Times New Roman" w:cs="Times New Roman"/>
          <w:sz w:val="28"/>
          <w:szCs w:val="28"/>
        </w:rPr>
        <w:t>7</w:t>
      </w:r>
      <w:r w:rsidR="005E079E" w:rsidRPr="00636C71">
        <w:rPr>
          <w:rFonts w:ascii="Times New Roman" w:hAnsi="Times New Roman" w:cs="Times New Roman"/>
          <w:sz w:val="28"/>
          <w:szCs w:val="28"/>
        </w:rPr>
        <w:t xml:space="preserve">. Нормы расхода топлива и смазочных материалов для </w:t>
      </w:r>
      <w:r w:rsidR="005E079E" w:rsidRPr="00071277">
        <w:rPr>
          <w:rFonts w:ascii="Times New Roman" w:hAnsi="Times New Roman" w:cs="Times New Roman"/>
          <w:sz w:val="28"/>
          <w:szCs w:val="28"/>
        </w:rPr>
        <w:t xml:space="preserve">автомобильного транспорта </w:t>
      </w:r>
      <w:r w:rsidR="008D0EE2" w:rsidRPr="00071277">
        <w:rPr>
          <w:rFonts w:ascii="Times New Roman" w:hAnsi="Times New Roman" w:cs="Times New Roman"/>
          <w:sz w:val="28"/>
          <w:szCs w:val="28"/>
        </w:rPr>
        <w:t>ХКФОМС</w:t>
      </w:r>
      <w:r w:rsidR="005E079E" w:rsidRPr="00071277">
        <w:rPr>
          <w:rFonts w:ascii="Times New Roman" w:hAnsi="Times New Roman" w:cs="Times New Roman"/>
          <w:sz w:val="28"/>
          <w:szCs w:val="28"/>
        </w:rPr>
        <w:t xml:space="preserve"> определяются в соответствии с </w:t>
      </w:r>
      <w:r w:rsidR="005E079E" w:rsidRPr="007D4AE0">
        <w:rPr>
          <w:rFonts w:ascii="Times New Roman" w:hAnsi="Times New Roman" w:cs="Times New Roman"/>
          <w:sz w:val="28"/>
          <w:szCs w:val="28"/>
        </w:rPr>
        <w:t xml:space="preserve">Методическими </w:t>
      </w:r>
      <w:hyperlink r:id="rId77" w:history="1">
        <w:r w:rsidR="005E079E" w:rsidRPr="007D4AE0">
          <w:rPr>
            <w:rFonts w:ascii="Times New Roman" w:hAnsi="Times New Roman" w:cs="Times New Roman"/>
            <w:sz w:val="28"/>
            <w:szCs w:val="28"/>
          </w:rPr>
          <w:t>рекомендациями</w:t>
        </w:r>
      </w:hyperlink>
      <w:r w:rsidR="005E079E" w:rsidRPr="007D4AE0">
        <w:rPr>
          <w:rFonts w:ascii="Times New Roman" w:hAnsi="Times New Roman" w:cs="Times New Roman"/>
          <w:sz w:val="28"/>
          <w:szCs w:val="28"/>
        </w:rPr>
        <w:t xml:space="preserve"> </w:t>
      </w:r>
      <w:r w:rsidR="00B64D1D" w:rsidRPr="007D4AE0">
        <w:rPr>
          <w:rFonts w:ascii="Times New Roman" w:hAnsi="Times New Roman" w:cs="Times New Roman"/>
          <w:sz w:val="28"/>
          <w:szCs w:val="28"/>
        </w:rPr>
        <w:t>«</w:t>
      </w:r>
      <w:r w:rsidR="005E079E" w:rsidRPr="007D4AE0">
        <w:rPr>
          <w:rFonts w:ascii="Times New Roman" w:hAnsi="Times New Roman" w:cs="Times New Roman"/>
          <w:sz w:val="28"/>
          <w:szCs w:val="28"/>
        </w:rPr>
        <w:t>Нормы расхода топлив и смазочных материалов на автомобильном транспорте</w:t>
      </w:r>
      <w:r w:rsidR="00B64D1D" w:rsidRPr="007D4AE0">
        <w:rPr>
          <w:rFonts w:ascii="Times New Roman" w:hAnsi="Times New Roman" w:cs="Times New Roman"/>
          <w:sz w:val="28"/>
          <w:szCs w:val="28"/>
        </w:rPr>
        <w:t>»</w:t>
      </w:r>
      <w:r w:rsidR="00AA2418" w:rsidRPr="007D4AE0">
        <w:rPr>
          <w:rFonts w:ascii="Times New Roman" w:hAnsi="Times New Roman" w:cs="Times New Roman"/>
          <w:sz w:val="28"/>
          <w:szCs w:val="28"/>
        </w:rPr>
        <w:t xml:space="preserve"> </w:t>
      </w:r>
      <w:r w:rsidR="005E5E01" w:rsidRPr="007D4AE0">
        <w:rPr>
          <w:rFonts w:ascii="Times New Roman" w:hAnsi="Times New Roman" w:cs="Times New Roman"/>
          <w:sz w:val="28"/>
          <w:szCs w:val="28"/>
        </w:rPr>
        <w:t xml:space="preserve">и </w:t>
      </w:r>
      <w:r w:rsidR="008D0EE2" w:rsidRPr="007D4AE0">
        <w:rPr>
          <w:rFonts w:ascii="Times New Roman" w:hAnsi="Times New Roman" w:cs="Times New Roman"/>
          <w:sz w:val="28"/>
          <w:szCs w:val="28"/>
        </w:rPr>
        <w:t>закрепляются приказом</w:t>
      </w:r>
      <w:r w:rsidR="008D0EE2" w:rsidRPr="00636C71">
        <w:rPr>
          <w:rFonts w:ascii="Times New Roman" w:hAnsi="Times New Roman" w:cs="Times New Roman"/>
          <w:sz w:val="28"/>
          <w:szCs w:val="28"/>
        </w:rPr>
        <w:t xml:space="preserve"> ХКФОМС за каждой маркой автомобильного транспорта</w:t>
      </w:r>
      <w:r w:rsidR="005E079E" w:rsidRPr="00636C71">
        <w:rPr>
          <w:rFonts w:ascii="Times New Roman" w:hAnsi="Times New Roman" w:cs="Times New Roman"/>
          <w:sz w:val="28"/>
          <w:szCs w:val="28"/>
        </w:rPr>
        <w:t>.</w:t>
      </w:r>
      <w:r w:rsidR="00766F77">
        <w:rPr>
          <w:rFonts w:ascii="Times New Roman" w:hAnsi="Times New Roman" w:cs="Times New Roman"/>
          <w:sz w:val="28"/>
          <w:szCs w:val="28"/>
        </w:rPr>
        <w:t xml:space="preserve"> </w:t>
      </w:r>
      <w:r w:rsidR="00766F77" w:rsidRPr="007D4AE0">
        <w:rPr>
          <w:rFonts w:ascii="Times New Roman" w:hAnsi="Times New Roman" w:cs="Times New Roman"/>
          <w:sz w:val="28"/>
          <w:szCs w:val="28"/>
        </w:rPr>
        <w:t>Период применения зимней надбавки</w:t>
      </w:r>
      <w:r w:rsidR="00124135" w:rsidRPr="007D4AE0">
        <w:rPr>
          <w:rFonts w:ascii="Times New Roman" w:hAnsi="Times New Roman" w:cs="Times New Roman"/>
          <w:sz w:val="28"/>
          <w:szCs w:val="28"/>
        </w:rPr>
        <w:t xml:space="preserve"> к нормам расхода ГСМ и ее величина утверждаются приказом директора ХКФОМС</w:t>
      </w:r>
      <w:r w:rsidR="007D4AE0" w:rsidRPr="007D4AE0">
        <w:rPr>
          <w:rFonts w:ascii="Times New Roman" w:hAnsi="Times New Roman" w:cs="Times New Roman"/>
          <w:sz w:val="28"/>
          <w:szCs w:val="28"/>
        </w:rPr>
        <w:t>, по мере внесения изменений в нормативы</w:t>
      </w:r>
      <w:r w:rsidR="00124135" w:rsidRPr="007D4AE0">
        <w:rPr>
          <w:rFonts w:ascii="Times New Roman" w:hAnsi="Times New Roman" w:cs="Times New Roman"/>
          <w:sz w:val="28"/>
          <w:szCs w:val="28"/>
        </w:rPr>
        <w:t>.</w:t>
      </w:r>
    </w:p>
    <w:p w:rsidR="005E079E" w:rsidRPr="00636C71" w:rsidRDefault="005E079E" w:rsidP="00192987">
      <w:pPr>
        <w:pStyle w:val="ConsPlusNormal"/>
        <w:ind w:firstLine="539"/>
        <w:jc w:val="both"/>
        <w:rPr>
          <w:rFonts w:ascii="Times New Roman" w:hAnsi="Times New Roman" w:cs="Times New Roman"/>
          <w:sz w:val="28"/>
          <w:szCs w:val="28"/>
        </w:rPr>
      </w:pPr>
      <w:r w:rsidRPr="00636C71">
        <w:rPr>
          <w:rFonts w:ascii="Times New Roman" w:hAnsi="Times New Roman" w:cs="Times New Roman"/>
          <w:sz w:val="28"/>
          <w:szCs w:val="28"/>
        </w:rPr>
        <w:t>Расход топлива и смазочных материалов сверх указанных норм не допускается.</w:t>
      </w:r>
    </w:p>
    <w:p w:rsidR="00DF1F8D" w:rsidRPr="00636C71" w:rsidRDefault="00DF1F8D" w:rsidP="00192987">
      <w:pPr>
        <w:spacing w:after="0" w:line="240" w:lineRule="auto"/>
        <w:ind w:firstLine="539"/>
        <w:jc w:val="both"/>
        <w:rPr>
          <w:rFonts w:ascii="Times New Roman" w:hAnsi="Times New Roman"/>
          <w:sz w:val="28"/>
          <w:szCs w:val="28"/>
        </w:rPr>
      </w:pPr>
      <w:r w:rsidRPr="00636C71">
        <w:rPr>
          <w:rFonts w:ascii="Times New Roman" w:hAnsi="Times New Roman"/>
          <w:sz w:val="28"/>
          <w:szCs w:val="28"/>
        </w:rPr>
        <w:t>Документом, подтверждающим факт заправки горюче-смазочными материалами, признан чек контрольно-кассовой машины АЗС.</w:t>
      </w:r>
    </w:p>
    <w:p w:rsidR="00DF1F8D" w:rsidRPr="00163456" w:rsidRDefault="00DF1F8D" w:rsidP="00192987">
      <w:pPr>
        <w:spacing w:after="0" w:line="240" w:lineRule="auto"/>
        <w:ind w:firstLine="539"/>
        <w:jc w:val="both"/>
        <w:rPr>
          <w:rFonts w:ascii="Times New Roman" w:hAnsi="Times New Roman"/>
          <w:sz w:val="28"/>
          <w:szCs w:val="28"/>
        </w:rPr>
      </w:pPr>
      <w:r w:rsidRPr="00636C71">
        <w:rPr>
          <w:rFonts w:ascii="Times New Roman" w:hAnsi="Times New Roman"/>
          <w:sz w:val="28"/>
          <w:szCs w:val="28"/>
        </w:rPr>
        <w:t xml:space="preserve">Документом, служащим основанием для списания горюче-смазочных материалов, является накопительная ведомость, формируемая </w:t>
      </w:r>
      <w:r w:rsidRPr="00636C71">
        <w:rPr>
          <w:rFonts w:ascii="Times New Roman" w:hAnsi="Times New Roman"/>
          <w:sz w:val="28"/>
          <w:szCs w:val="28"/>
        </w:rPr>
        <w:lastRenderedPageBreak/>
        <w:t xml:space="preserve">автоматическим способом согласно </w:t>
      </w:r>
      <w:r w:rsidRPr="0046170C">
        <w:rPr>
          <w:rFonts w:ascii="Times New Roman" w:hAnsi="Times New Roman"/>
          <w:sz w:val="28"/>
          <w:szCs w:val="28"/>
          <w:highlight w:val="yellow"/>
        </w:rPr>
        <w:t xml:space="preserve">Приложению № </w:t>
      </w:r>
      <w:r w:rsidR="00721048">
        <w:rPr>
          <w:rFonts w:ascii="Times New Roman" w:hAnsi="Times New Roman"/>
          <w:sz w:val="28"/>
          <w:szCs w:val="28"/>
          <w:highlight w:val="yellow"/>
        </w:rPr>
        <w:t>3</w:t>
      </w:r>
      <w:r w:rsidRPr="0046170C">
        <w:rPr>
          <w:rFonts w:ascii="Times New Roman" w:hAnsi="Times New Roman"/>
          <w:sz w:val="28"/>
          <w:szCs w:val="28"/>
          <w:highlight w:val="yellow"/>
        </w:rPr>
        <w:t>.</w:t>
      </w:r>
      <w:r w:rsidR="003C2B92">
        <w:rPr>
          <w:rFonts w:ascii="Times New Roman" w:hAnsi="Times New Roman"/>
          <w:sz w:val="28"/>
          <w:szCs w:val="28"/>
        </w:rPr>
        <w:t xml:space="preserve"> </w:t>
      </w:r>
      <w:r w:rsidR="003C2B92" w:rsidRPr="009F21A0">
        <w:rPr>
          <w:rFonts w:ascii="Times New Roman" w:hAnsi="Times New Roman"/>
          <w:sz w:val="28"/>
          <w:szCs w:val="28"/>
        </w:rPr>
        <w:t xml:space="preserve">Списание горюче-смазочных материалов производится ежемесячно, </w:t>
      </w:r>
      <w:r w:rsidR="00022416" w:rsidRPr="00163456">
        <w:rPr>
          <w:rFonts w:ascii="Times New Roman" w:hAnsi="Times New Roman"/>
          <w:sz w:val="28"/>
          <w:szCs w:val="28"/>
        </w:rPr>
        <w:t>датой подписания документа о приемке ГСМ со стороны ХКФОМС</w:t>
      </w:r>
      <w:r w:rsidR="003C2B92" w:rsidRPr="00163456">
        <w:rPr>
          <w:rFonts w:ascii="Times New Roman" w:hAnsi="Times New Roman"/>
          <w:sz w:val="28"/>
          <w:szCs w:val="28"/>
        </w:rPr>
        <w:t>.</w:t>
      </w:r>
    </w:p>
    <w:p w:rsidR="00DF1F8D" w:rsidRPr="00636C71" w:rsidRDefault="00DF1F8D" w:rsidP="00192987">
      <w:pPr>
        <w:pStyle w:val="ConsPlusNormal"/>
        <w:ind w:firstLine="539"/>
        <w:jc w:val="both"/>
        <w:rPr>
          <w:rFonts w:ascii="Times New Roman" w:hAnsi="Times New Roman" w:cs="Times New Roman"/>
          <w:sz w:val="28"/>
          <w:szCs w:val="28"/>
        </w:rPr>
      </w:pPr>
      <w:r w:rsidRPr="00636C71">
        <w:rPr>
          <w:rFonts w:ascii="Times New Roman" w:hAnsi="Times New Roman"/>
          <w:sz w:val="28"/>
          <w:szCs w:val="28"/>
        </w:rPr>
        <w:t>Первичным документом, подтверждающим произведенные расходы   горюче-смазочных материалов</w:t>
      </w:r>
      <w:r w:rsidR="00C41892">
        <w:rPr>
          <w:rFonts w:ascii="Times New Roman" w:hAnsi="Times New Roman"/>
          <w:sz w:val="28"/>
          <w:szCs w:val="28"/>
        </w:rPr>
        <w:t>,</w:t>
      </w:r>
      <w:r w:rsidRPr="00636C71">
        <w:rPr>
          <w:rFonts w:ascii="Times New Roman" w:hAnsi="Times New Roman"/>
          <w:sz w:val="28"/>
          <w:szCs w:val="28"/>
        </w:rPr>
        <w:t xml:space="preserve"> и основанием выезда служебного автотранспорта на линию является путевой лист легкового автомобиля </w:t>
      </w:r>
      <w:r w:rsidRPr="00636C71">
        <w:rPr>
          <w:rFonts w:ascii="Times New Roman" w:hAnsi="Times New Roman" w:cs="Times New Roman"/>
          <w:sz w:val="28"/>
          <w:szCs w:val="28"/>
        </w:rPr>
        <w:t>(форма по ОКУД  0345001).</w:t>
      </w:r>
    </w:p>
    <w:p w:rsidR="005E079E" w:rsidRPr="0046170C" w:rsidRDefault="005E079E" w:rsidP="00192987">
      <w:pPr>
        <w:pStyle w:val="ConsPlusNormal"/>
        <w:ind w:firstLine="539"/>
        <w:jc w:val="both"/>
        <w:rPr>
          <w:rFonts w:ascii="Times New Roman" w:hAnsi="Times New Roman" w:cs="Times New Roman"/>
          <w:color w:val="7030A0"/>
          <w:sz w:val="28"/>
          <w:szCs w:val="28"/>
        </w:rPr>
      </w:pPr>
      <w:r w:rsidRPr="0046170C">
        <w:rPr>
          <w:rFonts w:ascii="Times New Roman" w:hAnsi="Times New Roman" w:cs="Times New Roman"/>
          <w:i/>
          <w:color w:val="7030A0"/>
          <w:sz w:val="28"/>
          <w:szCs w:val="28"/>
        </w:rPr>
        <w:t xml:space="preserve">(Основание: </w:t>
      </w:r>
      <w:hyperlink r:id="rId78" w:history="1">
        <w:r w:rsidRPr="007D4835">
          <w:rPr>
            <w:rFonts w:ascii="Times New Roman" w:hAnsi="Times New Roman" w:cs="Times New Roman"/>
            <w:i/>
            <w:color w:val="7030A0"/>
            <w:sz w:val="28"/>
            <w:szCs w:val="28"/>
          </w:rPr>
          <w:t>п. 6</w:t>
        </w:r>
      </w:hyperlink>
      <w:r w:rsidRPr="0046170C">
        <w:rPr>
          <w:rFonts w:ascii="Times New Roman" w:hAnsi="Times New Roman" w:cs="Times New Roman"/>
          <w:i/>
          <w:color w:val="7030A0"/>
          <w:sz w:val="28"/>
          <w:szCs w:val="28"/>
        </w:rPr>
        <w:t xml:space="preserve"> Инструкции </w:t>
      </w:r>
      <w:r w:rsidR="008D0EE2" w:rsidRPr="0046170C">
        <w:rPr>
          <w:rFonts w:ascii="Times New Roman" w:hAnsi="Times New Roman" w:cs="Times New Roman"/>
          <w:i/>
          <w:color w:val="7030A0"/>
          <w:sz w:val="28"/>
          <w:szCs w:val="28"/>
        </w:rPr>
        <w:t>№</w:t>
      </w:r>
      <w:r w:rsidRPr="0046170C">
        <w:rPr>
          <w:rFonts w:ascii="Times New Roman" w:hAnsi="Times New Roman" w:cs="Times New Roman"/>
          <w:i/>
          <w:color w:val="7030A0"/>
          <w:sz w:val="28"/>
          <w:szCs w:val="28"/>
        </w:rPr>
        <w:t xml:space="preserve"> 157н)</w:t>
      </w:r>
    </w:p>
    <w:p w:rsidR="00AA1536" w:rsidRPr="00FD1CA1" w:rsidRDefault="0046170C"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636C71">
        <w:rPr>
          <w:rFonts w:ascii="Times New Roman" w:hAnsi="Times New Roman" w:cs="Times New Roman"/>
          <w:sz w:val="28"/>
          <w:szCs w:val="28"/>
        </w:rPr>
        <w:t>.</w:t>
      </w:r>
      <w:r w:rsidR="00A36B49">
        <w:rPr>
          <w:rFonts w:ascii="Times New Roman" w:hAnsi="Times New Roman" w:cs="Times New Roman"/>
          <w:sz w:val="28"/>
          <w:szCs w:val="28"/>
        </w:rPr>
        <w:t>6</w:t>
      </w:r>
      <w:r w:rsidR="005E079E" w:rsidRPr="00636C71">
        <w:rPr>
          <w:rFonts w:ascii="Times New Roman" w:hAnsi="Times New Roman" w:cs="Times New Roman"/>
          <w:sz w:val="28"/>
          <w:szCs w:val="28"/>
        </w:rPr>
        <w:t>.</w:t>
      </w:r>
      <w:r w:rsidR="00626422">
        <w:rPr>
          <w:rFonts w:ascii="Times New Roman" w:hAnsi="Times New Roman" w:cs="Times New Roman"/>
          <w:sz w:val="28"/>
          <w:szCs w:val="28"/>
        </w:rPr>
        <w:t>8</w:t>
      </w:r>
      <w:r w:rsidR="005E079E" w:rsidRPr="00636C71">
        <w:rPr>
          <w:rFonts w:ascii="Times New Roman" w:hAnsi="Times New Roman" w:cs="Times New Roman"/>
          <w:sz w:val="28"/>
          <w:szCs w:val="28"/>
        </w:rPr>
        <w:t xml:space="preserve">. </w:t>
      </w:r>
      <w:r w:rsidR="00AA1536" w:rsidRPr="00FD1CA1">
        <w:rPr>
          <w:rFonts w:ascii="Times New Roman" w:hAnsi="Times New Roman" w:cs="Times New Roman"/>
          <w:sz w:val="28"/>
          <w:szCs w:val="28"/>
        </w:rPr>
        <w:t>Выдача в эксплуатацию на нужды ХКФОМС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AA1536" w:rsidRPr="009F21A0" w:rsidRDefault="00AA1536" w:rsidP="00192987">
      <w:pPr>
        <w:pStyle w:val="ConsPlusNormal"/>
        <w:ind w:firstLine="539"/>
        <w:jc w:val="both"/>
        <w:rPr>
          <w:rFonts w:ascii="Times New Roman" w:hAnsi="Times New Roman" w:cs="Times New Roman"/>
          <w:sz w:val="28"/>
          <w:szCs w:val="28"/>
        </w:rPr>
      </w:pPr>
      <w:r w:rsidRPr="00FD1CA1">
        <w:rPr>
          <w:rFonts w:ascii="Times New Roman" w:hAnsi="Times New Roman" w:cs="Times New Roman"/>
          <w:sz w:val="28"/>
          <w:szCs w:val="28"/>
        </w:rPr>
        <w:t>Мягкий и хозяйственный инвентарь, посуда списываются по Акту о списании мягкого и хозяйственного инвентаря (ф. 0504143</w:t>
      </w:r>
      <w:r w:rsidRPr="009F21A0">
        <w:rPr>
          <w:rFonts w:ascii="Times New Roman" w:hAnsi="Times New Roman" w:cs="Times New Roman"/>
          <w:sz w:val="28"/>
          <w:szCs w:val="28"/>
        </w:rPr>
        <w:t>)</w:t>
      </w:r>
      <w:r w:rsidR="00EC62C8" w:rsidRPr="009F21A0">
        <w:rPr>
          <w:rFonts w:ascii="Times New Roman" w:hAnsi="Times New Roman" w:cs="Times New Roman"/>
          <w:sz w:val="28"/>
          <w:szCs w:val="28"/>
        </w:rPr>
        <w:t>, ежемесячно, последним днём текущего месяца.</w:t>
      </w:r>
    </w:p>
    <w:p w:rsidR="005126DF" w:rsidRPr="009F21A0" w:rsidRDefault="005126DF" w:rsidP="00192987">
      <w:pPr>
        <w:pStyle w:val="ConsPlusNormal"/>
        <w:ind w:firstLine="539"/>
        <w:jc w:val="both"/>
        <w:rPr>
          <w:rFonts w:ascii="Times New Roman" w:hAnsi="Times New Roman" w:cs="Times New Roman"/>
          <w:sz w:val="28"/>
          <w:szCs w:val="28"/>
        </w:rPr>
      </w:pPr>
      <w:r w:rsidRPr="00FD1CA1">
        <w:rPr>
          <w:rFonts w:ascii="Times New Roman" w:hAnsi="Times New Roman" w:cs="Times New Roman"/>
          <w:sz w:val="28"/>
          <w:szCs w:val="28"/>
        </w:rPr>
        <w:t>В остальных случаях материальные запасы списываются по Акту о списании материальных запасов (ф. 0504230</w:t>
      </w:r>
      <w:r w:rsidRPr="009F21A0">
        <w:rPr>
          <w:rFonts w:ascii="Times New Roman" w:hAnsi="Times New Roman" w:cs="Times New Roman"/>
          <w:sz w:val="28"/>
          <w:szCs w:val="28"/>
        </w:rPr>
        <w:t>)</w:t>
      </w:r>
      <w:r w:rsidR="00EC62C8" w:rsidRPr="009F21A0">
        <w:rPr>
          <w:rFonts w:ascii="Times New Roman" w:hAnsi="Times New Roman" w:cs="Times New Roman"/>
          <w:sz w:val="28"/>
          <w:szCs w:val="28"/>
        </w:rPr>
        <w:t>, по мере выдачи (установки) материальных запасов</w:t>
      </w:r>
      <w:r w:rsidRPr="009F21A0">
        <w:rPr>
          <w:rFonts w:ascii="Times New Roman" w:hAnsi="Times New Roman" w:cs="Times New Roman"/>
          <w:sz w:val="28"/>
          <w:szCs w:val="28"/>
        </w:rPr>
        <w:t>.</w:t>
      </w:r>
    </w:p>
    <w:p w:rsidR="001A7D10" w:rsidRPr="00FD1CA1" w:rsidRDefault="001A7D10" w:rsidP="001A7D10">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proofErr w:type="gramStart"/>
      <w:r w:rsidRPr="00FD1CA1">
        <w:rPr>
          <w:i/>
          <w:color w:val="7030A0"/>
          <w:sz w:val="28"/>
          <w:szCs w:val="28"/>
        </w:rPr>
        <w:t>(Основание:</w:t>
      </w:r>
      <w:proofErr w:type="gramEnd"/>
      <w:r w:rsidRPr="00FD1CA1">
        <w:rPr>
          <w:i/>
          <w:color w:val="7030A0"/>
          <w:sz w:val="28"/>
          <w:szCs w:val="28"/>
        </w:rPr>
        <w:t xml:space="preserve"> </w:t>
      </w:r>
      <w:proofErr w:type="gramStart"/>
      <w:r w:rsidRPr="00FD1CA1">
        <w:rPr>
          <w:i/>
          <w:color w:val="7030A0"/>
          <w:sz w:val="28"/>
          <w:szCs w:val="28"/>
        </w:rPr>
        <w:t>Методические указания № 52н)</w:t>
      </w:r>
      <w:proofErr w:type="gramEnd"/>
    </w:p>
    <w:p w:rsidR="00EF4069" w:rsidRPr="00AD4BD2" w:rsidRDefault="0046170C"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636C71">
        <w:rPr>
          <w:rFonts w:ascii="Times New Roman" w:hAnsi="Times New Roman" w:cs="Times New Roman"/>
          <w:sz w:val="28"/>
          <w:szCs w:val="28"/>
        </w:rPr>
        <w:t>.</w:t>
      </w:r>
      <w:r w:rsidR="00A36B49">
        <w:rPr>
          <w:rFonts w:ascii="Times New Roman" w:hAnsi="Times New Roman" w:cs="Times New Roman"/>
          <w:sz w:val="28"/>
          <w:szCs w:val="28"/>
        </w:rPr>
        <w:t>6</w:t>
      </w:r>
      <w:r w:rsidR="005E079E" w:rsidRPr="00636C71">
        <w:rPr>
          <w:rFonts w:ascii="Times New Roman" w:hAnsi="Times New Roman" w:cs="Times New Roman"/>
          <w:sz w:val="28"/>
          <w:szCs w:val="28"/>
        </w:rPr>
        <w:t>.</w:t>
      </w:r>
      <w:r w:rsidR="00626422">
        <w:rPr>
          <w:rFonts w:ascii="Times New Roman" w:hAnsi="Times New Roman" w:cs="Times New Roman"/>
          <w:sz w:val="28"/>
          <w:szCs w:val="28"/>
        </w:rPr>
        <w:t>9</w:t>
      </w:r>
      <w:r w:rsidR="005E079E" w:rsidRPr="00636C71">
        <w:rPr>
          <w:rFonts w:ascii="Times New Roman" w:hAnsi="Times New Roman" w:cs="Times New Roman"/>
          <w:sz w:val="28"/>
          <w:szCs w:val="28"/>
        </w:rPr>
        <w:t xml:space="preserve">. Аналитический учет материальных запасов ведется по их видам, наименованиям, сортам и количеству в разрезе </w:t>
      </w:r>
      <w:r w:rsidR="00675467">
        <w:rPr>
          <w:rFonts w:ascii="Times New Roman" w:hAnsi="Times New Roman" w:cs="Times New Roman"/>
          <w:sz w:val="28"/>
          <w:szCs w:val="28"/>
        </w:rPr>
        <w:t>МОЛ</w:t>
      </w:r>
      <w:r w:rsidR="00B372A2">
        <w:rPr>
          <w:rFonts w:ascii="Times New Roman" w:hAnsi="Times New Roman" w:cs="Times New Roman"/>
          <w:sz w:val="28"/>
          <w:szCs w:val="28"/>
        </w:rPr>
        <w:t xml:space="preserve">, </w:t>
      </w:r>
      <w:proofErr w:type="gramStart"/>
      <w:r w:rsidR="00B372A2" w:rsidRPr="00AD4BD2">
        <w:rPr>
          <w:rFonts w:ascii="Times New Roman" w:hAnsi="Times New Roman" w:cs="Times New Roman"/>
          <w:sz w:val="28"/>
          <w:szCs w:val="28"/>
        </w:rPr>
        <w:t>в</w:t>
      </w:r>
      <w:proofErr w:type="gramEnd"/>
      <w:r w:rsidR="00EF4069" w:rsidRPr="00AD4BD2">
        <w:rPr>
          <w:rFonts w:ascii="Times New Roman" w:hAnsi="Times New Roman" w:cs="Times New Roman"/>
          <w:sz w:val="28"/>
          <w:szCs w:val="28"/>
        </w:rPr>
        <w:t>:</w:t>
      </w:r>
    </w:p>
    <w:p w:rsidR="00EF4069" w:rsidRPr="00AD4BD2" w:rsidRDefault="00EF4069" w:rsidP="00192987">
      <w:pPr>
        <w:pStyle w:val="ConsPlusNormal"/>
        <w:ind w:firstLine="539"/>
        <w:jc w:val="both"/>
        <w:rPr>
          <w:rFonts w:ascii="Times New Roman" w:hAnsi="Times New Roman" w:cs="Times New Roman"/>
          <w:sz w:val="28"/>
          <w:szCs w:val="28"/>
        </w:rPr>
      </w:pPr>
      <w:r w:rsidRPr="00AD4BD2">
        <w:rPr>
          <w:rFonts w:ascii="Times New Roman" w:hAnsi="Times New Roman" w:cs="Times New Roman"/>
          <w:sz w:val="28"/>
          <w:szCs w:val="28"/>
        </w:rPr>
        <w:t xml:space="preserve">- </w:t>
      </w:r>
      <w:proofErr w:type="gramStart"/>
      <w:r w:rsidRPr="00AD4BD2">
        <w:rPr>
          <w:rFonts w:ascii="Times New Roman" w:hAnsi="Times New Roman" w:cs="Times New Roman"/>
          <w:sz w:val="28"/>
          <w:szCs w:val="28"/>
        </w:rPr>
        <w:t>Карточках</w:t>
      </w:r>
      <w:proofErr w:type="gramEnd"/>
      <w:r w:rsidRPr="00AD4BD2">
        <w:rPr>
          <w:rFonts w:ascii="Times New Roman" w:hAnsi="Times New Roman" w:cs="Times New Roman"/>
          <w:sz w:val="28"/>
          <w:szCs w:val="28"/>
        </w:rPr>
        <w:t xml:space="preserve"> учета материальных ценностей (ф. 0504043) – мягкий инвентарь;</w:t>
      </w:r>
    </w:p>
    <w:p w:rsidR="005E079E" w:rsidRPr="00AD4BD2" w:rsidRDefault="00EF4069" w:rsidP="00192987">
      <w:pPr>
        <w:pStyle w:val="ConsPlusNormal"/>
        <w:ind w:firstLine="539"/>
        <w:jc w:val="both"/>
        <w:rPr>
          <w:rFonts w:ascii="Times New Roman" w:hAnsi="Times New Roman" w:cs="Times New Roman"/>
          <w:sz w:val="28"/>
          <w:szCs w:val="28"/>
        </w:rPr>
      </w:pPr>
      <w:r w:rsidRPr="00AD4BD2">
        <w:rPr>
          <w:rFonts w:ascii="Times New Roman" w:hAnsi="Times New Roman" w:cs="Times New Roman"/>
          <w:sz w:val="28"/>
          <w:szCs w:val="28"/>
        </w:rPr>
        <w:t xml:space="preserve">- </w:t>
      </w:r>
      <w:proofErr w:type="gramStart"/>
      <w:r w:rsidRPr="00AD4BD2">
        <w:rPr>
          <w:rFonts w:ascii="Times New Roman" w:hAnsi="Times New Roman" w:cs="Times New Roman"/>
          <w:sz w:val="28"/>
          <w:szCs w:val="28"/>
        </w:rPr>
        <w:t>Карточках</w:t>
      </w:r>
      <w:proofErr w:type="gramEnd"/>
      <w:r w:rsidRPr="00AD4BD2">
        <w:rPr>
          <w:rFonts w:ascii="Times New Roman" w:hAnsi="Times New Roman" w:cs="Times New Roman"/>
          <w:sz w:val="28"/>
          <w:szCs w:val="28"/>
        </w:rPr>
        <w:t xml:space="preserve"> </w:t>
      </w:r>
      <w:r w:rsidR="00B372A2" w:rsidRPr="00AD4BD2">
        <w:rPr>
          <w:rFonts w:ascii="Times New Roman" w:hAnsi="Times New Roman" w:cs="Times New Roman"/>
          <w:sz w:val="28"/>
          <w:szCs w:val="28"/>
        </w:rPr>
        <w:t>количественно-суммового учета матер</w:t>
      </w:r>
      <w:r w:rsidRPr="00AD4BD2">
        <w:rPr>
          <w:rFonts w:ascii="Times New Roman" w:hAnsi="Times New Roman" w:cs="Times New Roman"/>
          <w:sz w:val="28"/>
          <w:szCs w:val="28"/>
        </w:rPr>
        <w:t>иальных ценностей (ф. 0504041) – остальные материальные запасы.</w:t>
      </w:r>
    </w:p>
    <w:p w:rsidR="00CD5F81" w:rsidRPr="00107AD8" w:rsidRDefault="005E079E" w:rsidP="00CD5F8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39"/>
        <w:jc w:val="both"/>
        <w:rPr>
          <w:i/>
          <w:color w:val="7030A0"/>
          <w:sz w:val="28"/>
          <w:szCs w:val="28"/>
        </w:rPr>
      </w:pPr>
      <w:r w:rsidRPr="00636C71">
        <w:rPr>
          <w:i/>
          <w:color w:val="7030A0"/>
          <w:sz w:val="28"/>
          <w:szCs w:val="28"/>
        </w:rPr>
        <w:t xml:space="preserve">(Основание: </w:t>
      </w:r>
      <w:hyperlink r:id="rId79" w:history="1">
        <w:r w:rsidRPr="00636C71">
          <w:rPr>
            <w:i/>
            <w:color w:val="7030A0"/>
            <w:sz w:val="28"/>
            <w:szCs w:val="28"/>
          </w:rPr>
          <w:t>п. 119</w:t>
        </w:r>
      </w:hyperlink>
      <w:r w:rsidRPr="00636C71">
        <w:rPr>
          <w:i/>
          <w:color w:val="7030A0"/>
          <w:sz w:val="28"/>
          <w:szCs w:val="28"/>
        </w:rPr>
        <w:t xml:space="preserve"> Инструкции </w:t>
      </w:r>
      <w:r w:rsidR="008D0EE2" w:rsidRPr="00636C71">
        <w:rPr>
          <w:i/>
          <w:color w:val="7030A0"/>
          <w:sz w:val="28"/>
          <w:szCs w:val="28"/>
        </w:rPr>
        <w:t>№</w:t>
      </w:r>
      <w:r w:rsidRPr="00636C71">
        <w:rPr>
          <w:i/>
          <w:color w:val="7030A0"/>
          <w:sz w:val="28"/>
          <w:szCs w:val="28"/>
        </w:rPr>
        <w:t xml:space="preserve"> </w:t>
      </w:r>
      <w:r w:rsidRPr="00107AD8">
        <w:rPr>
          <w:i/>
          <w:color w:val="7030A0"/>
          <w:sz w:val="28"/>
          <w:szCs w:val="28"/>
        </w:rPr>
        <w:t>157н</w:t>
      </w:r>
      <w:r w:rsidR="00107AD8" w:rsidRPr="00107AD8">
        <w:rPr>
          <w:i/>
          <w:color w:val="7030A0"/>
          <w:sz w:val="28"/>
          <w:szCs w:val="28"/>
        </w:rPr>
        <w:t xml:space="preserve">; </w:t>
      </w:r>
      <w:r w:rsidR="00CD5F81" w:rsidRPr="00107AD8">
        <w:rPr>
          <w:i/>
          <w:color w:val="7030A0"/>
          <w:sz w:val="28"/>
          <w:szCs w:val="28"/>
        </w:rPr>
        <w:t>Методические указания № 52н)</w:t>
      </w:r>
    </w:p>
    <w:p w:rsidR="00251BDD" w:rsidRDefault="00480203" w:rsidP="00192987">
      <w:pPr>
        <w:pStyle w:val="ConsPlusNormal"/>
        <w:ind w:firstLine="539"/>
        <w:jc w:val="both"/>
        <w:rPr>
          <w:rFonts w:ascii="Times New Roman" w:hAnsi="Times New Roman" w:cs="Times New Roman"/>
          <w:sz w:val="28"/>
          <w:szCs w:val="28"/>
        </w:rPr>
      </w:pPr>
      <w:r w:rsidRPr="00636C71">
        <w:rPr>
          <w:rFonts w:ascii="Times New Roman" w:hAnsi="Times New Roman" w:cs="Times New Roman"/>
          <w:sz w:val="28"/>
          <w:szCs w:val="28"/>
        </w:rPr>
        <w:t>3.</w:t>
      </w:r>
      <w:r w:rsidR="00A36B49">
        <w:rPr>
          <w:rFonts w:ascii="Times New Roman" w:hAnsi="Times New Roman" w:cs="Times New Roman"/>
          <w:sz w:val="28"/>
          <w:szCs w:val="28"/>
        </w:rPr>
        <w:t>6</w:t>
      </w:r>
      <w:r w:rsidRPr="00636C71">
        <w:rPr>
          <w:rFonts w:ascii="Times New Roman" w:hAnsi="Times New Roman" w:cs="Times New Roman"/>
          <w:sz w:val="28"/>
          <w:szCs w:val="28"/>
        </w:rPr>
        <w:t>.</w:t>
      </w:r>
      <w:r w:rsidR="00AD4BD2">
        <w:rPr>
          <w:rFonts w:ascii="Times New Roman" w:hAnsi="Times New Roman" w:cs="Times New Roman"/>
          <w:sz w:val="28"/>
          <w:szCs w:val="28"/>
        </w:rPr>
        <w:t>10</w:t>
      </w:r>
      <w:r w:rsidR="0046170C">
        <w:rPr>
          <w:rFonts w:ascii="Times New Roman" w:hAnsi="Times New Roman" w:cs="Times New Roman"/>
          <w:sz w:val="28"/>
          <w:szCs w:val="28"/>
        </w:rPr>
        <w:t xml:space="preserve">. </w:t>
      </w:r>
      <w:r w:rsidR="0013142F" w:rsidRPr="00FD1CA1">
        <w:rPr>
          <w:rFonts w:ascii="Times New Roman" w:hAnsi="Times New Roman" w:cs="Times New Roman"/>
          <w:sz w:val="28"/>
          <w:szCs w:val="28"/>
        </w:rPr>
        <w:t xml:space="preserve">Для оформления права сотрудника выступать в качестве доверенного лица ХКФОМС при </w:t>
      </w:r>
      <w:r w:rsidR="003901BD">
        <w:rPr>
          <w:rFonts w:ascii="Times New Roman" w:hAnsi="Times New Roman" w:cs="Times New Roman"/>
          <w:sz w:val="28"/>
          <w:szCs w:val="28"/>
        </w:rPr>
        <w:t>приемке оказанных услуг, выполненных работ,</w:t>
      </w:r>
      <w:r w:rsidR="0013142F" w:rsidRPr="00FD1CA1">
        <w:rPr>
          <w:rFonts w:ascii="Times New Roman" w:hAnsi="Times New Roman" w:cs="Times New Roman"/>
          <w:sz w:val="28"/>
          <w:szCs w:val="28"/>
        </w:rPr>
        <w:t xml:space="preserve"> материальных ценностей, отпускаемых поставщиком по наряду,</w:t>
      </w:r>
      <w:r w:rsidR="003901BD">
        <w:rPr>
          <w:rFonts w:ascii="Times New Roman" w:hAnsi="Times New Roman" w:cs="Times New Roman"/>
          <w:sz w:val="28"/>
          <w:szCs w:val="28"/>
        </w:rPr>
        <w:t xml:space="preserve"> акту выполненных работ, оказанных услуг, товарной накладной,</w:t>
      </w:r>
      <w:r w:rsidR="0013142F" w:rsidRPr="00FD1CA1">
        <w:rPr>
          <w:rFonts w:ascii="Times New Roman" w:hAnsi="Times New Roman" w:cs="Times New Roman"/>
          <w:sz w:val="28"/>
          <w:szCs w:val="28"/>
        </w:rPr>
        <w:t xml:space="preserve"> счету, договору, заказу, соглашению, применяется Доверенность</w:t>
      </w:r>
      <w:r w:rsidR="00976504" w:rsidRPr="00FD1CA1">
        <w:rPr>
          <w:rFonts w:ascii="Times New Roman" w:hAnsi="Times New Roman" w:cs="Times New Roman"/>
          <w:sz w:val="28"/>
          <w:szCs w:val="28"/>
        </w:rPr>
        <w:t xml:space="preserve"> </w:t>
      </w:r>
      <w:r w:rsidR="006F30B8" w:rsidRPr="00FD1CA1">
        <w:rPr>
          <w:rFonts w:ascii="Times New Roman" w:hAnsi="Times New Roman" w:cs="Times New Roman"/>
          <w:sz w:val="28"/>
          <w:szCs w:val="28"/>
        </w:rPr>
        <w:t>(на получение ТМЦ)</w:t>
      </w:r>
      <w:r w:rsidR="00251BDD">
        <w:rPr>
          <w:rFonts w:ascii="Times New Roman" w:hAnsi="Times New Roman" w:cs="Times New Roman"/>
          <w:sz w:val="28"/>
          <w:szCs w:val="28"/>
        </w:rPr>
        <w:t xml:space="preserve"> (</w:t>
      </w:r>
      <w:r w:rsidR="00251BDD" w:rsidRPr="00251BDD">
        <w:rPr>
          <w:rFonts w:ascii="Times New Roman" w:hAnsi="Times New Roman" w:cs="Times New Roman"/>
          <w:sz w:val="28"/>
          <w:szCs w:val="28"/>
          <w:highlight w:val="yellow"/>
        </w:rPr>
        <w:t xml:space="preserve">Приложение № </w:t>
      </w:r>
      <w:r w:rsidR="00721048">
        <w:rPr>
          <w:rFonts w:ascii="Times New Roman" w:hAnsi="Times New Roman" w:cs="Times New Roman"/>
          <w:sz w:val="28"/>
          <w:szCs w:val="28"/>
          <w:highlight w:val="yellow"/>
        </w:rPr>
        <w:t>6</w:t>
      </w:r>
      <w:r w:rsidR="00721048">
        <w:rPr>
          <w:rFonts w:ascii="Times New Roman" w:hAnsi="Times New Roman" w:cs="Times New Roman"/>
          <w:sz w:val="28"/>
          <w:szCs w:val="28"/>
        </w:rPr>
        <w:t xml:space="preserve"> к настоящей Учетной политике).</w:t>
      </w:r>
    </w:p>
    <w:p w:rsidR="00E12653" w:rsidRDefault="00E12653"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Срок действия </w:t>
      </w:r>
      <w:r w:rsidRPr="00FD1CA1">
        <w:rPr>
          <w:rFonts w:ascii="Times New Roman" w:hAnsi="Times New Roman" w:cs="Times New Roman"/>
          <w:sz w:val="28"/>
          <w:szCs w:val="28"/>
        </w:rPr>
        <w:t>Доверенност</w:t>
      </w:r>
      <w:r>
        <w:rPr>
          <w:rFonts w:ascii="Times New Roman" w:hAnsi="Times New Roman" w:cs="Times New Roman"/>
          <w:sz w:val="28"/>
          <w:szCs w:val="28"/>
        </w:rPr>
        <w:t>и</w:t>
      </w:r>
      <w:r w:rsidRPr="00FD1CA1">
        <w:rPr>
          <w:rFonts w:ascii="Times New Roman" w:hAnsi="Times New Roman" w:cs="Times New Roman"/>
          <w:sz w:val="28"/>
          <w:szCs w:val="28"/>
        </w:rPr>
        <w:t xml:space="preserve"> (на получение ТМЦ)</w:t>
      </w:r>
      <w:r>
        <w:rPr>
          <w:rFonts w:ascii="Times New Roman" w:hAnsi="Times New Roman" w:cs="Times New Roman"/>
          <w:sz w:val="28"/>
          <w:szCs w:val="28"/>
        </w:rPr>
        <w:t xml:space="preserve"> установлен до 31 декабря текущего года.</w:t>
      </w:r>
    </w:p>
    <w:p w:rsidR="00FC5F51" w:rsidRPr="003901BD" w:rsidRDefault="006F30B8" w:rsidP="00FC5F51">
      <w:pPr>
        <w:pStyle w:val="ConsPlusNormal"/>
        <w:ind w:firstLine="539"/>
        <w:jc w:val="both"/>
        <w:rPr>
          <w:rFonts w:ascii="Times New Roman" w:hAnsi="Times New Roman" w:cs="Times New Roman"/>
          <w:sz w:val="28"/>
          <w:szCs w:val="28"/>
        </w:rPr>
      </w:pPr>
      <w:r w:rsidRPr="00FD1CA1">
        <w:rPr>
          <w:rFonts w:ascii="Times New Roman" w:hAnsi="Times New Roman" w:cs="Times New Roman"/>
          <w:sz w:val="28"/>
          <w:szCs w:val="28"/>
        </w:rPr>
        <w:t xml:space="preserve"> </w:t>
      </w:r>
      <w:r w:rsidR="00EB2276">
        <w:rPr>
          <w:rFonts w:ascii="Times New Roman" w:hAnsi="Times New Roman" w:cs="Times New Roman"/>
          <w:sz w:val="28"/>
          <w:szCs w:val="28"/>
        </w:rPr>
        <w:t>3.</w:t>
      </w:r>
      <w:r w:rsidR="00A36B49">
        <w:rPr>
          <w:rFonts w:ascii="Times New Roman" w:hAnsi="Times New Roman" w:cs="Times New Roman"/>
          <w:sz w:val="28"/>
          <w:szCs w:val="28"/>
        </w:rPr>
        <w:t>6</w:t>
      </w:r>
      <w:r w:rsidR="00EB2276">
        <w:rPr>
          <w:rFonts w:ascii="Times New Roman" w:hAnsi="Times New Roman" w:cs="Times New Roman"/>
          <w:sz w:val="28"/>
          <w:szCs w:val="28"/>
        </w:rPr>
        <w:t>.1</w:t>
      </w:r>
      <w:r w:rsidR="00AD4BD2">
        <w:rPr>
          <w:rFonts w:ascii="Times New Roman" w:hAnsi="Times New Roman" w:cs="Times New Roman"/>
          <w:sz w:val="28"/>
          <w:szCs w:val="28"/>
        </w:rPr>
        <w:t>1</w:t>
      </w:r>
      <w:r w:rsidR="00EB2276">
        <w:rPr>
          <w:rFonts w:ascii="Times New Roman" w:hAnsi="Times New Roman" w:cs="Times New Roman"/>
          <w:sz w:val="28"/>
          <w:szCs w:val="28"/>
        </w:rPr>
        <w:t xml:space="preserve">. </w:t>
      </w:r>
      <w:r w:rsidR="00EB2276" w:rsidRPr="003901BD">
        <w:rPr>
          <w:rFonts w:ascii="Times New Roman" w:hAnsi="Times New Roman" w:cs="Times New Roman"/>
          <w:sz w:val="28"/>
          <w:szCs w:val="28"/>
        </w:rPr>
        <w:t xml:space="preserve">Для получения корреспонденции и бланков строгой отчетности (полисов и временных свидетельств) применяется Доверенность </w:t>
      </w:r>
      <w:r w:rsidR="0013142F" w:rsidRPr="003901BD">
        <w:rPr>
          <w:rFonts w:ascii="Times New Roman" w:hAnsi="Times New Roman" w:cs="Times New Roman"/>
          <w:sz w:val="28"/>
          <w:szCs w:val="28"/>
        </w:rPr>
        <w:t>(ф.0315001)</w:t>
      </w:r>
      <w:r w:rsidR="00C72D87" w:rsidRPr="003901BD">
        <w:rPr>
          <w:rFonts w:ascii="Times New Roman" w:hAnsi="Times New Roman" w:cs="Times New Roman"/>
          <w:sz w:val="28"/>
          <w:szCs w:val="28"/>
        </w:rPr>
        <w:t>,</w:t>
      </w:r>
      <w:r w:rsidR="00095F50" w:rsidRPr="003901BD">
        <w:rPr>
          <w:rFonts w:ascii="Times New Roman" w:hAnsi="Times New Roman" w:cs="Times New Roman"/>
          <w:sz w:val="28"/>
          <w:szCs w:val="28"/>
        </w:rPr>
        <w:t xml:space="preserve"> </w:t>
      </w:r>
      <w:r w:rsidR="00FD1CA1" w:rsidRPr="003901BD">
        <w:rPr>
          <w:rFonts w:ascii="Times New Roman" w:hAnsi="Times New Roman" w:cs="Times New Roman"/>
          <w:sz w:val="28"/>
          <w:szCs w:val="28"/>
        </w:rPr>
        <w:t>формируе</w:t>
      </w:r>
      <w:r w:rsidR="00DD118A" w:rsidRPr="003901BD">
        <w:rPr>
          <w:rFonts w:ascii="Times New Roman" w:hAnsi="Times New Roman" w:cs="Times New Roman"/>
          <w:sz w:val="28"/>
          <w:szCs w:val="28"/>
        </w:rPr>
        <w:t xml:space="preserve">мая </w:t>
      </w:r>
      <w:r w:rsidR="00FD1CA1" w:rsidRPr="003901BD">
        <w:rPr>
          <w:rFonts w:ascii="Times New Roman" w:hAnsi="Times New Roman" w:cs="Times New Roman"/>
          <w:sz w:val="28"/>
          <w:szCs w:val="28"/>
        </w:rPr>
        <w:t xml:space="preserve">в программе «1С: Предприятие» </w:t>
      </w:r>
      <w:r w:rsidR="0013142F" w:rsidRPr="003901BD">
        <w:rPr>
          <w:rFonts w:ascii="Times New Roman" w:hAnsi="Times New Roman" w:cs="Times New Roman"/>
          <w:sz w:val="28"/>
          <w:szCs w:val="28"/>
        </w:rPr>
        <w:t xml:space="preserve">в одном экземпляре и </w:t>
      </w:r>
      <w:proofErr w:type="gramStart"/>
      <w:r w:rsidR="0013142F" w:rsidRPr="003901BD">
        <w:rPr>
          <w:rFonts w:ascii="Times New Roman" w:hAnsi="Times New Roman" w:cs="Times New Roman"/>
          <w:sz w:val="28"/>
          <w:szCs w:val="28"/>
        </w:rPr>
        <w:t>выда</w:t>
      </w:r>
      <w:r w:rsidR="00DD118A" w:rsidRPr="003901BD">
        <w:rPr>
          <w:rFonts w:ascii="Times New Roman" w:hAnsi="Times New Roman" w:cs="Times New Roman"/>
          <w:sz w:val="28"/>
          <w:szCs w:val="28"/>
        </w:rPr>
        <w:t>ваемая</w:t>
      </w:r>
      <w:proofErr w:type="gramEnd"/>
      <w:r w:rsidR="0013142F" w:rsidRPr="003901BD">
        <w:rPr>
          <w:rFonts w:ascii="Times New Roman" w:hAnsi="Times New Roman" w:cs="Times New Roman"/>
          <w:sz w:val="28"/>
          <w:szCs w:val="28"/>
        </w:rPr>
        <w:t xml:space="preserve"> под расписку получателю.</w:t>
      </w:r>
      <w:r w:rsidR="00E12653" w:rsidRPr="003901BD">
        <w:rPr>
          <w:rFonts w:ascii="Times New Roman" w:hAnsi="Times New Roman" w:cs="Times New Roman"/>
          <w:sz w:val="28"/>
          <w:szCs w:val="28"/>
        </w:rPr>
        <w:t xml:space="preserve"> Срок действия Доверенности (ф.0315001) установлен 10 дней.</w:t>
      </w:r>
    </w:p>
    <w:p w:rsidR="00FC5F51" w:rsidRPr="00471C46" w:rsidRDefault="00FC5F51" w:rsidP="00192987">
      <w:pPr>
        <w:pStyle w:val="ConsPlusNormal"/>
        <w:ind w:firstLine="539"/>
        <w:jc w:val="both"/>
        <w:rPr>
          <w:rFonts w:ascii="Times New Roman" w:hAnsi="Times New Roman" w:cs="Times New Roman"/>
          <w:sz w:val="28"/>
          <w:szCs w:val="28"/>
        </w:rPr>
      </w:pPr>
      <w:proofErr w:type="gramStart"/>
      <w:r w:rsidRPr="00FC5F51">
        <w:rPr>
          <w:rFonts w:ascii="Times New Roman" w:hAnsi="Times New Roman" w:cs="Times New Roman"/>
          <w:i/>
          <w:color w:val="7030A0"/>
          <w:sz w:val="28"/>
          <w:szCs w:val="28"/>
        </w:rPr>
        <w:t>(Основание:</w:t>
      </w:r>
      <w:proofErr w:type="gramEnd"/>
      <w:r w:rsidRPr="00FC5F51">
        <w:rPr>
          <w:rFonts w:ascii="Times New Roman" w:hAnsi="Times New Roman" w:cs="Times New Roman"/>
          <w:i/>
          <w:color w:val="7030A0"/>
          <w:sz w:val="28"/>
          <w:szCs w:val="28"/>
        </w:rPr>
        <w:t xml:space="preserve"> </w:t>
      </w:r>
      <w:proofErr w:type="gramStart"/>
      <w:r w:rsidRPr="00FC5F51">
        <w:rPr>
          <w:rFonts w:ascii="Times New Roman" w:hAnsi="Times New Roman" w:cs="Times New Roman"/>
          <w:i/>
          <w:color w:val="7030A0"/>
          <w:sz w:val="28"/>
          <w:szCs w:val="28"/>
        </w:rPr>
        <w:t>Постановление Госкомстата РФ от 30.10.1997 N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proofErr w:type="gramEnd"/>
    </w:p>
    <w:p w:rsidR="007251E5" w:rsidRPr="00FD1CA1" w:rsidRDefault="00E12653"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3.</w:t>
      </w:r>
      <w:r w:rsidR="00A36B49">
        <w:rPr>
          <w:rFonts w:ascii="Times New Roman" w:hAnsi="Times New Roman" w:cs="Times New Roman"/>
          <w:sz w:val="28"/>
          <w:szCs w:val="28"/>
        </w:rPr>
        <w:t>6</w:t>
      </w:r>
      <w:r>
        <w:rPr>
          <w:rFonts w:ascii="Times New Roman" w:hAnsi="Times New Roman" w:cs="Times New Roman"/>
          <w:sz w:val="28"/>
          <w:szCs w:val="28"/>
        </w:rPr>
        <w:t>.1</w:t>
      </w:r>
      <w:r w:rsidR="00FD378A">
        <w:rPr>
          <w:rFonts w:ascii="Times New Roman" w:hAnsi="Times New Roman" w:cs="Times New Roman"/>
          <w:sz w:val="28"/>
          <w:szCs w:val="28"/>
        </w:rPr>
        <w:t>2</w:t>
      </w:r>
      <w:r>
        <w:rPr>
          <w:rFonts w:ascii="Times New Roman" w:hAnsi="Times New Roman" w:cs="Times New Roman"/>
          <w:sz w:val="28"/>
          <w:szCs w:val="28"/>
        </w:rPr>
        <w:t xml:space="preserve">. </w:t>
      </w:r>
      <w:r w:rsidR="007251E5" w:rsidRPr="00FD1CA1">
        <w:rPr>
          <w:rFonts w:ascii="Times New Roman" w:hAnsi="Times New Roman" w:cs="Times New Roman"/>
          <w:sz w:val="28"/>
          <w:szCs w:val="28"/>
        </w:rPr>
        <w:t>Выдача доверенностей лицам, не работающим в организации, не допускается.</w:t>
      </w:r>
    </w:p>
    <w:p w:rsidR="00480203" w:rsidRDefault="00480203" w:rsidP="00192987">
      <w:pPr>
        <w:pStyle w:val="ConsPlusNormal"/>
        <w:ind w:firstLine="539"/>
        <w:jc w:val="both"/>
        <w:rPr>
          <w:rFonts w:ascii="Times New Roman" w:hAnsi="Times New Roman" w:cs="Times New Roman"/>
          <w:sz w:val="28"/>
          <w:szCs w:val="28"/>
        </w:rPr>
      </w:pPr>
      <w:r w:rsidRPr="00636C71">
        <w:rPr>
          <w:rFonts w:ascii="Times New Roman" w:hAnsi="Times New Roman" w:cs="Times New Roman"/>
          <w:sz w:val="28"/>
          <w:szCs w:val="28"/>
        </w:rPr>
        <w:t xml:space="preserve">Перечень лиц, имеющих право получения доверенностей ТМЦ и журнал учета доверенностей, приведены </w:t>
      </w:r>
      <w:r w:rsidRPr="00376F86">
        <w:rPr>
          <w:rFonts w:ascii="Times New Roman" w:hAnsi="Times New Roman" w:cs="Times New Roman"/>
          <w:sz w:val="28"/>
          <w:szCs w:val="28"/>
        </w:rPr>
        <w:t xml:space="preserve">в </w:t>
      </w:r>
      <w:hyperlink w:anchor="P4810" w:history="1">
        <w:r w:rsidRPr="00376F86">
          <w:rPr>
            <w:rFonts w:ascii="Times New Roman" w:hAnsi="Times New Roman" w:cs="Times New Roman"/>
            <w:sz w:val="28"/>
            <w:szCs w:val="28"/>
            <w:highlight w:val="yellow"/>
          </w:rPr>
          <w:t xml:space="preserve">Приложениях № </w:t>
        </w:r>
      </w:hyperlink>
      <w:r w:rsidR="00A037A7">
        <w:rPr>
          <w:rFonts w:ascii="Times New Roman" w:hAnsi="Times New Roman" w:cs="Times New Roman"/>
          <w:sz w:val="28"/>
          <w:szCs w:val="28"/>
          <w:highlight w:val="yellow"/>
        </w:rPr>
        <w:t xml:space="preserve">20 и </w:t>
      </w:r>
      <w:r w:rsidR="00A037A7" w:rsidRPr="00A037A7">
        <w:rPr>
          <w:rFonts w:ascii="Times New Roman" w:hAnsi="Times New Roman" w:cs="Times New Roman"/>
          <w:sz w:val="28"/>
          <w:szCs w:val="28"/>
          <w:highlight w:val="yellow"/>
        </w:rPr>
        <w:t>№ 21</w:t>
      </w:r>
      <w:r w:rsidRPr="00636C71">
        <w:rPr>
          <w:rFonts w:ascii="Times New Roman" w:hAnsi="Times New Roman" w:cs="Times New Roman"/>
          <w:sz w:val="28"/>
          <w:szCs w:val="28"/>
        </w:rPr>
        <w:t xml:space="preserve"> к настоящей Учетной политике соответственно. </w:t>
      </w:r>
    </w:p>
    <w:p w:rsidR="00480203" w:rsidRDefault="00FD1CA1" w:rsidP="00164C56">
      <w:pPr>
        <w:pStyle w:val="ConsPlusNormal"/>
        <w:ind w:firstLine="539"/>
        <w:jc w:val="both"/>
        <w:rPr>
          <w:rFonts w:ascii="Times New Roman" w:hAnsi="Times New Roman" w:cs="Times New Roman"/>
          <w:i/>
          <w:color w:val="7030A0"/>
          <w:sz w:val="28"/>
          <w:szCs w:val="28"/>
        </w:rPr>
      </w:pPr>
      <w:r w:rsidRPr="00636C71">
        <w:rPr>
          <w:rFonts w:ascii="Times New Roman" w:hAnsi="Times New Roman" w:cs="Times New Roman"/>
          <w:i/>
          <w:color w:val="7030A0"/>
          <w:sz w:val="28"/>
          <w:szCs w:val="28"/>
        </w:rPr>
        <w:t xml:space="preserve"> </w:t>
      </w:r>
      <w:r w:rsidR="00480203" w:rsidRPr="00636C71">
        <w:rPr>
          <w:rFonts w:ascii="Times New Roman" w:hAnsi="Times New Roman" w:cs="Times New Roman"/>
          <w:i/>
          <w:color w:val="7030A0"/>
          <w:sz w:val="28"/>
          <w:szCs w:val="28"/>
        </w:rPr>
        <w:t xml:space="preserve">(Основание: </w:t>
      </w:r>
      <w:hyperlink r:id="rId80" w:history="1">
        <w:r w:rsidR="00480203" w:rsidRPr="007D4835">
          <w:rPr>
            <w:rFonts w:ascii="Times New Roman" w:hAnsi="Times New Roman" w:cs="Times New Roman"/>
            <w:i/>
            <w:color w:val="7030A0"/>
            <w:sz w:val="28"/>
            <w:szCs w:val="28"/>
          </w:rPr>
          <w:t>п. 6</w:t>
        </w:r>
      </w:hyperlink>
      <w:r w:rsidR="00480203" w:rsidRPr="00636C71">
        <w:rPr>
          <w:rFonts w:ascii="Times New Roman" w:hAnsi="Times New Roman" w:cs="Times New Roman"/>
          <w:i/>
          <w:color w:val="7030A0"/>
          <w:sz w:val="28"/>
          <w:szCs w:val="28"/>
        </w:rPr>
        <w:t xml:space="preserve"> Инструкции N 157н</w:t>
      </w:r>
      <w:r w:rsidR="007D4835">
        <w:rPr>
          <w:rFonts w:ascii="Times New Roman" w:hAnsi="Times New Roman" w:cs="Times New Roman"/>
          <w:i/>
          <w:color w:val="7030A0"/>
          <w:sz w:val="28"/>
          <w:szCs w:val="28"/>
        </w:rPr>
        <w:t>)</w:t>
      </w:r>
    </w:p>
    <w:p w:rsidR="005E079E" w:rsidRPr="00163456" w:rsidRDefault="008442E4" w:rsidP="00192987">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3.6.13. </w:t>
      </w:r>
      <w:proofErr w:type="gramStart"/>
      <w:r w:rsidRPr="00163456">
        <w:rPr>
          <w:rFonts w:ascii="Times New Roman" w:hAnsi="Times New Roman" w:cs="Times New Roman"/>
          <w:sz w:val="28"/>
          <w:szCs w:val="28"/>
        </w:rPr>
        <w:t>Материальные запасы, имеющие ценность в процессе длительной эксплуатации</w:t>
      </w:r>
      <w:r w:rsidR="0008538D" w:rsidRPr="00163456">
        <w:rPr>
          <w:rFonts w:ascii="Times New Roman" w:hAnsi="Times New Roman" w:cs="Times New Roman"/>
          <w:sz w:val="28"/>
          <w:szCs w:val="28"/>
        </w:rPr>
        <w:t xml:space="preserve"> (флэшка</w:t>
      </w:r>
      <w:r w:rsidR="001D6B6D" w:rsidRPr="00163456">
        <w:rPr>
          <w:rFonts w:ascii="Times New Roman" w:hAnsi="Times New Roman" w:cs="Times New Roman"/>
          <w:sz w:val="28"/>
          <w:szCs w:val="28"/>
        </w:rPr>
        <w:t xml:space="preserve">, </w:t>
      </w:r>
      <w:r w:rsidR="00F7442F" w:rsidRPr="00163456">
        <w:rPr>
          <w:rFonts w:ascii="Times New Roman" w:hAnsi="Times New Roman" w:cs="Times New Roman"/>
          <w:sz w:val="28"/>
          <w:szCs w:val="28"/>
        </w:rPr>
        <w:t xml:space="preserve">карта памяти </w:t>
      </w:r>
      <w:r w:rsidR="001D6B6D" w:rsidRPr="00163456">
        <w:rPr>
          <w:rFonts w:ascii="Times New Roman" w:hAnsi="Times New Roman" w:cs="Times New Roman"/>
          <w:sz w:val="28"/>
          <w:szCs w:val="28"/>
        </w:rPr>
        <w:t>и прочее</w:t>
      </w:r>
      <w:r w:rsidR="0008538D" w:rsidRPr="00163456">
        <w:rPr>
          <w:rFonts w:ascii="Times New Roman" w:hAnsi="Times New Roman" w:cs="Times New Roman"/>
          <w:sz w:val="28"/>
          <w:szCs w:val="28"/>
        </w:rPr>
        <w:t>)</w:t>
      </w:r>
      <w:r w:rsidRPr="00163456">
        <w:rPr>
          <w:rFonts w:ascii="Times New Roman" w:hAnsi="Times New Roman" w:cs="Times New Roman"/>
          <w:sz w:val="28"/>
          <w:szCs w:val="28"/>
        </w:rPr>
        <w:t>, выданные в личное пользование</w:t>
      </w:r>
      <w:r w:rsidR="00047B02" w:rsidRPr="00163456">
        <w:rPr>
          <w:rFonts w:ascii="Times New Roman" w:hAnsi="Times New Roman" w:cs="Times New Roman"/>
          <w:sz w:val="28"/>
          <w:szCs w:val="28"/>
        </w:rPr>
        <w:t xml:space="preserve"> сотрудникам</w:t>
      </w:r>
      <w:r w:rsidRPr="00163456">
        <w:rPr>
          <w:rFonts w:ascii="Times New Roman" w:hAnsi="Times New Roman" w:cs="Times New Roman"/>
          <w:sz w:val="28"/>
          <w:szCs w:val="28"/>
        </w:rPr>
        <w:t xml:space="preserve">, учитываются на счете бухгалтерского учета 1 109 </w:t>
      </w:r>
      <w:r w:rsidR="00CF792D" w:rsidRPr="00163456">
        <w:rPr>
          <w:rFonts w:ascii="Times New Roman" w:hAnsi="Times New Roman" w:cs="Times New Roman"/>
          <w:sz w:val="28"/>
          <w:szCs w:val="28"/>
        </w:rPr>
        <w:t>8</w:t>
      </w:r>
      <w:r w:rsidRPr="00163456">
        <w:rPr>
          <w:rFonts w:ascii="Times New Roman" w:hAnsi="Times New Roman" w:cs="Times New Roman"/>
          <w:sz w:val="28"/>
          <w:szCs w:val="28"/>
        </w:rPr>
        <w:t>0</w:t>
      </w:r>
      <w:r w:rsidR="00F6559C" w:rsidRPr="00163456">
        <w:rPr>
          <w:rFonts w:ascii="Times New Roman" w:hAnsi="Times New Roman" w:cs="Times New Roman"/>
          <w:sz w:val="28"/>
          <w:szCs w:val="28"/>
        </w:rPr>
        <w:t xml:space="preserve"> «Затраты на изготовление готовой продукции, выполнение работ, услуг»</w:t>
      </w:r>
      <w:r w:rsidRPr="00163456">
        <w:rPr>
          <w:rFonts w:ascii="Times New Roman" w:hAnsi="Times New Roman" w:cs="Times New Roman"/>
          <w:sz w:val="28"/>
          <w:szCs w:val="28"/>
        </w:rPr>
        <w:t>, с одновременным отражением за забалансовом счете 27</w:t>
      </w:r>
      <w:r w:rsidR="0088386C" w:rsidRPr="00163456">
        <w:rPr>
          <w:rFonts w:ascii="Times New Roman" w:hAnsi="Times New Roman" w:cs="Times New Roman"/>
          <w:sz w:val="28"/>
          <w:szCs w:val="28"/>
        </w:rPr>
        <w:t xml:space="preserve"> «Материальные ценности, выданные в личное пользование работникам (сотрудникам)».</w:t>
      </w:r>
      <w:proofErr w:type="gramEnd"/>
    </w:p>
    <w:p w:rsidR="008442E4" w:rsidRDefault="008442E4" w:rsidP="00192987">
      <w:pPr>
        <w:pStyle w:val="ConsPlusNormal"/>
        <w:ind w:firstLine="539"/>
        <w:jc w:val="both"/>
        <w:rPr>
          <w:rFonts w:ascii="Times New Roman" w:hAnsi="Times New Roman" w:cs="Times New Roman"/>
          <w:sz w:val="28"/>
          <w:szCs w:val="28"/>
        </w:rPr>
      </w:pPr>
    </w:p>
    <w:p w:rsidR="008442E4" w:rsidRDefault="008442E4" w:rsidP="00192987">
      <w:pPr>
        <w:pStyle w:val="ConsPlusNormal"/>
        <w:ind w:firstLine="539"/>
        <w:jc w:val="both"/>
        <w:rPr>
          <w:rFonts w:ascii="Times New Roman" w:hAnsi="Times New Roman" w:cs="Times New Roman"/>
          <w:sz w:val="28"/>
          <w:szCs w:val="28"/>
        </w:rPr>
      </w:pPr>
    </w:p>
    <w:p w:rsidR="007B0D52" w:rsidRPr="00585F52" w:rsidRDefault="00585F52" w:rsidP="007B0D52">
      <w:pPr>
        <w:pStyle w:val="ConsPlusNormal"/>
        <w:jc w:val="center"/>
        <w:rPr>
          <w:rFonts w:ascii="Times New Roman" w:hAnsi="Times New Roman" w:cs="Times New Roman"/>
          <w:b/>
          <w:sz w:val="28"/>
          <w:szCs w:val="28"/>
        </w:rPr>
      </w:pPr>
      <w:r w:rsidRPr="00585F52">
        <w:rPr>
          <w:rFonts w:ascii="Times New Roman" w:hAnsi="Times New Roman" w:cs="Times New Roman"/>
          <w:b/>
          <w:sz w:val="28"/>
          <w:szCs w:val="28"/>
        </w:rPr>
        <w:t>3.</w:t>
      </w:r>
      <w:r w:rsidR="00A36B49">
        <w:rPr>
          <w:rFonts w:ascii="Times New Roman" w:hAnsi="Times New Roman" w:cs="Times New Roman"/>
          <w:b/>
          <w:sz w:val="28"/>
          <w:szCs w:val="28"/>
        </w:rPr>
        <w:t>7</w:t>
      </w:r>
      <w:r w:rsidRPr="00585F52">
        <w:rPr>
          <w:rFonts w:ascii="Times New Roman" w:hAnsi="Times New Roman" w:cs="Times New Roman"/>
          <w:b/>
          <w:sz w:val="28"/>
          <w:szCs w:val="28"/>
        </w:rPr>
        <w:t xml:space="preserve">. </w:t>
      </w:r>
      <w:r w:rsidR="007B0D52" w:rsidRPr="00585F52">
        <w:rPr>
          <w:rFonts w:ascii="Times New Roman" w:hAnsi="Times New Roman" w:cs="Times New Roman"/>
          <w:b/>
          <w:sz w:val="28"/>
          <w:szCs w:val="28"/>
        </w:rPr>
        <w:t>Инвентаризация активов, расчетов, обязательств</w:t>
      </w:r>
    </w:p>
    <w:p w:rsidR="007B0D52" w:rsidRPr="00585F52" w:rsidRDefault="007B0D52" w:rsidP="007B0D52">
      <w:pPr>
        <w:pStyle w:val="ConsPlusNormal"/>
        <w:jc w:val="center"/>
        <w:rPr>
          <w:rFonts w:ascii="Times New Roman" w:hAnsi="Times New Roman" w:cs="Times New Roman"/>
          <w:b/>
          <w:sz w:val="28"/>
          <w:szCs w:val="28"/>
        </w:rPr>
      </w:pPr>
    </w:p>
    <w:p w:rsidR="0017367D" w:rsidRPr="008128DA" w:rsidRDefault="0017367D" w:rsidP="00192987">
      <w:pPr>
        <w:pStyle w:val="ConsPlusNormal"/>
        <w:ind w:firstLine="539"/>
        <w:jc w:val="both"/>
        <w:rPr>
          <w:rFonts w:ascii="Times New Roman" w:hAnsi="Times New Roman" w:cs="Times New Roman"/>
          <w:sz w:val="28"/>
          <w:szCs w:val="28"/>
        </w:rPr>
      </w:pPr>
      <w:r w:rsidRPr="008128DA">
        <w:rPr>
          <w:rFonts w:ascii="Times New Roman" w:hAnsi="Times New Roman" w:cs="Times New Roman"/>
          <w:sz w:val="28"/>
          <w:szCs w:val="28"/>
        </w:rPr>
        <w:t>3.</w:t>
      </w:r>
      <w:r w:rsidR="00A36B49">
        <w:rPr>
          <w:rFonts w:ascii="Times New Roman" w:hAnsi="Times New Roman" w:cs="Times New Roman"/>
          <w:sz w:val="28"/>
          <w:szCs w:val="28"/>
        </w:rPr>
        <w:t>7</w:t>
      </w:r>
      <w:r w:rsidRPr="008128DA">
        <w:rPr>
          <w:rFonts w:ascii="Times New Roman" w:hAnsi="Times New Roman" w:cs="Times New Roman"/>
          <w:sz w:val="28"/>
          <w:szCs w:val="28"/>
        </w:rPr>
        <w:t xml:space="preserve">.1. Достоверность данных учета и отчетности подтверждается путем инвентаризаций активов и обязательств, проводимых в соответствии с </w:t>
      </w:r>
      <w:r w:rsidR="00C17FB8" w:rsidRPr="008128DA">
        <w:rPr>
          <w:rFonts w:ascii="Times New Roman" w:hAnsi="Times New Roman" w:cs="Times New Roman"/>
          <w:sz w:val="28"/>
          <w:szCs w:val="28"/>
        </w:rPr>
        <w:t>Положением</w:t>
      </w:r>
      <w:r w:rsidR="001B1B90" w:rsidRPr="008128DA">
        <w:t xml:space="preserve"> </w:t>
      </w:r>
      <w:r w:rsidR="001B1B90" w:rsidRPr="008128DA">
        <w:rPr>
          <w:rFonts w:ascii="Times New Roman" w:hAnsi="Times New Roman" w:cs="Times New Roman"/>
          <w:sz w:val="28"/>
          <w:szCs w:val="28"/>
        </w:rPr>
        <w:t>об инвентаризации имущества и обязательств ХКФОМС</w:t>
      </w:r>
      <w:r w:rsidR="00C17FB8" w:rsidRPr="008128DA">
        <w:rPr>
          <w:rFonts w:ascii="Times New Roman" w:hAnsi="Times New Roman" w:cs="Times New Roman"/>
          <w:sz w:val="28"/>
          <w:szCs w:val="28"/>
        </w:rPr>
        <w:t>, приведенным в Приложении № 2</w:t>
      </w:r>
      <w:r w:rsidR="000512DF">
        <w:rPr>
          <w:rFonts w:ascii="Times New Roman" w:hAnsi="Times New Roman" w:cs="Times New Roman"/>
          <w:sz w:val="28"/>
          <w:szCs w:val="28"/>
        </w:rPr>
        <w:t>2</w:t>
      </w:r>
      <w:r w:rsidR="00C17FB8" w:rsidRPr="008128DA">
        <w:rPr>
          <w:rFonts w:ascii="Times New Roman" w:hAnsi="Times New Roman" w:cs="Times New Roman"/>
          <w:sz w:val="28"/>
          <w:szCs w:val="28"/>
        </w:rPr>
        <w:t xml:space="preserve"> к настоящей Учетной политике.</w:t>
      </w:r>
    </w:p>
    <w:p w:rsidR="007B0D52" w:rsidRPr="00585F52" w:rsidRDefault="007B0D52" w:rsidP="00192987">
      <w:pPr>
        <w:pStyle w:val="ConsPlusNormal"/>
        <w:ind w:firstLine="539"/>
        <w:jc w:val="both"/>
        <w:rPr>
          <w:rFonts w:ascii="Times New Roman" w:hAnsi="Times New Roman" w:cs="Times New Roman"/>
          <w:sz w:val="28"/>
          <w:szCs w:val="28"/>
        </w:rPr>
      </w:pPr>
      <w:r w:rsidRPr="00585F52">
        <w:rPr>
          <w:rFonts w:ascii="Times New Roman" w:hAnsi="Times New Roman" w:cs="Times New Roman"/>
          <w:sz w:val="28"/>
          <w:szCs w:val="28"/>
        </w:rPr>
        <w:t>3.</w:t>
      </w:r>
      <w:r w:rsidR="00A36B49">
        <w:rPr>
          <w:rFonts w:ascii="Times New Roman" w:hAnsi="Times New Roman" w:cs="Times New Roman"/>
          <w:sz w:val="28"/>
          <w:szCs w:val="28"/>
        </w:rPr>
        <w:t>7</w:t>
      </w:r>
      <w:r w:rsidRPr="00585F52">
        <w:rPr>
          <w:rFonts w:ascii="Times New Roman" w:hAnsi="Times New Roman" w:cs="Times New Roman"/>
          <w:sz w:val="28"/>
          <w:szCs w:val="28"/>
        </w:rPr>
        <w:t>.</w:t>
      </w:r>
      <w:r w:rsidR="0017367D">
        <w:rPr>
          <w:rFonts w:ascii="Times New Roman" w:hAnsi="Times New Roman" w:cs="Times New Roman"/>
          <w:sz w:val="28"/>
          <w:szCs w:val="28"/>
        </w:rPr>
        <w:t>2</w:t>
      </w:r>
      <w:r w:rsidR="00585F52">
        <w:rPr>
          <w:rFonts w:ascii="Times New Roman" w:hAnsi="Times New Roman" w:cs="Times New Roman"/>
          <w:sz w:val="28"/>
          <w:szCs w:val="28"/>
        </w:rPr>
        <w:t>.</w:t>
      </w:r>
      <w:r w:rsidRPr="00585F52">
        <w:rPr>
          <w:rFonts w:ascii="Times New Roman" w:hAnsi="Times New Roman" w:cs="Times New Roman"/>
          <w:sz w:val="28"/>
          <w:szCs w:val="28"/>
        </w:rPr>
        <w:t xml:space="preserve"> Для проведения инвентаризаций в ХКФОМС создается постоянно действующая инвентаризационная комиссия. Состав и деятельность инвентаризационной комиссии осуществляется в соответствии с </w:t>
      </w:r>
      <w:hyperlink w:anchor="P5270" w:history="1">
        <w:r w:rsidRPr="00585F52">
          <w:rPr>
            <w:rFonts w:ascii="Times New Roman" w:hAnsi="Times New Roman" w:cs="Times New Roman"/>
            <w:sz w:val="28"/>
            <w:szCs w:val="28"/>
            <w:highlight w:val="yellow"/>
          </w:rPr>
          <w:t>Приложени</w:t>
        </w:r>
        <w:r w:rsidR="00783C42">
          <w:rPr>
            <w:rFonts w:ascii="Times New Roman" w:hAnsi="Times New Roman" w:cs="Times New Roman"/>
            <w:sz w:val="28"/>
            <w:szCs w:val="28"/>
            <w:highlight w:val="yellow"/>
          </w:rPr>
          <w:t>ем</w:t>
        </w:r>
        <w:r w:rsidRPr="00585F52">
          <w:rPr>
            <w:rFonts w:ascii="Times New Roman" w:hAnsi="Times New Roman" w:cs="Times New Roman"/>
            <w:sz w:val="28"/>
            <w:szCs w:val="28"/>
            <w:highlight w:val="yellow"/>
          </w:rPr>
          <w:t xml:space="preserve"> №</w:t>
        </w:r>
      </w:hyperlink>
      <w:r w:rsidRPr="00585F52">
        <w:rPr>
          <w:rFonts w:ascii="Times New Roman" w:hAnsi="Times New Roman" w:cs="Times New Roman"/>
          <w:sz w:val="28"/>
          <w:szCs w:val="28"/>
          <w:highlight w:val="yellow"/>
        </w:rPr>
        <w:t xml:space="preserve"> </w:t>
      </w:r>
      <w:hyperlink w:anchor="P5408" w:history="1">
        <w:r w:rsidR="00C367C4">
          <w:rPr>
            <w:rFonts w:ascii="Times New Roman" w:hAnsi="Times New Roman" w:cs="Times New Roman"/>
            <w:sz w:val="28"/>
            <w:szCs w:val="28"/>
            <w:highlight w:val="yellow"/>
          </w:rPr>
          <w:t>22</w:t>
        </w:r>
      </w:hyperlink>
      <w:r w:rsidRPr="00585F52">
        <w:rPr>
          <w:rFonts w:ascii="Times New Roman" w:hAnsi="Times New Roman" w:cs="Times New Roman"/>
          <w:sz w:val="28"/>
          <w:szCs w:val="28"/>
        </w:rPr>
        <w:t xml:space="preserve"> к настоящей Учетной политике. Персональное наполнение состава комиссии осуществляется при каждой инвентаризации приказом ХКФОМС.</w:t>
      </w:r>
    </w:p>
    <w:p w:rsidR="007B0D52" w:rsidRPr="00B91C6D" w:rsidRDefault="007B0D52" w:rsidP="00192987">
      <w:pPr>
        <w:pStyle w:val="ConsPlusNormal"/>
        <w:ind w:firstLine="539"/>
        <w:jc w:val="both"/>
        <w:rPr>
          <w:rFonts w:ascii="Times New Roman" w:hAnsi="Times New Roman" w:cs="Times New Roman"/>
          <w:i/>
          <w:color w:val="7030A0"/>
          <w:sz w:val="28"/>
          <w:szCs w:val="28"/>
        </w:rPr>
      </w:pPr>
      <w:r w:rsidRPr="00585F52">
        <w:rPr>
          <w:rFonts w:ascii="Times New Roman" w:hAnsi="Times New Roman" w:cs="Times New Roman"/>
          <w:i/>
          <w:color w:val="7030A0"/>
          <w:sz w:val="28"/>
          <w:szCs w:val="28"/>
        </w:rPr>
        <w:t xml:space="preserve">(Основание: </w:t>
      </w:r>
      <w:hyperlink r:id="rId81" w:history="1">
        <w:r w:rsidRPr="00585F52">
          <w:rPr>
            <w:rFonts w:ascii="Times New Roman" w:hAnsi="Times New Roman" w:cs="Times New Roman"/>
            <w:i/>
            <w:color w:val="7030A0"/>
            <w:sz w:val="28"/>
            <w:szCs w:val="28"/>
          </w:rPr>
          <w:t>ч. 3 ст. 11</w:t>
        </w:r>
      </w:hyperlink>
      <w:r w:rsidRPr="00585F52">
        <w:rPr>
          <w:rFonts w:ascii="Times New Roman" w:hAnsi="Times New Roman" w:cs="Times New Roman"/>
          <w:i/>
          <w:color w:val="7030A0"/>
          <w:sz w:val="28"/>
          <w:szCs w:val="28"/>
        </w:rPr>
        <w:t xml:space="preserve">, </w:t>
      </w:r>
      <w:hyperlink r:id="rId82" w:history="1">
        <w:r w:rsidRPr="00585F52">
          <w:rPr>
            <w:rFonts w:ascii="Times New Roman" w:hAnsi="Times New Roman" w:cs="Times New Roman"/>
            <w:i/>
            <w:color w:val="7030A0"/>
            <w:sz w:val="28"/>
            <w:szCs w:val="28"/>
          </w:rPr>
          <w:t>ст. 19</w:t>
        </w:r>
      </w:hyperlink>
      <w:r w:rsidRPr="00585F52">
        <w:rPr>
          <w:rFonts w:ascii="Times New Roman" w:hAnsi="Times New Roman" w:cs="Times New Roman"/>
          <w:i/>
          <w:color w:val="7030A0"/>
          <w:sz w:val="28"/>
          <w:szCs w:val="28"/>
        </w:rPr>
        <w:t xml:space="preserve"> Федерального закона N 402-ФЗ, </w:t>
      </w:r>
      <w:hyperlink r:id="rId83" w:history="1">
        <w:r w:rsidRPr="009525A9">
          <w:rPr>
            <w:rFonts w:ascii="Times New Roman" w:hAnsi="Times New Roman" w:cs="Times New Roman"/>
            <w:i/>
            <w:color w:val="7030A0"/>
            <w:sz w:val="28"/>
            <w:szCs w:val="28"/>
          </w:rPr>
          <w:t>п. 6</w:t>
        </w:r>
      </w:hyperlink>
      <w:r w:rsidRPr="00585F52">
        <w:rPr>
          <w:rFonts w:ascii="Times New Roman" w:hAnsi="Times New Roman" w:cs="Times New Roman"/>
          <w:i/>
          <w:color w:val="7030A0"/>
          <w:sz w:val="28"/>
          <w:szCs w:val="28"/>
        </w:rPr>
        <w:t xml:space="preserve"> Инструкции № 157н</w:t>
      </w:r>
      <w:r w:rsidR="00763662">
        <w:rPr>
          <w:rFonts w:ascii="Times New Roman" w:hAnsi="Times New Roman" w:cs="Times New Roman"/>
          <w:i/>
          <w:color w:val="7030A0"/>
          <w:sz w:val="28"/>
          <w:szCs w:val="28"/>
        </w:rPr>
        <w:t xml:space="preserve">; </w:t>
      </w:r>
      <w:r w:rsidR="00763662" w:rsidRPr="00B91C6D">
        <w:rPr>
          <w:rFonts w:ascii="Times New Roman" w:hAnsi="Times New Roman" w:cs="Times New Roman"/>
          <w:i/>
          <w:color w:val="7030A0"/>
          <w:sz w:val="28"/>
          <w:szCs w:val="28"/>
        </w:rPr>
        <w:t xml:space="preserve">раздел </w:t>
      </w:r>
      <w:r w:rsidR="00763662" w:rsidRPr="00B91C6D">
        <w:rPr>
          <w:rFonts w:ascii="Times New Roman" w:hAnsi="Times New Roman" w:cs="Times New Roman"/>
          <w:i/>
          <w:color w:val="7030A0"/>
          <w:sz w:val="28"/>
          <w:szCs w:val="28"/>
          <w:lang w:val="en-US"/>
        </w:rPr>
        <w:t>VIII</w:t>
      </w:r>
      <w:r w:rsidR="00763662" w:rsidRPr="00B91C6D">
        <w:rPr>
          <w:rFonts w:ascii="Times New Roman" w:hAnsi="Times New Roman" w:cs="Times New Roman"/>
          <w:i/>
          <w:color w:val="7030A0"/>
          <w:sz w:val="28"/>
          <w:szCs w:val="28"/>
        </w:rPr>
        <w:t xml:space="preserve"> Стандарта «Концептуальные основы</w:t>
      </w:r>
      <w:r w:rsidR="00163456">
        <w:rPr>
          <w:rFonts w:ascii="Times New Roman" w:hAnsi="Times New Roman" w:cs="Times New Roman"/>
          <w:i/>
          <w:color w:val="7030A0"/>
          <w:sz w:val="28"/>
          <w:szCs w:val="28"/>
        </w:rPr>
        <w:t>»</w:t>
      </w:r>
      <w:r w:rsidRPr="00B91C6D">
        <w:rPr>
          <w:rFonts w:ascii="Times New Roman" w:hAnsi="Times New Roman" w:cs="Times New Roman"/>
          <w:i/>
          <w:color w:val="7030A0"/>
          <w:sz w:val="28"/>
          <w:szCs w:val="28"/>
        </w:rPr>
        <w:t>)</w:t>
      </w:r>
    </w:p>
    <w:p w:rsidR="0006387E" w:rsidRPr="00D4049D" w:rsidRDefault="0006387E" w:rsidP="0006387E">
      <w:pPr>
        <w:pStyle w:val="ConsPlusNormal"/>
        <w:ind w:firstLine="539"/>
        <w:jc w:val="both"/>
        <w:rPr>
          <w:rFonts w:ascii="Times New Roman" w:hAnsi="Times New Roman" w:cs="Times New Roman"/>
          <w:sz w:val="28"/>
          <w:szCs w:val="28"/>
        </w:rPr>
      </w:pPr>
      <w:r w:rsidRPr="00D4049D">
        <w:rPr>
          <w:rFonts w:ascii="Times New Roman" w:hAnsi="Times New Roman" w:cs="Times New Roman"/>
          <w:sz w:val="28"/>
          <w:szCs w:val="28"/>
        </w:rPr>
        <w:t>3.7.3. В целях обеспечения контроля учета бланков строгой отчетности (бланков полисов и временных свидетельств), ежемесячно либо при смене МОЛ, комиссией по инвентаризации кассы проводится инвентаризация БСО.</w:t>
      </w:r>
    </w:p>
    <w:p w:rsidR="00A7237C" w:rsidRPr="00471C46" w:rsidRDefault="00A7237C" w:rsidP="0006387E">
      <w:pPr>
        <w:pStyle w:val="ConsPlusNormal"/>
        <w:ind w:firstLine="539"/>
        <w:jc w:val="both"/>
        <w:rPr>
          <w:rFonts w:ascii="Times New Roman" w:hAnsi="Times New Roman" w:cs="Times New Roman"/>
          <w:sz w:val="28"/>
          <w:szCs w:val="28"/>
        </w:rPr>
      </w:pPr>
      <w:r w:rsidRPr="00845DC3">
        <w:rPr>
          <w:rFonts w:ascii="Times New Roman" w:hAnsi="Times New Roman" w:cs="Times New Roman"/>
          <w:i/>
          <w:color w:val="7030A0"/>
          <w:sz w:val="28"/>
          <w:szCs w:val="28"/>
        </w:rPr>
        <w:t xml:space="preserve">(Основание: </w:t>
      </w:r>
      <w:hyperlink r:id="rId84" w:history="1">
        <w:r w:rsidRPr="00845DC3">
          <w:rPr>
            <w:rFonts w:ascii="Times New Roman" w:hAnsi="Times New Roman" w:cs="Times New Roman"/>
            <w:i/>
            <w:color w:val="7030A0"/>
            <w:sz w:val="28"/>
            <w:szCs w:val="28"/>
          </w:rPr>
          <w:t xml:space="preserve">п. </w:t>
        </w:r>
      </w:hyperlink>
      <w:r>
        <w:rPr>
          <w:rFonts w:ascii="Times New Roman" w:hAnsi="Times New Roman" w:cs="Times New Roman"/>
          <w:i/>
          <w:color w:val="7030A0"/>
          <w:sz w:val="28"/>
          <w:szCs w:val="28"/>
        </w:rPr>
        <w:t>3.4</w:t>
      </w:r>
      <w:r w:rsidR="00E652C0">
        <w:rPr>
          <w:rFonts w:ascii="Times New Roman" w:hAnsi="Times New Roman" w:cs="Times New Roman"/>
          <w:i/>
          <w:color w:val="7030A0"/>
          <w:sz w:val="28"/>
          <w:szCs w:val="28"/>
        </w:rPr>
        <w:t>1</w:t>
      </w:r>
      <w:r>
        <w:rPr>
          <w:rFonts w:ascii="Times New Roman" w:hAnsi="Times New Roman" w:cs="Times New Roman"/>
          <w:i/>
          <w:color w:val="7030A0"/>
          <w:sz w:val="28"/>
          <w:szCs w:val="28"/>
        </w:rPr>
        <w:t xml:space="preserve"> Методических указаний № 49)</w:t>
      </w:r>
    </w:p>
    <w:p w:rsidR="0006387E" w:rsidRDefault="0006387E" w:rsidP="0006387E">
      <w:pPr>
        <w:pStyle w:val="ConsPlusNormal"/>
        <w:ind w:firstLine="539"/>
        <w:jc w:val="both"/>
        <w:rPr>
          <w:rFonts w:ascii="Times New Roman" w:hAnsi="Times New Roman" w:cs="Times New Roman"/>
          <w:sz w:val="28"/>
          <w:szCs w:val="28"/>
        </w:rPr>
      </w:pPr>
      <w:r w:rsidRPr="00D4049D">
        <w:rPr>
          <w:rFonts w:ascii="Times New Roman" w:hAnsi="Times New Roman" w:cs="Times New Roman"/>
          <w:sz w:val="28"/>
          <w:szCs w:val="28"/>
        </w:rPr>
        <w:t>Результаты инвентаризации БСО (бланков полисов и временных свидетельств) оформляются комиссией по инвентаризации кассы Инвентаризационной описью (сличительной ведомостью) бланков строгой отчетности и денежных документов (ф.0504086).</w:t>
      </w:r>
    </w:p>
    <w:p w:rsidR="00D038FB" w:rsidRPr="00163456" w:rsidRDefault="00D038FB" w:rsidP="00D038FB">
      <w:pPr>
        <w:pStyle w:val="ConsPlusNormal"/>
        <w:ind w:firstLine="540"/>
        <w:jc w:val="both"/>
        <w:rPr>
          <w:rFonts w:ascii="Times New Roman" w:hAnsi="Times New Roman" w:cs="Times New Roman"/>
          <w:sz w:val="28"/>
          <w:szCs w:val="28"/>
        </w:rPr>
      </w:pPr>
      <w:r w:rsidRPr="00163456">
        <w:rPr>
          <w:rFonts w:ascii="Times New Roman" w:hAnsi="Times New Roman" w:cs="Times New Roman"/>
          <w:sz w:val="28"/>
          <w:szCs w:val="28"/>
        </w:rPr>
        <w:t xml:space="preserve">3.7.4. </w:t>
      </w:r>
      <w:r w:rsidR="00AF66ED" w:rsidRPr="00163456">
        <w:rPr>
          <w:rFonts w:ascii="Times New Roman" w:hAnsi="Times New Roman" w:cs="Times New Roman"/>
          <w:sz w:val="28"/>
          <w:szCs w:val="28"/>
        </w:rPr>
        <w:t>С целью обеспечения сохранности материальных ценностей, хранящихся</w:t>
      </w:r>
      <w:r w:rsidR="00E32808" w:rsidRPr="00163456">
        <w:rPr>
          <w:rFonts w:ascii="Times New Roman" w:hAnsi="Times New Roman" w:cs="Times New Roman"/>
          <w:sz w:val="28"/>
          <w:szCs w:val="28"/>
        </w:rPr>
        <w:t xml:space="preserve"> в структурных  подразделениях, </w:t>
      </w:r>
      <w:r w:rsidRPr="00163456">
        <w:rPr>
          <w:rFonts w:ascii="Times New Roman" w:hAnsi="Times New Roman" w:cs="Times New Roman"/>
          <w:sz w:val="28"/>
          <w:szCs w:val="28"/>
        </w:rPr>
        <w:t xml:space="preserve">в соответствии со ст. 245 Трудового кодекса РФ, </w:t>
      </w:r>
      <w:r w:rsidR="003D7E0D" w:rsidRPr="00163456">
        <w:rPr>
          <w:rFonts w:ascii="Times New Roman" w:hAnsi="Times New Roman" w:cs="Times New Roman"/>
          <w:sz w:val="28"/>
          <w:szCs w:val="28"/>
        </w:rPr>
        <w:t>в ХКФОМС</w:t>
      </w:r>
      <w:r w:rsidR="00C613BF" w:rsidRPr="00163456">
        <w:rPr>
          <w:rFonts w:ascii="Times New Roman" w:hAnsi="Times New Roman" w:cs="Times New Roman"/>
          <w:sz w:val="28"/>
          <w:szCs w:val="28"/>
        </w:rPr>
        <w:t xml:space="preserve"> </w:t>
      </w:r>
      <w:r w:rsidR="00140EDE" w:rsidRPr="00163456">
        <w:rPr>
          <w:rFonts w:ascii="Times New Roman" w:hAnsi="Times New Roman" w:cs="Times New Roman"/>
          <w:sz w:val="28"/>
          <w:szCs w:val="28"/>
        </w:rPr>
        <w:t xml:space="preserve">может </w:t>
      </w:r>
      <w:r w:rsidRPr="00163456">
        <w:rPr>
          <w:rFonts w:ascii="Times New Roman" w:hAnsi="Times New Roman" w:cs="Times New Roman"/>
          <w:sz w:val="28"/>
          <w:szCs w:val="28"/>
        </w:rPr>
        <w:t>устан</w:t>
      </w:r>
      <w:r w:rsidR="00140EDE" w:rsidRPr="00163456">
        <w:rPr>
          <w:rFonts w:ascii="Times New Roman" w:hAnsi="Times New Roman" w:cs="Times New Roman"/>
          <w:sz w:val="28"/>
          <w:szCs w:val="28"/>
        </w:rPr>
        <w:t>авливаться</w:t>
      </w:r>
      <w:r w:rsidRPr="00163456">
        <w:rPr>
          <w:rFonts w:ascii="Times New Roman" w:hAnsi="Times New Roman" w:cs="Times New Roman"/>
          <w:sz w:val="28"/>
          <w:szCs w:val="28"/>
        </w:rPr>
        <w:t xml:space="preserve"> коллективная материальная ответственность.</w:t>
      </w:r>
      <w:r w:rsidR="00140EDE" w:rsidRPr="00163456">
        <w:rPr>
          <w:rFonts w:ascii="Times New Roman" w:hAnsi="Times New Roman" w:cs="Times New Roman"/>
          <w:sz w:val="28"/>
          <w:szCs w:val="28"/>
        </w:rPr>
        <w:t xml:space="preserve"> </w:t>
      </w:r>
    </w:p>
    <w:p w:rsidR="00140EDE" w:rsidRPr="00163456" w:rsidRDefault="00140EDE" w:rsidP="00D038FB">
      <w:pPr>
        <w:pStyle w:val="ConsPlusNormal"/>
        <w:ind w:firstLine="540"/>
        <w:jc w:val="both"/>
        <w:rPr>
          <w:rFonts w:ascii="Times New Roman" w:hAnsi="Times New Roman" w:cs="Times New Roman"/>
          <w:sz w:val="28"/>
          <w:szCs w:val="28"/>
        </w:rPr>
      </w:pPr>
      <w:r w:rsidRPr="00163456">
        <w:rPr>
          <w:rFonts w:ascii="Times New Roman" w:hAnsi="Times New Roman" w:cs="Times New Roman"/>
          <w:sz w:val="28"/>
          <w:szCs w:val="28"/>
        </w:rPr>
        <w:t>Решение руководителя об установлении полной коллективной (бригадной) материальной ответственности оформляется приказом.</w:t>
      </w:r>
    </w:p>
    <w:p w:rsidR="00140EDE" w:rsidRPr="00163456" w:rsidRDefault="00140EDE" w:rsidP="0037474F">
      <w:pPr>
        <w:autoSpaceDE w:val="0"/>
        <w:autoSpaceDN w:val="0"/>
        <w:adjustRightInd w:val="0"/>
        <w:spacing w:after="0" w:line="240" w:lineRule="auto"/>
        <w:ind w:firstLine="539"/>
        <w:jc w:val="both"/>
        <w:rPr>
          <w:rFonts w:ascii="Times New Roman" w:eastAsia="Times New Roman" w:hAnsi="Times New Roman" w:cs="Times New Roman"/>
          <w:i/>
          <w:color w:val="7030A0"/>
          <w:sz w:val="28"/>
          <w:szCs w:val="28"/>
          <w:lang w:eastAsia="ru-RU"/>
        </w:rPr>
      </w:pPr>
      <w:r w:rsidRPr="00163456">
        <w:rPr>
          <w:rFonts w:ascii="Times New Roman" w:eastAsia="Times New Roman" w:hAnsi="Times New Roman" w:cs="Times New Roman"/>
          <w:i/>
          <w:color w:val="7030A0"/>
          <w:sz w:val="28"/>
          <w:szCs w:val="28"/>
          <w:lang w:eastAsia="ru-RU"/>
        </w:rPr>
        <w:t xml:space="preserve">(Основание: </w:t>
      </w:r>
      <w:hyperlink r:id="rId85" w:history="1">
        <w:r w:rsidRPr="00163456">
          <w:rPr>
            <w:rFonts w:ascii="Times New Roman" w:eastAsia="Times New Roman" w:hAnsi="Times New Roman" w:cs="Times New Roman"/>
            <w:i/>
            <w:color w:val="7030A0"/>
            <w:sz w:val="28"/>
            <w:szCs w:val="28"/>
            <w:lang w:eastAsia="ru-RU"/>
          </w:rPr>
          <w:t>п. 1</w:t>
        </w:r>
      </w:hyperlink>
      <w:r w:rsidRPr="00163456">
        <w:rPr>
          <w:rFonts w:ascii="Times New Roman" w:eastAsia="Times New Roman" w:hAnsi="Times New Roman" w:cs="Times New Roman"/>
          <w:i/>
          <w:color w:val="7030A0"/>
          <w:sz w:val="28"/>
          <w:szCs w:val="28"/>
          <w:lang w:eastAsia="ru-RU"/>
        </w:rPr>
        <w:t xml:space="preserve"> Приложения № 4 Постановления Минтруда России от 31.12.2002 N 85).</w:t>
      </w:r>
    </w:p>
    <w:p w:rsidR="00140EDE" w:rsidRPr="00163456" w:rsidRDefault="005B75C3" w:rsidP="00D038FB">
      <w:pPr>
        <w:pStyle w:val="ConsPlusNormal"/>
        <w:ind w:firstLine="540"/>
        <w:jc w:val="both"/>
        <w:rPr>
          <w:rFonts w:ascii="Times New Roman" w:hAnsi="Times New Roman" w:cs="Times New Roman"/>
          <w:sz w:val="28"/>
          <w:szCs w:val="28"/>
        </w:rPr>
      </w:pPr>
      <w:r w:rsidRPr="00163456">
        <w:rPr>
          <w:rFonts w:ascii="Times New Roman" w:hAnsi="Times New Roman" w:cs="Times New Roman"/>
          <w:sz w:val="28"/>
          <w:szCs w:val="28"/>
        </w:rPr>
        <w:t xml:space="preserve">3.7.5. При инвентаризации предметов, выданных в индивидуальное </w:t>
      </w:r>
      <w:r w:rsidRPr="00163456">
        <w:rPr>
          <w:rFonts w:ascii="Times New Roman" w:hAnsi="Times New Roman" w:cs="Times New Roman"/>
          <w:sz w:val="28"/>
          <w:szCs w:val="28"/>
        </w:rPr>
        <w:lastRenderedPageBreak/>
        <w:t>пользование работникам, допускается составление групповых инвентаризационных описей с указанием в них ответственных за эти предметы лиц, с их распиской в описи.</w:t>
      </w:r>
    </w:p>
    <w:p w:rsidR="00243CEE" w:rsidRPr="00163456" w:rsidRDefault="001B56EF" w:rsidP="0006387E">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3.7.6. </w:t>
      </w:r>
      <w:r w:rsidR="00243CEE" w:rsidRPr="00163456">
        <w:rPr>
          <w:rFonts w:ascii="Times New Roman" w:hAnsi="Times New Roman" w:cs="Times New Roman"/>
          <w:sz w:val="28"/>
          <w:szCs w:val="28"/>
        </w:rPr>
        <w:t xml:space="preserve">Результаты инвентаризации </w:t>
      </w:r>
      <w:r w:rsidR="007C05EC" w:rsidRPr="00163456">
        <w:rPr>
          <w:rFonts w:ascii="Times New Roman" w:hAnsi="Times New Roman" w:cs="Times New Roman"/>
          <w:sz w:val="28"/>
          <w:szCs w:val="28"/>
        </w:rPr>
        <w:t xml:space="preserve">по расчетам с дебиторами и кредиторами </w:t>
      </w:r>
      <w:r w:rsidR="00243CEE" w:rsidRPr="00163456">
        <w:rPr>
          <w:rFonts w:ascii="Times New Roman" w:hAnsi="Times New Roman" w:cs="Times New Roman"/>
          <w:sz w:val="28"/>
          <w:szCs w:val="28"/>
        </w:rPr>
        <w:t>подтверждаются актами сверки</w:t>
      </w:r>
      <w:r w:rsidR="00F5357A" w:rsidRPr="00163456">
        <w:rPr>
          <w:rFonts w:ascii="Times New Roman" w:hAnsi="Times New Roman" w:cs="Times New Roman"/>
          <w:sz w:val="28"/>
          <w:szCs w:val="28"/>
        </w:rPr>
        <w:t>.</w:t>
      </w:r>
    </w:p>
    <w:p w:rsidR="007B0D52" w:rsidRPr="00163456" w:rsidRDefault="007B0D52" w:rsidP="00192987">
      <w:pPr>
        <w:pStyle w:val="ConsPlusNormal"/>
        <w:ind w:firstLine="539"/>
        <w:jc w:val="both"/>
        <w:rPr>
          <w:rFonts w:ascii="Times New Roman" w:hAnsi="Times New Roman" w:cs="Times New Roman"/>
          <w:sz w:val="28"/>
          <w:szCs w:val="28"/>
        </w:rPr>
      </w:pPr>
    </w:p>
    <w:p w:rsidR="005E079E" w:rsidRPr="00585F52" w:rsidRDefault="00585F52">
      <w:pPr>
        <w:pStyle w:val="ConsPlusNormal"/>
        <w:jc w:val="center"/>
        <w:rPr>
          <w:rFonts w:ascii="Times New Roman" w:hAnsi="Times New Roman" w:cs="Times New Roman"/>
          <w:sz w:val="28"/>
          <w:szCs w:val="28"/>
        </w:rPr>
      </w:pPr>
      <w:bookmarkStart w:id="5" w:name="P304"/>
      <w:bookmarkStart w:id="6" w:name="P310"/>
      <w:bookmarkStart w:id="7" w:name="P323"/>
      <w:bookmarkEnd w:id="5"/>
      <w:bookmarkEnd w:id="6"/>
      <w:bookmarkEnd w:id="7"/>
      <w:r w:rsidRPr="00585F52">
        <w:rPr>
          <w:rFonts w:ascii="Times New Roman" w:hAnsi="Times New Roman" w:cs="Times New Roman"/>
          <w:b/>
          <w:sz w:val="28"/>
          <w:szCs w:val="28"/>
        </w:rPr>
        <w:t>3</w:t>
      </w:r>
      <w:r w:rsidR="00555AC4" w:rsidRPr="00585F52">
        <w:rPr>
          <w:rFonts w:ascii="Times New Roman" w:hAnsi="Times New Roman" w:cs="Times New Roman"/>
          <w:b/>
          <w:sz w:val="28"/>
          <w:szCs w:val="28"/>
        </w:rPr>
        <w:t>.</w:t>
      </w:r>
      <w:r w:rsidR="00A36B49">
        <w:rPr>
          <w:rFonts w:ascii="Times New Roman" w:hAnsi="Times New Roman" w:cs="Times New Roman"/>
          <w:b/>
          <w:sz w:val="28"/>
          <w:szCs w:val="28"/>
        </w:rPr>
        <w:t>8</w:t>
      </w:r>
      <w:r w:rsidR="005E079E" w:rsidRPr="00585F52">
        <w:rPr>
          <w:rFonts w:ascii="Times New Roman" w:hAnsi="Times New Roman" w:cs="Times New Roman"/>
          <w:b/>
          <w:sz w:val="28"/>
          <w:szCs w:val="28"/>
        </w:rPr>
        <w:t>. Расчеты с дебиторами</w:t>
      </w:r>
      <w:r w:rsidR="00A33D5E" w:rsidRPr="00585F52">
        <w:rPr>
          <w:rFonts w:ascii="Times New Roman" w:hAnsi="Times New Roman" w:cs="Times New Roman"/>
          <w:b/>
          <w:sz w:val="28"/>
          <w:szCs w:val="28"/>
        </w:rPr>
        <w:t xml:space="preserve"> и кредиторами</w:t>
      </w:r>
    </w:p>
    <w:p w:rsidR="005E079E" w:rsidRPr="00585F52" w:rsidRDefault="005E079E">
      <w:pPr>
        <w:pStyle w:val="ConsPlusNormal"/>
        <w:jc w:val="both"/>
        <w:rPr>
          <w:rFonts w:ascii="Times New Roman" w:hAnsi="Times New Roman" w:cs="Times New Roman"/>
          <w:sz w:val="28"/>
          <w:szCs w:val="28"/>
        </w:rPr>
      </w:pPr>
    </w:p>
    <w:p w:rsidR="00DB437E" w:rsidRPr="00471C46" w:rsidRDefault="00DB437E" w:rsidP="00D13F23">
      <w:pPr>
        <w:pStyle w:val="ConsPlusNormal"/>
        <w:ind w:firstLine="539"/>
        <w:jc w:val="both"/>
        <w:rPr>
          <w:rFonts w:ascii="Times New Roman" w:hAnsi="Times New Roman" w:cs="Times New Roman"/>
          <w:sz w:val="28"/>
          <w:szCs w:val="28"/>
        </w:rPr>
      </w:pPr>
      <w:r w:rsidRPr="00E070ED">
        <w:rPr>
          <w:rFonts w:ascii="Times New Roman" w:hAnsi="Times New Roman" w:cs="Times New Roman"/>
          <w:sz w:val="28"/>
          <w:szCs w:val="28"/>
        </w:rPr>
        <w:t>3.</w:t>
      </w:r>
      <w:r w:rsidR="00A36B49">
        <w:rPr>
          <w:rFonts w:ascii="Times New Roman" w:hAnsi="Times New Roman" w:cs="Times New Roman"/>
          <w:sz w:val="28"/>
          <w:szCs w:val="28"/>
        </w:rPr>
        <w:t>8</w:t>
      </w:r>
      <w:r w:rsidR="00E070ED" w:rsidRPr="00E070ED">
        <w:rPr>
          <w:rFonts w:ascii="Times New Roman" w:hAnsi="Times New Roman" w:cs="Times New Roman"/>
          <w:sz w:val="28"/>
          <w:szCs w:val="28"/>
        </w:rPr>
        <w:t>.1.</w:t>
      </w:r>
      <w:r>
        <w:rPr>
          <w:rFonts w:ascii="Times New Roman" w:hAnsi="Times New Roman" w:cs="Times New Roman"/>
          <w:color w:val="FF0000"/>
          <w:sz w:val="28"/>
          <w:szCs w:val="28"/>
        </w:rPr>
        <w:t xml:space="preserve"> </w:t>
      </w:r>
      <w:proofErr w:type="gramStart"/>
      <w:r w:rsidRPr="007831CB">
        <w:rPr>
          <w:rFonts w:ascii="Times New Roman" w:hAnsi="Times New Roman" w:cs="Times New Roman"/>
          <w:sz w:val="28"/>
          <w:szCs w:val="28"/>
        </w:rPr>
        <w:t xml:space="preserve">ХКФОМС администрирует поступления в бюджет на </w:t>
      </w:r>
      <w:r w:rsidR="008A702B" w:rsidRPr="007831CB">
        <w:rPr>
          <w:rFonts w:ascii="Times New Roman" w:hAnsi="Times New Roman" w:cs="Times New Roman"/>
          <w:sz w:val="28"/>
          <w:szCs w:val="28"/>
        </w:rPr>
        <w:t xml:space="preserve">счете 1.210.02.000 по правилам, установленным </w:t>
      </w:r>
      <w:r w:rsidR="00D13F23" w:rsidRPr="007831CB">
        <w:rPr>
          <w:rFonts w:ascii="Times New Roman" w:hAnsi="Times New Roman" w:cs="Times New Roman"/>
          <w:sz w:val="28"/>
          <w:szCs w:val="28"/>
        </w:rPr>
        <w:t xml:space="preserve">Постановлением Правительства РФ от 29.12.2007 N 995 </w:t>
      </w:r>
      <w:r w:rsidR="00D13F23" w:rsidRPr="005748A0">
        <w:rPr>
          <w:rFonts w:ascii="Times New Roman" w:hAnsi="Times New Roman" w:cs="Times New Roman"/>
          <w:sz w:val="28"/>
          <w:szCs w:val="28"/>
        </w:rPr>
        <w:t>(</w:t>
      </w:r>
      <w:r w:rsidR="00805568" w:rsidRPr="005748A0">
        <w:rPr>
          <w:rFonts w:ascii="Times New Roman" w:hAnsi="Times New Roman" w:cs="Times New Roman"/>
          <w:sz w:val="28"/>
          <w:szCs w:val="28"/>
        </w:rPr>
        <w:t>с последующими редакциями</w:t>
      </w:r>
      <w:r w:rsidR="00D13F23" w:rsidRPr="007831CB">
        <w:rPr>
          <w:rFonts w:ascii="Times New Roman" w:hAnsi="Times New Roman" w:cs="Times New Roman"/>
          <w:sz w:val="28"/>
          <w:szCs w:val="28"/>
        </w:rPr>
        <w:t>)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w:t>
      </w:r>
      <w:proofErr w:type="gramEnd"/>
      <w:r w:rsidR="00D13F23" w:rsidRPr="007831CB">
        <w:rPr>
          <w:rFonts w:ascii="Times New Roman" w:hAnsi="Times New Roman" w:cs="Times New Roman"/>
          <w:sz w:val="28"/>
          <w:szCs w:val="28"/>
        </w:rPr>
        <w:t xml:space="preserve"> Федерации".</w:t>
      </w:r>
    </w:p>
    <w:p w:rsidR="00EA6B87" w:rsidRPr="005748A0" w:rsidRDefault="00EA6B87" w:rsidP="00D13F23">
      <w:pPr>
        <w:pStyle w:val="ConsPlusNormal"/>
        <w:ind w:firstLine="539"/>
        <w:jc w:val="both"/>
        <w:rPr>
          <w:rFonts w:ascii="Times New Roman" w:hAnsi="Times New Roman" w:cs="Times New Roman"/>
          <w:sz w:val="28"/>
          <w:szCs w:val="28"/>
        </w:rPr>
      </w:pPr>
      <w:r w:rsidRPr="00E070ED">
        <w:rPr>
          <w:rFonts w:ascii="Times New Roman" w:hAnsi="Times New Roman" w:cs="Times New Roman"/>
          <w:sz w:val="28"/>
          <w:szCs w:val="28"/>
        </w:rPr>
        <w:t>3.</w:t>
      </w:r>
      <w:r w:rsidR="00A36B49">
        <w:rPr>
          <w:rFonts w:ascii="Times New Roman" w:hAnsi="Times New Roman" w:cs="Times New Roman"/>
          <w:sz w:val="28"/>
          <w:szCs w:val="28"/>
        </w:rPr>
        <w:t>8</w:t>
      </w:r>
      <w:r w:rsidR="00E070ED" w:rsidRPr="00E070ED">
        <w:rPr>
          <w:rFonts w:ascii="Times New Roman" w:hAnsi="Times New Roman" w:cs="Times New Roman"/>
          <w:sz w:val="28"/>
          <w:szCs w:val="28"/>
        </w:rPr>
        <w:t>.2.</w:t>
      </w:r>
      <w:r w:rsidR="00203647" w:rsidRPr="00E070ED">
        <w:rPr>
          <w:rFonts w:ascii="Times New Roman" w:hAnsi="Times New Roman" w:cs="Times New Roman"/>
          <w:sz w:val="28"/>
          <w:szCs w:val="28"/>
        </w:rPr>
        <w:t xml:space="preserve"> </w:t>
      </w:r>
      <w:r w:rsidR="00D57744" w:rsidRPr="005748A0">
        <w:rPr>
          <w:rFonts w:ascii="Times New Roman" w:hAnsi="Times New Roman" w:cs="Times New Roman"/>
          <w:sz w:val="28"/>
          <w:szCs w:val="28"/>
        </w:rPr>
        <w:t>Доходы, полученные ХКФОМС в виде межбюджетных трансфертов, учитываются на счете 0 205 00 000.</w:t>
      </w:r>
    </w:p>
    <w:p w:rsidR="00203647" w:rsidRPr="007831CB" w:rsidRDefault="00203647" w:rsidP="00203647">
      <w:pPr>
        <w:pStyle w:val="ConsPlusNormal"/>
        <w:ind w:firstLine="539"/>
        <w:jc w:val="both"/>
        <w:rPr>
          <w:rFonts w:ascii="Times New Roman" w:hAnsi="Times New Roman" w:cs="Times New Roman"/>
          <w:color w:val="7030A0"/>
          <w:sz w:val="28"/>
          <w:szCs w:val="28"/>
        </w:rPr>
      </w:pPr>
      <w:r w:rsidRPr="007831CB">
        <w:rPr>
          <w:rFonts w:ascii="Times New Roman" w:hAnsi="Times New Roman" w:cs="Times New Roman"/>
          <w:i/>
          <w:color w:val="7030A0"/>
          <w:sz w:val="28"/>
          <w:szCs w:val="28"/>
        </w:rPr>
        <w:t xml:space="preserve">(Основание: </w:t>
      </w:r>
      <w:hyperlink r:id="rId86" w:history="1">
        <w:r w:rsidRPr="007831CB">
          <w:rPr>
            <w:rFonts w:ascii="Times New Roman" w:hAnsi="Times New Roman" w:cs="Times New Roman"/>
            <w:i/>
            <w:color w:val="7030A0"/>
            <w:sz w:val="28"/>
            <w:szCs w:val="28"/>
          </w:rPr>
          <w:t xml:space="preserve">п. </w:t>
        </w:r>
      </w:hyperlink>
      <w:r w:rsidRPr="007831CB">
        <w:rPr>
          <w:rFonts w:ascii="Times New Roman" w:hAnsi="Times New Roman" w:cs="Times New Roman"/>
          <w:i/>
          <w:color w:val="7030A0"/>
          <w:sz w:val="28"/>
          <w:szCs w:val="28"/>
        </w:rPr>
        <w:t>197,199 Инструкции № 157н)</w:t>
      </w:r>
    </w:p>
    <w:p w:rsidR="005E079E" w:rsidRPr="005748A0" w:rsidRDefault="00585F52"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5E079E" w:rsidRPr="00585F52">
        <w:rPr>
          <w:rFonts w:ascii="Times New Roman" w:hAnsi="Times New Roman" w:cs="Times New Roman"/>
          <w:sz w:val="28"/>
          <w:szCs w:val="28"/>
        </w:rPr>
        <w:t>.</w:t>
      </w:r>
      <w:r w:rsidR="00A36B49">
        <w:rPr>
          <w:rFonts w:ascii="Times New Roman" w:hAnsi="Times New Roman" w:cs="Times New Roman"/>
          <w:sz w:val="28"/>
          <w:szCs w:val="28"/>
        </w:rPr>
        <w:t>8</w:t>
      </w:r>
      <w:r w:rsidR="005E079E" w:rsidRPr="00585F52">
        <w:rPr>
          <w:rFonts w:ascii="Times New Roman" w:hAnsi="Times New Roman" w:cs="Times New Roman"/>
          <w:sz w:val="28"/>
          <w:szCs w:val="28"/>
        </w:rPr>
        <w:t>.</w:t>
      </w:r>
      <w:r w:rsidR="00CE156E">
        <w:rPr>
          <w:rFonts w:ascii="Times New Roman" w:hAnsi="Times New Roman" w:cs="Times New Roman"/>
          <w:sz w:val="28"/>
          <w:szCs w:val="28"/>
        </w:rPr>
        <w:t>3</w:t>
      </w:r>
      <w:r>
        <w:rPr>
          <w:rFonts w:ascii="Times New Roman" w:hAnsi="Times New Roman" w:cs="Times New Roman"/>
          <w:sz w:val="28"/>
          <w:szCs w:val="28"/>
        </w:rPr>
        <w:t>.</w:t>
      </w:r>
      <w:r w:rsidR="005E079E" w:rsidRPr="00585F52">
        <w:rPr>
          <w:rFonts w:ascii="Times New Roman" w:hAnsi="Times New Roman" w:cs="Times New Roman"/>
          <w:sz w:val="28"/>
          <w:szCs w:val="28"/>
        </w:rPr>
        <w:t xml:space="preserve"> </w:t>
      </w:r>
      <w:r w:rsidR="00E530FC" w:rsidRPr="005748A0">
        <w:rPr>
          <w:rFonts w:ascii="Times New Roman" w:hAnsi="Times New Roman" w:cs="Times New Roman"/>
          <w:sz w:val="28"/>
          <w:szCs w:val="28"/>
        </w:rPr>
        <w:t>Расчеты по доходам, поступившим в ХКФОМС по обязательствам, возникшим в системе ОМС (на основании требований, претензий, предписаний, актов экспертиз/</w:t>
      </w:r>
      <w:proofErr w:type="spellStart"/>
      <w:r w:rsidR="00E530FC" w:rsidRPr="005748A0">
        <w:rPr>
          <w:rFonts w:ascii="Times New Roman" w:hAnsi="Times New Roman" w:cs="Times New Roman"/>
          <w:sz w:val="28"/>
          <w:szCs w:val="28"/>
        </w:rPr>
        <w:t>реэкспертиз</w:t>
      </w:r>
      <w:proofErr w:type="spellEnd"/>
      <w:r w:rsidR="00E530FC" w:rsidRPr="005748A0">
        <w:rPr>
          <w:rFonts w:ascii="Times New Roman" w:hAnsi="Times New Roman" w:cs="Times New Roman"/>
          <w:sz w:val="28"/>
          <w:szCs w:val="28"/>
        </w:rPr>
        <w:t xml:space="preserve"> ХКФОМС; в качестве компенсации затрат; по регрессным искам от физических лиц и организаций; поступления от СМО и др.), а также расчеты по доходам в виде неустойки (штрафа, пени) по условиям гражданско-правовых договоров или контрактов, в том числе полученным в результате зачета встречных требований в соответствии с положениями ст. 410 ГК РФ, а также иные аналогичные доходы учитываются на счете 0 209 00 000.</w:t>
      </w:r>
    </w:p>
    <w:p w:rsidR="005E079E" w:rsidRPr="00585F52" w:rsidRDefault="005E079E" w:rsidP="00192987">
      <w:pPr>
        <w:pStyle w:val="ConsPlusNormal"/>
        <w:ind w:firstLine="539"/>
        <w:jc w:val="both"/>
        <w:rPr>
          <w:rFonts w:ascii="Times New Roman" w:hAnsi="Times New Roman" w:cs="Times New Roman"/>
          <w:color w:val="7030A0"/>
          <w:sz w:val="28"/>
          <w:szCs w:val="28"/>
        </w:rPr>
      </w:pPr>
      <w:r w:rsidRPr="00585F52">
        <w:rPr>
          <w:rFonts w:ascii="Times New Roman" w:hAnsi="Times New Roman" w:cs="Times New Roman"/>
          <w:i/>
          <w:color w:val="7030A0"/>
          <w:sz w:val="28"/>
          <w:szCs w:val="28"/>
        </w:rPr>
        <w:t xml:space="preserve">(Основание: </w:t>
      </w:r>
      <w:hyperlink r:id="rId87" w:history="1">
        <w:r w:rsidRPr="00585F52">
          <w:rPr>
            <w:rFonts w:ascii="Times New Roman" w:hAnsi="Times New Roman" w:cs="Times New Roman"/>
            <w:i/>
            <w:color w:val="7030A0"/>
            <w:sz w:val="28"/>
            <w:szCs w:val="28"/>
          </w:rPr>
          <w:t xml:space="preserve">п. </w:t>
        </w:r>
      </w:hyperlink>
      <w:r w:rsidR="00F50291" w:rsidRPr="00050C67">
        <w:rPr>
          <w:rFonts w:ascii="Times New Roman" w:hAnsi="Times New Roman" w:cs="Times New Roman"/>
          <w:i/>
          <w:color w:val="7030A0"/>
          <w:sz w:val="28"/>
          <w:szCs w:val="28"/>
        </w:rPr>
        <w:t>220</w:t>
      </w:r>
      <w:r w:rsidR="000F4723" w:rsidRPr="00050C67">
        <w:rPr>
          <w:rFonts w:ascii="Times New Roman" w:hAnsi="Times New Roman" w:cs="Times New Roman"/>
          <w:i/>
          <w:color w:val="7030A0"/>
          <w:sz w:val="28"/>
          <w:szCs w:val="28"/>
        </w:rPr>
        <w:t>, 221</w:t>
      </w:r>
      <w:r w:rsidRPr="00585F52">
        <w:rPr>
          <w:rFonts w:ascii="Times New Roman" w:hAnsi="Times New Roman" w:cs="Times New Roman"/>
          <w:i/>
          <w:color w:val="7030A0"/>
          <w:sz w:val="28"/>
          <w:szCs w:val="28"/>
        </w:rPr>
        <w:t xml:space="preserve"> Инструкции </w:t>
      </w:r>
      <w:r w:rsidR="002D284D" w:rsidRPr="00585F52">
        <w:rPr>
          <w:rFonts w:ascii="Times New Roman" w:hAnsi="Times New Roman" w:cs="Times New Roman"/>
          <w:i/>
          <w:color w:val="7030A0"/>
          <w:sz w:val="28"/>
          <w:szCs w:val="28"/>
        </w:rPr>
        <w:t>№</w:t>
      </w:r>
      <w:r w:rsidRPr="00585F52">
        <w:rPr>
          <w:rFonts w:ascii="Times New Roman" w:hAnsi="Times New Roman" w:cs="Times New Roman"/>
          <w:i/>
          <w:color w:val="7030A0"/>
          <w:sz w:val="28"/>
          <w:szCs w:val="28"/>
        </w:rPr>
        <w:t xml:space="preserve"> 157н)</w:t>
      </w:r>
    </w:p>
    <w:p w:rsidR="005E079E" w:rsidRPr="00585F52" w:rsidRDefault="00585F52" w:rsidP="00192987">
      <w:pPr>
        <w:pStyle w:val="ConsPlusNormal"/>
        <w:ind w:firstLine="539"/>
        <w:jc w:val="both"/>
        <w:rPr>
          <w:rFonts w:ascii="Times New Roman" w:hAnsi="Times New Roman" w:cs="Times New Roman"/>
          <w:sz w:val="28"/>
          <w:szCs w:val="28"/>
        </w:rPr>
      </w:pPr>
      <w:bookmarkStart w:id="8" w:name="P328"/>
      <w:bookmarkEnd w:id="8"/>
      <w:r>
        <w:rPr>
          <w:rFonts w:ascii="Times New Roman" w:hAnsi="Times New Roman" w:cs="Times New Roman"/>
          <w:sz w:val="28"/>
          <w:szCs w:val="28"/>
        </w:rPr>
        <w:t>3</w:t>
      </w:r>
      <w:r w:rsidR="00F75205" w:rsidRPr="00585F52">
        <w:rPr>
          <w:rFonts w:ascii="Times New Roman" w:hAnsi="Times New Roman" w:cs="Times New Roman"/>
          <w:sz w:val="28"/>
          <w:szCs w:val="28"/>
        </w:rPr>
        <w:t>.</w:t>
      </w:r>
      <w:r w:rsidR="00A36B49">
        <w:rPr>
          <w:rFonts w:ascii="Times New Roman" w:hAnsi="Times New Roman" w:cs="Times New Roman"/>
          <w:sz w:val="28"/>
          <w:szCs w:val="28"/>
        </w:rPr>
        <w:t>8</w:t>
      </w:r>
      <w:r w:rsidR="005E079E" w:rsidRPr="00585F52">
        <w:rPr>
          <w:rFonts w:ascii="Times New Roman" w:hAnsi="Times New Roman" w:cs="Times New Roman"/>
          <w:sz w:val="28"/>
          <w:szCs w:val="28"/>
        </w:rPr>
        <w:t>.</w:t>
      </w:r>
      <w:r w:rsidR="00CE156E">
        <w:rPr>
          <w:rFonts w:ascii="Times New Roman" w:hAnsi="Times New Roman" w:cs="Times New Roman"/>
          <w:sz w:val="28"/>
          <w:szCs w:val="28"/>
        </w:rPr>
        <w:t>4</w:t>
      </w:r>
      <w:r w:rsidR="005E079E" w:rsidRPr="00585F52">
        <w:rPr>
          <w:rFonts w:ascii="Times New Roman" w:hAnsi="Times New Roman" w:cs="Times New Roman"/>
          <w:sz w:val="28"/>
          <w:szCs w:val="28"/>
        </w:rPr>
        <w:t xml:space="preserve">. </w:t>
      </w:r>
      <w:proofErr w:type="gramStart"/>
      <w:r w:rsidR="005E079E" w:rsidRPr="00585F52">
        <w:rPr>
          <w:rFonts w:ascii="Times New Roman" w:hAnsi="Times New Roman" w:cs="Times New Roman"/>
          <w:sz w:val="28"/>
          <w:szCs w:val="28"/>
        </w:rPr>
        <w:t>Для обособленного учета доходов, полученных в результате осуществления некассовых операций, по счетам 0 205 30 000, 0 209 30 000, 0 209 40 000, 0 209 71 000, 0 209 74 000, 0 209 83 000 к 23-му разряду номера счета бухгалтерского учета вводится дополнительный аналитический код "1" - доходы, полученные в результате осуществления некассовых операций.</w:t>
      </w:r>
      <w:proofErr w:type="gramEnd"/>
    </w:p>
    <w:p w:rsidR="005E079E" w:rsidRPr="00585F52" w:rsidRDefault="005E079E" w:rsidP="00192987">
      <w:pPr>
        <w:pStyle w:val="ConsPlusNormal"/>
        <w:ind w:firstLine="539"/>
        <w:jc w:val="both"/>
        <w:rPr>
          <w:rFonts w:ascii="Times New Roman" w:hAnsi="Times New Roman" w:cs="Times New Roman"/>
          <w:color w:val="7030A0"/>
          <w:sz w:val="28"/>
          <w:szCs w:val="28"/>
        </w:rPr>
      </w:pPr>
      <w:r w:rsidRPr="00585F52">
        <w:rPr>
          <w:rFonts w:ascii="Times New Roman" w:hAnsi="Times New Roman" w:cs="Times New Roman"/>
          <w:i/>
          <w:color w:val="7030A0"/>
          <w:sz w:val="28"/>
          <w:szCs w:val="28"/>
        </w:rPr>
        <w:t xml:space="preserve">(Основание: </w:t>
      </w:r>
      <w:hyperlink r:id="rId88" w:history="1">
        <w:r w:rsidRPr="00585F52">
          <w:rPr>
            <w:rFonts w:ascii="Times New Roman" w:hAnsi="Times New Roman" w:cs="Times New Roman"/>
            <w:i/>
            <w:color w:val="7030A0"/>
            <w:sz w:val="28"/>
            <w:szCs w:val="28"/>
          </w:rPr>
          <w:t xml:space="preserve">п. </w:t>
        </w:r>
      </w:hyperlink>
      <w:r w:rsidR="00CC775D">
        <w:rPr>
          <w:rFonts w:ascii="Times New Roman" w:hAnsi="Times New Roman" w:cs="Times New Roman"/>
          <w:i/>
          <w:color w:val="7030A0"/>
          <w:sz w:val="28"/>
          <w:szCs w:val="28"/>
        </w:rPr>
        <w:t xml:space="preserve"> </w:t>
      </w:r>
      <w:r w:rsidR="00CC775D" w:rsidRPr="00050C67">
        <w:rPr>
          <w:rFonts w:ascii="Times New Roman" w:hAnsi="Times New Roman" w:cs="Times New Roman"/>
          <w:i/>
          <w:color w:val="7030A0"/>
          <w:sz w:val="28"/>
          <w:szCs w:val="28"/>
        </w:rPr>
        <w:t>21</w:t>
      </w:r>
      <w:r w:rsidRPr="00050C67">
        <w:rPr>
          <w:rFonts w:ascii="Times New Roman" w:hAnsi="Times New Roman" w:cs="Times New Roman"/>
          <w:i/>
          <w:color w:val="7030A0"/>
          <w:sz w:val="28"/>
          <w:szCs w:val="28"/>
        </w:rPr>
        <w:t xml:space="preserve"> </w:t>
      </w:r>
      <w:r w:rsidRPr="00585F52">
        <w:rPr>
          <w:rFonts w:ascii="Times New Roman" w:hAnsi="Times New Roman" w:cs="Times New Roman"/>
          <w:i/>
          <w:color w:val="7030A0"/>
          <w:sz w:val="28"/>
          <w:szCs w:val="28"/>
        </w:rPr>
        <w:t xml:space="preserve">Инструкции </w:t>
      </w:r>
      <w:r w:rsidR="002D284D" w:rsidRPr="00585F52">
        <w:rPr>
          <w:rFonts w:ascii="Times New Roman" w:hAnsi="Times New Roman" w:cs="Times New Roman"/>
          <w:i/>
          <w:color w:val="7030A0"/>
          <w:sz w:val="28"/>
          <w:szCs w:val="28"/>
        </w:rPr>
        <w:t>№</w:t>
      </w:r>
      <w:r w:rsidRPr="00585F52">
        <w:rPr>
          <w:rFonts w:ascii="Times New Roman" w:hAnsi="Times New Roman" w:cs="Times New Roman"/>
          <w:i/>
          <w:color w:val="7030A0"/>
          <w:sz w:val="28"/>
          <w:szCs w:val="28"/>
        </w:rPr>
        <w:t xml:space="preserve"> 157н)</w:t>
      </w:r>
    </w:p>
    <w:p w:rsidR="005E079E" w:rsidRPr="00585F52" w:rsidRDefault="00585F52"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585F52">
        <w:rPr>
          <w:rFonts w:ascii="Times New Roman" w:hAnsi="Times New Roman" w:cs="Times New Roman"/>
          <w:sz w:val="28"/>
          <w:szCs w:val="28"/>
        </w:rPr>
        <w:t>.</w:t>
      </w:r>
      <w:r w:rsidR="00A36B49">
        <w:rPr>
          <w:rFonts w:ascii="Times New Roman" w:hAnsi="Times New Roman" w:cs="Times New Roman"/>
          <w:sz w:val="28"/>
          <w:szCs w:val="28"/>
        </w:rPr>
        <w:t>8</w:t>
      </w:r>
      <w:r w:rsidR="005E079E" w:rsidRPr="00585F52">
        <w:rPr>
          <w:rFonts w:ascii="Times New Roman" w:hAnsi="Times New Roman" w:cs="Times New Roman"/>
          <w:sz w:val="28"/>
          <w:szCs w:val="28"/>
        </w:rPr>
        <w:t>.</w:t>
      </w:r>
      <w:r w:rsidR="00CE156E">
        <w:rPr>
          <w:rFonts w:ascii="Times New Roman" w:hAnsi="Times New Roman" w:cs="Times New Roman"/>
          <w:sz w:val="28"/>
          <w:szCs w:val="28"/>
        </w:rPr>
        <w:t>5</w:t>
      </w:r>
      <w:r w:rsidR="005E079E" w:rsidRPr="00585F52">
        <w:rPr>
          <w:rFonts w:ascii="Times New Roman" w:hAnsi="Times New Roman" w:cs="Times New Roman"/>
          <w:sz w:val="28"/>
          <w:szCs w:val="28"/>
        </w:rPr>
        <w:t xml:space="preserve">. </w:t>
      </w:r>
      <w:r w:rsidR="004D3AC2" w:rsidRPr="00585F52">
        <w:rPr>
          <w:rFonts w:ascii="Times New Roman" w:hAnsi="Times New Roman" w:cs="Times New Roman"/>
          <w:sz w:val="28"/>
          <w:szCs w:val="28"/>
        </w:rPr>
        <w:t xml:space="preserve">При несвоевременном расчете по подотчетным суммам с уволившимся работником (остаток задолженности), </w:t>
      </w:r>
      <w:r w:rsidR="005E079E" w:rsidRPr="00585F52">
        <w:rPr>
          <w:rFonts w:ascii="Times New Roman" w:hAnsi="Times New Roman" w:cs="Times New Roman"/>
          <w:sz w:val="28"/>
          <w:szCs w:val="28"/>
        </w:rPr>
        <w:t xml:space="preserve">сумма дебиторской задолженности, отраженная на счете 0 208 00 000, переносится на соответствующий счет аналитического учета </w:t>
      </w:r>
      <w:r w:rsidR="00FE1F4D" w:rsidRPr="005748A0">
        <w:rPr>
          <w:rFonts w:ascii="Times New Roman" w:hAnsi="Times New Roman" w:cs="Times New Roman"/>
          <w:sz w:val="28"/>
          <w:szCs w:val="28"/>
        </w:rPr>
        <w:t>счета 0 209 00 000</w:t>
      </w:r>
      <w:r w:rsidR="005E079E" w:rsidRPr="00585F52">
        <w:rPr>
          <w:rFonts w:ascii="Times New Roman" w:hAnsi="Times New Roman" w:cs="Times New Roman"/>
          <w:sz w:val="28"/>
          <w:szCs w:val="28"/>
        </w:rPr>
        <w:t>, а сумма кредиторской задолженности - на соответствующий счет аналитического учета счета 0 302 00 000.</w:t>
      </w:r>
    </w:p>
    <w:p w:rsidR="005E079E" w:rsidRPr="00585F52" w:rsidRDefault="005E079E" w:rsidP="00192987">
      <w:pPr>
        <w:pStyle w:val="ConsPlusNormal"/>
        <w:ind w:firstLine="539"/>
        <w:jc w:val="both"/>
        <w:rPr>
          <w:rFonts w:ascii="Times New Roman" w:hAnsi="Times New Roman" w:cs="Times New Roman"/>
          <w:sz w:val="28"/>
          <w:szCs w:val="28"/>
        </w:rPr>
      </w:pPr>
      <w:r w:rsidRPr="00585F52">
        <w:rPr>
          <w:rFonts w:ascii="Times New Roman" w:hAnsi="Times New Roman" w:cs="Times New Roman"/>
          <w:i/>
          <w:color w:val="7030A0"/>
          <w:sz w:val="28"/>
          <w:szCs w:val="28"/>
        </w:rPr>
        <w:t xml:space="preserve">(Основание: </w:t>
      </w:r>
      <w:hyperlink r:id="rId89" w:history="1">
        <w:r w:rsidRPr="00585F52">
          <w:rPr>
            <w:rFonts w:ascii="Times New Roman" w:hAnsi="Times New Roman" w:cs="Times New Roman"/>
            <w:i/>
            <w:color w:val="7030A0"/>
            <w:sz w:val="28"/>
            <w:szCs w:val="28"/>
          </w:rPr>
          <w:t xml:space="preserve">п. </w:t>
        </w:r>
      </w:hyperlink>
      <w:r w:rsidR="00FE1F4D" w:rsidRPr="005748A0">
        <w:rPr>
          <w:rFonts w:ascii="Times New Roman" w:hAnsi="Times New Roman" w:cs="Times New Roman"/>
          <w:i/>
          <w:color w:val="7030A0"/>
          <w:sz w:val="28"/>
          <w:szCs w:val="28"/>
        </w:rPr>
        <w:t>221</w:t>
      </w:r>
      <w:r w:rsidR="00FE1F4D">
        <w:rPr>
          <w:rFonts w:ascii="Times New Roman" w:hAnsi="Times New Roman" w:cs="Times New Roman"/>
          <w:i/>
          <w:color w:val="7030A0"/>
          <w:sz w:val="28"/>
          <w:szCs w:val="28"/>
        </w:rPr>
        <w:t>,</w:t>
      </w:r>
      <w:r w:rsidR="00D15CFA">
        <w:rPr>
          <w:rFonts w:ascii="Times New Roman" w:hAnsi="Times New Roman" w:cs="Times New Roman"/>
          <w:i/>
          <w:color w:val="7030A0"/>
          <w:sz w:val="28"/>
          <w:szCs w:val="28"/>
        </w:rPr>
        <w:t xml:space="preserve"> 256</w:t>
      </w:r>
      <w:r w:rsidR="00CB439F">
        <w:rPr>
          <w:rFonts w:ascii="Times New Roman" w:hAnsi="Times New Roman" w:cs="Times New Roman"/>
          <w:i/>
          <w:color w:val="7030A0"/>
          <w:sz w:val="28"/>
          <w:szCs w:val="28"/>
        </w:rPr>
        <w:t xml:space="preserve"> </w:t>
      </w:r>
      <w:r w:rsidRPr="00585F52">
        <w:rPr>
          <w:rFonts w:ascii="Times New Roman" w:hAnsi="Times New Roman" w:cs="Times New Roman"/>
          <w:i/>
          <w:color w:val="7030A0"/>
          <w:sz w:val="28"/>
          <w:szCs w:val="28"/>
        </w:rPr>
        <w:t xml:space="preserve">Инструкции </w:t>
      </w:r>
      <w:r w:rsidR="002D284D" w:rsidRPr="00585F52">
        <w:rPr>
          <w:rFonts w:ascii="Times New Roman" w:hAnsi="Times New Roman" w:cs="Times New Roman"/>
          <w:i/>
          <w:color w:val="7030A0"/>
          <w:sz w:val="28"/>
          <w:szCs w:val="28"/>
        </w:rPr>
        <w:t>№</w:t>
      </w:r>
      <w:r w:rsidRPr="00585F52">
        <w:rPr>
          <w:rFonts w:ascii="Times New Roman" w:hAnsi="Times New Roman" w:cs="Times New Roman"/>
          <w:i/>
          <w:color w:val="7030A0"/>
          <w:sz w:val="28"/>
          <w:szCs w:val="28"/>
        </w:rPr>
        <w:t xml:space="preserve"> 157н</w:t>
      </w:r>
      <w:r w:rsidRPr="00585F52">
        <w:rPr>
          <w:rFonts w:ascii="Times New Roman" w:hAnsi="Times New Roman" w:cs="Times New Roman"/>
          <w:i/>
          <w:sz w:val="28"/>
          <w:szCs w:val="28"/>
        </w:rPr>
        <w:t>)</w:t>
      </w:r>
    </w:p>
    <w:p w:rsidR="005E079E" w:rsidRPr="00585F52" w:rsidRDefault="00585F52"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585F52">
        <w:rPr>
          <w:rFonts w:ascii="Times New Roman" w:hAnsi="Times New Roman" w:cs="Times New Roman"/>
          <w:sz w:val="28"/>
          <w:szCs w:val="28"/>
        </w:rPr>
        <w:t>.</w:t>
      </w:r>
      <w:r w:rsidR="00A36B49">
        <w:rPr>
          <w:rFonts w:ascii="Times New Roman" w:hAnsi="Times New Roman" w:cs="Times New Roman"/>
          <w:sz w:val="28"/>
          <w:szCs w:val="28"/>
        </w:rPr>
        <w:t>8</w:t>
      </w:r>
      <w:r w:rsidR="005E079E" w:rsidRPr="00585F52">
        <w:rPr>
          <w:rFonts w:ascii="Times New Roman" w:hAnsi="Times New Roman" w:cs="Times New Roman"/>
          <w:sz w:val="28"/>
          <w:szCs w:val="28"/>
        </w:rPr>
        <w:t>.</w:t>
      </w:r>
      <w:r w:rsidR="00CE156E">
        <w:rPr>
          <w:rFonts w:ascii="Times New Roman" w:hAnsi="Times New Roman" w:cs="Times New Roman"/>
          <w:sz w:val="28"/>
          <w:szCs w:val="28"/>
        </w:rPr>
        <w:t>6</w:t>
      </w:r>
      <w:r w:rsidR="005E079E" w:rsidRPr="00585F52">
        <w:rPr>
          <w:rFonts w:ascii="Times New Roman" w:hAnsi="Times New Roman" w:cs="Times New Roman"/>
          <w:sz w:val="28"/>
          <w:szCs w:val="28"/>
        </w:rPr>
        <w:t xml:space="preserve">. </w:t>
      </w:r>
      <w:proofErr w:type="gramStart"/>
      <w:r w:rsidR="005E079E" w:rsidRPr="00585F52">
        <w:rPr>
          <w:rFonts w:ascii="Times New Roman" w:hAnsi="Times New Roman" w:cs="Times New Roman"/>
          <w:sz w:val="28"/>
          <w:szCs w:val="28"/>
        </w:rPr>
        <w:t xml:space="preserve">Расчеты по суммам задолженности бывших работников перед </w:t>
      </w:r>
      <w:r w:rsidR="002D284D" w:rsidRPr="00585F52">
        <w:rPr>
          <w:rFonts w:ascii="Times New Roman" w:hAnsi="Times New Roman" w:cs="Times New Roman"/>
          <w:sz w:val="28"/>
          <w:szCs w:val="28"/>
        </w:rPr>
        <w:t>ХКФОМС</w:t>
      </w:r>
      <w:r w:rsidR="005E079E" w:rsidRPr="00585F52">
        <w:rPr>
          <w:rFonts w:ascii="Times New Roman" w:hAnsi="Times New Roman" w:cs="Times New Roman"/>
          <w:sz w:val="28"/>
          <w:szCs w:val="28"/>
        </w:rPr>
        <w:t xml:space="preserve"> за неотработанные дни отпуска при их увольнении; по суммам </w:t>
      </w:r>
      <w:r w:rsidR="005E079E" w:rsidRPr="00585F52">
        <w:rPr>
          <w:rFonts w:ascii="Times New Roman" w:hAnsi="Times New Roman" w:cs="Times New Roman"/>
          <w:sz w:val="28"/>
          <w:szCs w:val="28"/>
        </w:rPr>
        <w:lastRenderedPageBreak/>
        <w:t>предварительных оплат, подлежащим возмещению контрагентами в случае расторжения договоров (контрактов), по которым ранее были произведены оплаты; по суммам задолженности подотчетных лиц, своевременно не возвращенной (не удержанной из заработной платы), учитываются на счете 0 209 30 000.</w:t>
      </w:r>
      <w:proofErr w:type="gramEnd"/>
    </w:p>
    <w:p w:rsidR="005E079E" w:rsidRPr="00585F52" w:rsidRDefault="005E079E" w:rsidP="00192987">
      <w:pPr>
        <w:pStyle w:val="ConsPlusNormal"/>
        <w:ind w:firstLine="539"/>
        <w:jc w:val="both"/>
        <w:rPr>
          <w:rFonts w:ascii="Times New Roman" w:hAnsi="Times New Roman" w:cs="Times New Roman"/>
          <w:color w:val="7030A0"/>
          <w:sz w:val="28"/>
          <w:szCs w:val="28"/>
        </w:rPr>
      </w:pPr>
      <w:r w:rsidRPr="00585F52">
        <w:rPr>
          <w:rFonts w:ascii="Times New Roman" w:hAnsi="Times New Roman" w:cs="Times New Roman"/>
          <w:i/>
          <w:color w:val="7030A0"/>
          <w:sz w:val="28"/>
          <w:szCs w:val="28"/>
        </w:rPr>
        <w:t xml:space="preserve">(Основание: </w:t>
      </w:r>
      <w:hyperlink r:id="rId90" w:history="1">
        <w:r w:rsidRPr="00585F52">
          <w:rPr>
            <w:rFonts w:ascii="Times New Roman" w:hAnsi="Times New Roman" w:cs="Times New Roman"/>
            <w:i/>
            <w:color w:val="7030A0"/>
            <w:sz w:val="28"/>
            <w:szCs w:val="28"/>
          </w:rPr>
          <w:t xml:space="preserve">п. </w:t>
        </w:r>
      </w:hyperlink>
      <w:r w:rsidR="00496F23">
        <w:rPr>
          <w:rFonts w:ascii="Times New Roman" w:hAnsi="Times New Roman" w:cs="Times New Roman"/>
          <w:i/>
          <w:color w:val="7030A0"/>
          <w:sz w:val="28"/>
          <w:szCs w:val="28"/>
        </w:rPr>
        <w:t xml:space="preserve"> </w:t>
      </w:r>
      <w:r w:rsidR="00195A18" w:rsidRPr="00687821">
        <w:rPr>
          <w:rFonts w:ascii="Times New Roman" w:hAnsi="Times New Roman" w:cs="Times New Roman"/>
          <w:i/>
          <w:color w:val="7030A0"/>
          <w:sz w:val="28"/>
          <w:szCs w:val="28"/>
        </w:rPr>
        <w:t>221</w:t>
      </w:r>
      <w:r w:rsidR="00496F23">
        <w:rPr>
          <w:rFonts w:ascii="Times New Roman" w:hAnsi="Times New Roman" w:cs="Times New Roman"/>
          <w:i/>
          <w:color w:val="FF0000"/>
          <w:sz w:val="28"/>
          <w:szCs w:val="28"/>
        </w:rPr>
        <w:t xml:space="preserve"> </w:t>
      </w:r>
      <w:r w:rsidRPr="00585F52">
        <w:rPr>
          <w:rFonts w:ascii="Times New Roman" w:hAnsi="Times New Roman" w:cs="Times New Roman"/>
          <w:i/>
          <w:color w:val="7030A0"/>
          <w:sz w:val="28"/>
          <w:szCs w:val="28"/>
        </w:rPr>
        <w:t xml:space="preserve">Инструкции </w:t>
      </w:r>
      <w:r w:rsidR="002D284D" w:rsidRPr="00585F52">
        <w:rPr>
          <w:rFonts w:ascii="Times New Roman" w:hAnsi="Times New Roman" w:cs="Times New Roman"/>
          <w:i/>
          <w:color w:val="7030A0"/>
          <w:sz w:val="28"/>
          <w:szCs w:val="28"/>
        </w:rPr>
        <w:t>№</w:t>
      </w:r>
      <w:r w:rsidRPr="00585F52">
        <w:rPr>
          <w:rFonts w:ascii="Times New Roman" w:hAnsi="Times New Roman" w:cs="Times New Roman"/>
          <w:i/>
          <w:color w:val="7030A0"/>
          <w:sz w:val="28"/>
          <w:szCs w:val="28"/>
        </w:rPr>
        <w:t xml:space="preserve"> 157н)</w:t>
      </w:r>
    </w:p>
    <w:p w:rsidR="00480203" w:rsidRPr="0058717F" w:rsidRDefault="00480203" w:rsidP="00192987">
      <w:pPr>
        <w:pStyle w:val="ConsPlusNormal"/>
        <w:ind w:firstLine="539"/>
        <w:jc w:val="both"/>
        <w:rPr>
          <w:rFonts w:ascii="Times New Roman" w:hAnsi="Times New Roman" w:cs="Times New Roman"/>
          <w:sz w:val="28"/>
          <w:szCs w:val="28"/>
        </w:rPr>
      </w:pPr>
      <w:r w:rsidRPr="0058717F">
        <w:rPr>
          <w:rFonts w:ascii="Times New Roman" w:hAnsi="Times New Roman" w:cs="Times New Roman"/>
          <w:sz w:val="28"/>
          <w:szCs w:val="28"/>
        </w:rPr>
        <w:t>3.</w:t>
      </w:r>
      <w:r w:rsidR="00A36B49">
        <w:rPr>
          <w:rFonts w:ascii="Times New Roman" w:hAnsi="Times New Roman" w:cs="Times New Roman"/>
          <w:sz w:val="28"/>
          <w:szCs w:val="28"/>
        </w:rPr>
        <w:t>8</w:t>
      </w:r>
      <w:r w:rsidRPr="0058717F">
        <w:rPr>
          <w:rFonts w:ascii="Times New Roman" w:hAnsi="Times New Roman" w:cs="Times New Roman"/>
          <w:sz w:val="28"/>
          <w:szCs w:val="28"/>
        </w:rPr>
        <w:t>.</w:t>
      </w:r>
      <w:r w:rsidR="00CE156E">
        <w:rPr>
          <w:rFonts w:ascii="Times New Roman" w:hAnsi="Times New Roman" w:cs="Times New Roman"/>
          <w:sz w:val="28"/>
          <w:szCs w:val="28"/>
        </w:rPr>
        <w:t>7</w:t>
      </w:r>
      <w:r w:rsidR="00585F52" w:rsidRPr="0058717F">
        <w:rPr>
          <w:rFonts w:ascii="Times New Roman" w:hAnsi="Times New Roman" w:cs="Times New Roman"/>
          <w:sz w:val="28"/>
          <w:szCs w:val="28"/>
        </w:rPr>
        <w:t>.</w:t>
      </w:r>
      <w:r w:rsidRPr="0058717F">
        <w:rPr>
          <w:rFonts w:ascii="Times New Roman" w:hAnsi="Times New Roman" w:cs="Times New Roman"/>
          <w:sz w:val="28"/>
          <w:szCs w:val="28"/>
        </w:rPr>
        <w:t xml:space="preserve"> Сотрудниками ХКФОМС, работа которых предполагает разъездной характер, являются специалисты отделов: контрольно-ревизионного, контроля качества медицинской помощи застрахованных и представительств ХКФОМС.</w:t>
      </w:r>
    </w:p>
    <w:p w:rsidR="00480203" w:rsidRPr="00585F52" w:rsidRDefault="00480203" w:rsidP="00192987">
      <w:pPr>
        <w:pStyle w:val="ConsPlusNormal"/>
        <w:ind w:firstLine="539"/>
        <w:jc w:val="both"/>
        <w:rPr>
          <w:rFonts w:ascii="Times New Roman" w:hAnsi="Times New Roman" w:cs="Times New Roman"/>
          <w:color w:val="7030A0"/>
          <w:sz w:val="28"/>
          <w:szCs w:val="28"/>
        </w:rPr>
      </w:pPr>
      <w:r w:rsidRPr="0058717F">
        <w:rPr>
          <w:rFonts w:ascii="Times New Roman" w:hAnsi="Times New Roman" w:cs="Times New Roman"/>
          <w:i/>
          <w:color w:val="7030A0"/>
          <w:sz w:val="28"/>
          <w:szCs w:val="28"/>
        </w:rPr>
        <w:t xml:space="preserve">(Основание: </w:t>
      </w:r>
      <w:hyperlink r:id="rId91" w:history="1">
        <w:r w:rsidRPr="0058717F">
          <w:rPr>
            <w:rFonts w:ascii="Times New Roman" w:hAnsi="Times New Roman" w:cs="Times New Roman"/>
            <w:i/>
            <w:color w:val="7030A0"/>
            <w:sz w:val="28"/>
            <w:szCs w:val="28"/>
          </w:rPr>
          <w:t>ст. 168.1</w:t>
        </w:r>
      </w:hyperlink>
      <w:r w:rsidRPr="0058717F">
        <w:rPr>
          <w:rFonts w:ascii="Times New Roman" w:hAnsi="Times New Roman" w:cs="Times New Roman"/>
          <w:i/>
          <w:color w:val="7030A0"/>
          <w:sz w:val="28"/>
          <w:szCs w:val="28"/>
        </w:rPr>
        <w:t xml:space="preserve"> ТК РФ, </w:t>
      </w:r>
      <w:hyperlink r:id="rId92" w:history="1">
        <w:r w:rsidRPr="0058717F">
          <w:rPr>
            <w:rFonts w:ascii="Times New Roman" w:hAnsi="Times New Roman" w:cs="Times New Roman"/>
            <w:i/>
            <w:color w:val="7030A0"/>
            <w:sz w:val="28"/>
            <w:szCs w:val="28"/>
          </w:rPr>
          <w:t>п. 6</w:t>
        </w:r>
      </w:hyperlink>
      <w:r w:rsidRPr="0058717F">
        <w:rPr>
          <w:rFonts w:ascii="Times New Roman" w:hAnsi="Times New Roman" w:cs="Times New Roman"/>
          <w:i/>
          <w:color w:val="7030A0"/>
          <w:sz w:val="28"/>
          <w:szCs w:val="28"/>
        </w:rPr>
        <w:t xml:space="preserve"> Инструкции № 157н)</w:t>
      </w:r>
    </w:p>
    <w:p w:rsidR="00480203" w:rsidRPr="00585F52" w:rsidRDefault="00480203" w:rsidP="00192987">
      <w:pPr>
        <w:pStyle w:val="ConsPlusNormal"/>
        <w:ind w:firstLine="539"/>
        <w:jc w:val="both"/>
        <w:rPr>
          <w:rFonts w:ascii="Times New Roman" w:hAnsi="Times New Roman" w:cs="Times New Roman"/>
          <w:sz w:val="28"/>
          <w:szCs w:val="28"/>
        </w:rPr>
      </w:pPr>
      <w:r w:rsidRPr="00585F52">
        <w:rPr>
          <w:rFonts w:ascii="Times New Roman" w:hAnsi="Times New Roman" w:cs="Times New Roman"/>
          <w:sz w:val="28"/>
          <w:szCs w:val="28"/>
        </w:rPr>
        <w:t>3.</w:t>
      </w:r>
      <w:r w:rsidR="00A36B49">
        <w:rPr>
          <w:rFonts w:ascii="Times New Roman" w:hAnsi="Times New Roman" w:cs="Times New Roman"/>
          <w:sz w:val="28"/>
          <w:szCs w:val="28"/>
        </w:rPr>
        <w:t>8</w:t>
      </w:r>
      <w:r w:rsidRPr="00585F52">
        <w:rPr>
          <w:rFonts w:ascii="Times New Roman" w:hAnsi="Times New Roman" w:cs="Times New Roman"/>
          <w:sz w:val="28"/>
          <w:szCs w:val="28"/>
        </w:rPr>
        <w:t>.</w:t>
      </w:r>
      <w:r w:rsidR="00CE156E">
        <w:rPr>
          <w:rFonts w:ascii="Times New Roman" w:hAnsi="Times New Roman" w:cs="Times New Roman"/>
          <w:sz w:val="28"/>
          <w:szCs w:val="28"/>
        </w:rPr>
        <w:t>8</w:t>
      </w:r>
      <w:r w:rsidR="00585F52">
        <w:rPr>
          <w:rFonts w:ascii="Times New Roman" w:hAnsi="Times New Roman" w:cs="Times New Roman"/>
          <w:sz w:val="28"/>
          <w:szCs w:val="28"/>
        </w:rPr>
        <w:t>.</w:t>
      </w:r>
      <w:r w:rsidRPr="00585F52">
        <w:rPr>
          <w:rFonts w:ascii="Times New Roman" w:hAnsi="Times New Roman" w:cs="Times New Roman"/>
          <w:sz w:val="28"/>
          <w:szCs w:val="28"/>
        </w:rPr>
        <w:t xml:space="preserve"> Порядок и размеры возмещения расходов, связанных со служебными командировками, устанавливаются в соответствии с Положением о служебн</w:t>
      </w:r>
      <w:r w:rsidR="00113578">
        <w:rPr>
          <w:rFonts w:ascii="Times New Roman" w:hAnsi="Times New Roman" w:cs="Times New Roman"/>
          <w:sz w:val="28"/>
          <w:szCs w:val="28"/>
        </w:rPr>
        <w:t xml:space="preserve">ых командировках, утвержденном </w:t>
      </w:r>
      <w:r w:rsidRPr="00585F52">
        <w:rPr>
          <w:rFonts w:ascii="Times New Roman" w:hAnsi="Times New Roman" w:cs="Times New Roman"/>
          <w:sz w:val="28"/>
          <w:szCs w:val="28"/>
        </w:rPr>
        <w:t>отдельным Положением ХКФОМС.</w:t>
      </w:r>
    </w:p>
    <w:p w:rsidR="00480203" w:rsidRPr="00585F52" w:rsidRDefault="00480203" w:rsidP="00192987">
      <w:pPr>
        <w:pStyle w:val="ConsPlusNormal"/>
        <w:ind w:firstLine="539"/>
        <w:jc w:val="both"/>
        <w:rPr>
          <w:rFonts w:ascii="Times New Roman" w:hAnsi="Times New Roman" w:cs="Times New Roman"/>
          <w:color w:val="7030A0"/>
          <w:sz w:val="28"/>
          <w:szCs w:val="28"/>
        </w:rPr>
      </w:pPr>
      <w:r w:rsidRPr="00585F52">
        <w:rPr>
          <w:rFonts w:ascii="Times New Roman" w:hAnsi="Times New Roman" w:cs="Times New Roman"/>
          <w:i/>
          <w:color w:val="7030A0"/>
          <w:sz w:val="28"/>
          <w:szCs w:val="28"/>
        </w:rPr>
        <w:t xml:space="preserve">(Основание: </w:t>
      </w:r>
      <w:hyperlink r:id="rId93" w:history="1">
        <w:r w:rsidRPr="00585F52">
          <w:rPr>
            <w:rFonts w:ascii="Times New Roman" w:hAnsi="Times New Roman" w:cs="Times New Roman"/>
            <w:i/>
            <w:color w:val="7030A0"/>
            <w:sz w:val="28"/>
            <w:szCs w:val="28"/>
          </w:rPr>
          <w:t>ст. 168</w:t>
        </w:r>
      </w:hyperlink>
      <w:r w:rsidRPr="00585F52">
        <w:rPr>
          <w:rFonts w:ascii="Times New Roman" w:hAnsi="Times New Roman" w:cs="Times New Roman"/>
          <w:i/>
          <w:color w:val="7030A0"/>
          <w:sz w:val="28"/>
          <w:szCs w:val="28"/>
        </w:rPr>
        <w:t xml:space="preserve"> ТК РФ, </w:t>
      </w:r>
      <w:hyperlink r:id="rId94" w:history="1">
        <w:r w:rsidRPr="00585F52">
          <w:rPr>
            <w:rFonts w:ascii="Times New Roman" w:hAnsi="Times New Roman" w:cs="Times New Roman"/>
            <w:i/>
            <w:color w:val="7030A0"/>
            <w:sz w:val="28"/>
            <w:szCs w:val="28"/>
          </w:rPr>
          <w:t>Постановление</w:t>
        </w:r>
      </w:hyperlink>
      <w:r w:rsidRPr="00585F52">
        <w:rPr>
          <w:rFonts w:ascii="Times New Roman" w:hAnsi="Times New Roman" w:cs="Times New Roman"/>
          <w:i/>
          <w:color w:val="7030A0"/>
          <w:sz w:val="28"/>
          <w:szCs w:val="28"/>
        </w:rPr>
        <w:t xml:space="preserve"> Правительства РФ от 13.10.2008 </w:t>
      </w:r>
      <w:r w:rsidR="003176AD">
        <w:rPr>
          <w:rFonts w:ascii="Times New Roman" w:hAnsi="Times New Roman" w:cs="Times New Roman"/>
          <w:i/>
          <w:color w:val="7030A0"/>
          <w:sz w:val="28"/>
          <w:szCs w:val="28"/>
        </w:rPr>
        <w:t>№</w:t>
      </w:r>
      <w:r w:rsidRPr="00585F52">
        <w:rPr>
          <w:rFonts w:ascii="Times New Roman" w:hAnsi="Times New Roman" w:cs="Times New Roman"/>
          <w:i/>
          <w:color w:val="7030A0"/>
          <w:sz w:val="28"/>
          <w:szCs w:val="28"/>
        </w:rPr>
        <w:t xml:space="preserve"> 749 "Об особенностях направления работников в служебные командировки", </w:t>
      </w:r>
      <w:hyperlink r:id="rId95" w:history="1">
        <w:r w:rsidRPr="00954B28">
          <w:rPr>
            <w:rFonts w:ascii="Times New Roman" w:hAnsi="Times New Roman" w:cs="Times New Roman"/>
            <w:i/>
            <w:color w:val="7030A0"/>
            <w:sz w:val="28"/>
            <w:szCs w:val="28"/>
          </w:rPr>
          <w:t>п. 6</w:t>
        </w:r>
      </w:hyperlink>
      <w:r w:rsidRPr="00585F52">
        <w:rPr>
          <w:rFonts w:ascii="Times New Roman" w:hAnsi="Times New Roman" w:cs="Times New Roman"/>
          <w:i/>
          <w:color w:val="7030A0"/>
          <w:sz w:val="28"/>
          <w:szCs w:val="28"/>
        </w:rPr>
        <w:t xml:space="preserve"> Инструкции № 157н)</w:t>
      </w:r>
    </w:p>
    <w:p w:rsidR="00480203" w:rsidRPr="00585F52" w:rsidRDefault="00480203" w:rsidP="00192987">
      <w:pPr>
        <w:pStyle w:val="ConsPlusNormal"/>
        <w:ind w:firstLine="539"/>
        <w:jc w:val="both"/>
        <w:rPr>
          <w:rFonts w:ascii="Times New Roman" w:hAnsi="Times New Roman" w:cs="Times New Roman"/>
          <w:sz w:val="28"/>
          <w:szCs w:val="28"/>
        </w:rPr>
      </w:pPr>
      <w:r w:rsidRPr="00585F52">
        <w:rPr>
          <w:rFonts w:ascii="Times New Roman" w:hAnsi="Times New Roman" w:cs="Times New Roman"/>
          <w:sz w:val="28"/>
          <w:szCs w:val="28"/>
        </w:rPr>
        <w:t>3.</w:t>
      </w:r>
      <w:r w:rsidR="00A36B49">
        <w:rPr>
          <w:rFonts w:ascii="Times New Roman" w:hAnsi="Times New Roman" w:cs="Times New Roman"/>
          <w:sz w:val="28"/>
          <w:szCs w:val="28"/>
        </w:rPr>
        <w:t>8</w:t>
      </w:r>
      <w:r w:rsidRPr="00585F52">
        <w:rPr>
          <w:rFonts w:ascii="Times New Roman" w:hAnsi="Times New Roman" w:cs="Times New Roman"/>
          <w:sz w:val="28"/>
          <w:szCs w:val="28"/>
        </w:rPr>
        <w:t>.</w:t>
      </w:r>
      <w:r w:rsidR="00CE156E">
        <w:rPr>
          <w:rFonts w:ascii="Times New Roman" w:hAnsi="Times New Roman" w:cs="Times New Roman"/>
          <w:sz w:val="28"/>
          <w:szCs w:val="28"/>
        </w:rPr>
        <w:t>9</w:t>
      </w:r>
      <w:r w:rsidR="00585F52">
        <w:rPr>
          <w:rFonts w:ascii="Times New Roman" w:hAnsi="Times New Roman" w:cs="Times New Roman"/>
          <w:sz w:val="28"/>
          <w:szCs w:val="28"/>
        </w:rPr>
        <w:t>.</w:t>
      </w:r>
      <w:r w:rsidRPr="00585F52">
        <w:rPr>
          <w:rFonts w:ascii="Times New Roman" w:hAnsi="Times New Roman" w:cs="Times New Roman"/>
          <w:sz w:val="28"/>
          <w:szCs w:val="28"/>
        </w:rPr>
        <w:t xml:space="preserve"> Перечень должностных лиц, за которыми в связи с производственной необходимостью закреплено использование мобильной связи, а также суммы утвержденных лимитов указанных расходов утверждены отдельным Приказом ХКФОМС.</w:t>
      </w:r>
    </w:p>
    <w:p w:rsidR="00480203" w:rsidRDefault="00480203" w:rsidP="00192987">
      <w:pPr>
        <w:pStyle w:val="ConsPlusNormal"/>
        <w:ind w:firstLine="539"/>
        <w:jc w:val="both"/>
        <w:rPr>
          <w:rFonts w:ascii="Times New Roman" w:hAnsi="Times New Roman" w:cs="Times New Roman"/>
          <w:i/>
          <w:color w:val="7030A0"/>
          <w:sz w:val="28"/>
          <w:szCs w:val="28"/>
        </w:rPr>
      </w:pPr>
      <w:r w:rsidRPr="00585F52">
        <w:rPr>
          <w:rFonts w:ascii="Times New Roman" w:hAnsi="Times New Roman" w:cs="Times New Roman"/>
          <w:i/>
          <w:color w:val="7030A0"/>
          <w:sz w:val="28"/>
          <w:szCs w:val="28"/>
        </w:rPr>
        <w:t xml:space="preserve">(Основание: </w:t>
      </w:r>
      <w:hyperlink r:id="rId96" w:history="1">
        <w:r w:rsidRPr="00954B28">
          <w:rPr>
            <w:rFonts w:ascii="Times New Roman" w:hAnsi="Times New Roman" w:cs="Times New Roman"/>
            <w:i/>
            <w:color w:val="7030A0"/>
            <w:sz w:val="28"/>
            <w:szCs w:val="28"/>
          </w:rPr>
          <w:t>п. 6</w:t>
        </w:r>
      </w:hyperlink>
      <w:r w:rsidRPr="00585F52">
        <w:rPr>
          <w:rFonts w:ascii="Times New Roman" w:hAnsi="Times New Roman" w:cs="Times New Roman"/>
          <w:i/>
          <w:color w:val="7030A0"/>
          <w:sz w:val="28"/>
          <w:szCs w:val="28"/>
        </w:rPr>
        <w:t xml:space="preserve"> Инструкции № 157н)</w:t>
      </w:r>
    </w:p>
    <w:p w:rsidR="00D545F9" w:rsidRPr="00163456" w:rsidRDefault="007659E4" w:rsidP="00192987">
      <w:pPr>
        <w:autoSpaceDE w:val="0"/>
        <w:autoSpaceDN w:val="0"/>
        <w:adjustRightInd w:val="0"/>
        <w:spacing w:after="0" w:line="240" w:lineRule="auto"/>
        <w:ind w:firstLine="539"/>
        <w:jc w:val="both"/>
        <w:rPr>
          <w:rFonts w:ascii="Times New Roman" w:hAnsi="Times New Roman" w:cs="Times New Roman"/>
          <w:sz w:val="28"/>
          <w:szCs w:val="28"/>
        </w:rPr>
      </w:pPr>
      <w:r w:rsidRPr="007659E4">
        <w:rPr>
          <w:rFonts w:ascii="Times New Roman" w:hAnsi="Times New Roman" w:cs="Times New Roman"/>
          <w:sz w:val="28"/>
          <w:szCs w:val="28"/>
        </w:rPr>
        <w:t>3.</w:t>
      </w:r>
      <w:r w:rsidR="00A36B49">
        <w:rPr>
          <w:rFonts w:ascii="Times New Roman" w:hAnsi="Times New Roman" w:cs="Times New Roman"/>
          <w:sz w:val="28"/>
          <w:szCs w:val="28"/>
        </w:rPr>
        <w:t>8</w:t>
      </w:r>
      <w:r w:rsidRPr="007659E4">
        <w:rPr>
          <w:rFonts w:ascii="Times New Roman" w:hAnsi="Times New Roman" w:cs="Times New Roman"/>
          <w:sz w:val="28"/>
          <w:szCs w:val="28"/>
        </w:rPr>
        <w:t>.</w:t>
      </w:r>
      <w:r w:rsidR="00CE156E">
        <w:rPr>
          <w:rFonts w:ascii="Times New Roman" w:hAnsi="Times New Roman" w:cs="Times New Roman"/>
          <w:sz w:val="28"/>
          <w:szCs w:val="28"/>
        </w:rPr>
        <w:t>10</w:t>
      </w:r>
      <w:r w:rsidRPr="007659E4">
        <w:rPr>
          <w:rFonts w:ascii="Times New Roman" w:hAnsi="Times New Roman" w:cs="Times New Roman"/>
          <w:sz w:val="28"/>
          <w:szCs w:val="28"/>
        </w:rPr>
        <w:t xml:space="preserve">. </w:t>
      </w:r>
      <w:r w:rsidR="00D545F9" w:rsidRPr="00163456">
        <w:rPr>
          <w:rFonts w:ascii="Times New Roman" w:hAnsi="Times New Roman" w:cs="Times New Roman"/>
          <w:sz w:val="28"/>
          <w:szCs w:val="28"/>
        </w:rPr>
        <w:t>При заключении государственных контрактов</w:t>
      </w:r>
      <w:r w:rsidR="001E1763" w:rsidRPr="00163456">
        <w:rPr>
          <w:rFonts w:ascii="Times New Roman" w:hAnsi="Times New Roman" w:cs="Times New Roman"/>
          <w:sz w:val="28"/>
          <w:szCs w:val="28"/>
        </w:rPr>
        <w:t xml:space="preserve"> (договоров)</w:t>
      </w:r>
      <w:r w:rsidR="00D545F9" w:rsidRPr="00163456">
        <w:rPr>
          <w:rFonts w:ascii="Times New Roman" w:hAnsi="Times New Roman" w:cs="Times New Roman"/>
          <w:sz w:val="28"/>
          <w:szCs w:val="28"/>
        </w:rPr>
        <w:t xml:space="preserve"> о поставке товаров, выполнении работ, об оказании услуг необходимо предусматривать авансовые платежи, но не более лимитов бюджетных обязательств на соответствующий финансовый год</w:t>
      </w:r>
      <w:r w:rsidR="001E1763" w:rsidRPr="00163456">
        <w:rPr>
          <w:rFonts w:ascii="Times New Roman" w:hAnsi="Times New Roman" w:cs="Times New Roman"/>
          <w:sz w:val="28"/>
          <w:szCs w:val="28"/>
        </w:rPr>
        <w:t>:</w:t>
      </w:r>
    </w:p>
    <w:p w:rsidR="0050548F" w:rsidRPr="00163456" w:rsidRDefault="001E1763" w:rsidP="00192987">
      <w:pPr>
        <w:pStyle w:val="a7"/>
        <w:numPr>
          <w:ilvl w:val="0"/>
          <w:numId w:val="8"/>
        </w:numPr>
        <w:autoSpaceDE w:val="0"/>
        <w:autoSpaceDN w:val="0"/>
        <w:adjustRightInd w:val="0"/>
        <w:spacing w:after="0" w:line="240" w:lineRule="auto"/>
        <w:ind w:left="0" w:firstLine="539"/>
        <w:jc w:val="both"/>
        <w:rPr>
          <w:rFonts w:ascii="Times New Roman" w:hAnsi="Times New Roman" w:cs="Times New Roman"/>
          <w:strike/>
          <w:sz w:val="28"/>
          <w:szCs w:val="28"/>
        </w:rPr>
      </w:pPr>
      <w:r w:rsidRPr="00163456">
        <w:rPr>
          <w:rFonts w:ascii="Times New Roman" w:hAnsi="Times New Roman" w:cs="Times New Roman"/>
          <w:sz w:val="28"/>
          <w:szCs w:val="28"/>
        </w:rPr>
        <w:t>до 30 процентов суммы государственного контракта (договора) о поставке товаров, выполнении работ, об оказании услуг, в том числе выполнение работ по строительству, реконструкции и капремонту объектов капстроительства государственной (муниципальной) собственности РФ;</w:t>
      </w:r>
    </w:p>
    <w:p w:rsidR="00F920D6" w:rsidRPr="00163456" w:rsidRDefault="00F920D6" w:rsidP="001E1763">
      <w:pPr>
        <w:pStyle w:val="a7"/>
        <w:numPr>
          <w:ilvl w:val="0"/>
          <w:numId w:val="8"/>
        </w:numPr>
        <w:autoSpaceDE w:val="0"/>
        <w:autoSpaceDN w:val="0"/>
        <w:adjustRightInd w:val="0"/>
        <w:spacing w:after="0" w:line="240" w:lineRule="auto"/>
        <w:ind w:left="0" w:firstLine="567"/>
        <w:jc w:val="both"/>
        <w:rPr>
          <w:rFonts w:ascii="Times New Roman" w:hAnsi="Times New Roman" w:cs="Times New Roman"/>
          <w:sz w:val="28"/>
          <w:szCs w:val="28"/>
        </w:rPr>
      </w:pPr>
      <w:bookmarkStart w:id="9" w:name="Par3"/>
      <w:bookmarkEnd w:id="9"/>
      <w:r w:rsidRPr="00163456">
        <w:rPr>
          <w:rFonts w:ascii="Times New Roman" w:hAnsi="Times New Roman" w:cs="Times New Roman"/>
          <w:sz w:val="28"/>
          <w:szCs w:val="28"/>
        </w:rPr>
        <w:t xml:space="preserve">до 90 процентов суммы </w:t>
      </w:r>
      <w:r w:rsidR="001E1763" w:rsidRPr="00163456">
        <w:rPr>
          <w:rFonts w:ascii="Times New Roman" w:hAnsi="Times New Roman" w:cs="Times New Roman"/>
          <w:sz w:val="28"/>
          <w:szCs w:val="28"/>
        </w:rPr>
        <w:t xml:space="preserve">государственного </w:t>
      </w:r>
      <w:r w:rsidRPr="00163456">
        <w:rPr>
          <w:rFonts w:ascii="Times New Roman" w:hAnsi="Times New Roman" w:cs="Times New Roman"/>
          <w:sz w:val="28"/>
          <w:szCs w:val="28"/>
        </w:rPr>
        <w:t>контракта</w:t>
      </w:r>
      <w:r w:rsidR="005643D2" w:rsidRPr="00163456">
        <w:rPr>
          <w:rFonts w:ascii="Times New Roman" w:hAnsi="Times New Roman" w:cs="Times New Roman"/>
          <w:sz w:val="28"/>
          <w:szCs w:val="28"/>
        </w:rPr>
        <w:t xml:space="preserve"> (договора)</w:t>
      </w:r>
      <w:r w:rsidRPr="00163456">
        <w:rPr>
          <w:rFonts w:ascii="Times New Roman" w:hAnsi="Times New Roman" w:cs="Times New Roman"/>
          <w:sz w:val="28"/>
          <w:szCs w:val="28"/>
        </w:rPr>
        <w:t xml:space="preserve">, при включении, в рамках </w:t>
      </w:r>
      <w:r w:rsidR="008230C1" w:rsidRPr="00163456">
        <w:rPr>
          <w:rFonts w:ascii="Times New Roman" w:hAnsi="Times New Roman" w:cs="Times New Roman"/>
          <w:sz w:val="28"/>
          <w:szCs w:val="28"/>
        </w:rPr>
        <w:t>его</w:t>
      </w:r>
      <w:r w:rsidRPr="00163456">
        <w:rPr>
          <w:rFonts w:ascii="Times New Roman" w:hAnsi="Times New Roman" w:cs="Times New Roman"/>
          <w:sz w:val="28"/>
          <w:szCs w:val="28"/>
        </w:rPr>
        <w:t xml:space="preserve"> исполнения, условия об осуществлении </w:t>
      </w:r>
      <w:r w:rsidR="008230C1" w:rsidRPr="00163456">
        <w:rPr>
          <w:rFonts w:ascii="Times New Roman" w:hAnsi="Times New Roman" w:cs="Times New Roman"/>
          <w:sz w:val="28"/>
          <w:szCs w:val="28"/>
        </w:rPr>
        <w:t>казначейского сопровождения указанных авансовых платежей органами Федерального казначейства в порядке, установленном Правительством РФ, и в случаях, определенных бюджетным законодательством РФ;</w:t>
      </w:r>
    </w:p>
    <w:p w:rsidR="00C55AB1" w:rsidRPr="00163456" w:rsidRDefault="0050548F" w:rsidP="00192987">
      <w:pPr>
        <w:pStyle w:val="a7"/>
        <w:numPr>
          <w:ilvl w:val="0"/>
          <w:numId w:val="8"/>
        </w:numPr>
        <w:autoSpaceDE w:val="0"/>
        <w:autoSpaceDN w:val="0"/>
        <w:adjustRightInd w:val="0"/>
        <w:spacing w:after="0" w:line="240" w:lineRule="auto"/>
        <w:ind w:left="0"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до 100 процентов суммы </w:t>
      </w:r>
      <w:r w:rsidR="00931286" w:rsidRPr="00163456">
        <w:rPr>
          <w:rFonts w:ascii="Times New Roman" w:hAnsi="Times New Roman" w:cs="Times New Roman"/>
          <w:sz w:val="28"/>
          <w:szCs w:val="28"/>
        </w:rPr>
        <w:t>государственного контракта (договора)</w:t>
      </w:r>
      <w:r w:rsidR="00C55AB1" w:rsidRPr="00163456">
        <w:rPr>
          <w:rFonts w:ascii="Times New Roman" w:hAnsi="Times New Roman" w:cs="Times New Roman"/>
          <w:sz w:val="28"/>
          <w:szCs w:val="28"/>
        </w:rPr>
        <w:t>:</w:t>
      </w:r>
    </w:p>
    <w:p w:rsidR="00C55AB1" w:rsidRPr="00163456"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w:t>
      </w:r>
      <w:r w:rsidR="0050548F" w:rsidRPr="00163456">
        <w:rPr>
          <w:rFonts w:ascii="Times New Roman" w:hAnsi="Times New Roman" w:cs="Times New Roman"/>
          <w:sz w:val="28"/>
          <w:szCs w:val="28"/>
        </w:rPr>
        <w:t xml:space="preserve"> об оказании услуг связи</w:t>
      </w:r>
      <w:r w:rsidRPr="00163456">
        <w:rPr>
          <w:rFonts w:ascii="Times New Roman" w:hAnsi="Times New Roman" w:cs="Times New Roman"/>
          <w:sz w:val="28"/>
          <w:szCs w:val="28"/>
        </w:rPr>
        <w:t>;</w:t>
      </w:r>
    </w:p>
    <w:p w:rsidR="00C55AB1" w:rsidRPr="00163456"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 </w:t>
      </w:r>
      <w:r w:rsidR="0050548F" w:rsidRPr="00163456">
        <w:rPr>
          <w:rFonts w:ascii="Times New Roman" w:hAnsi="Times New Roman" w:cs="Times New Roman"/>
          <w:sz w:val="28"/>
          <w:szCs w:val="28"/>
        </w:rPr>
        <w:t>о подписке на печатные издания и об их приобретении</w:t>
      </w:r>
      <w:r w:rsidRPr="00163456">
        <w:rPr>
          <w:rFonts w:ascii="Times New Roman" w:hAnsi="Times New Roman" w:cs="Times New Roman"/>
          <w:sz w:val="28"/>
          <w:szCs w:val="28"/>
        </w:rPr>
        <w:t>;</w:t>
      </w:r>
    </w:p>
    <w:p w:rsidR="00C55AB1" w:rsidRPr="00163456"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 </w:t>
      </w:r>
      <w:r w:rsidR="00931286" w:rsidRPr="00163456">
        <w:rPr>
          <w:rFonts w:ascii="Times New Roman" w:hAnsi="Times New Roman" w:cs="Times New Roman"/>
          <w:sz w:val="28"/>
          <w:szCs w:val="28"/>
        </w:rPr>
        <w:t xml:space="preserve">об </w:t>
      </w:r>
      <w:r w:rsidR="0050548F" w:rsidRPr="00163456">
        <w:rPr>
          <w:rFonts w:ascii="Times New Roman" w:hAnsi="Times New Roman" w:cs="Times New Roman"/>
          <w:sz w:val="28"/>
          <w:szCs w:val="28"/>
        </w:rPr>
        <w:t>обучени</w:t>
      </w:r>
      <w:r w:rsidR="00931286" w:rsidRPr="00163456">
        <w:rPr>
          <w:rFonts w:ascii="Times New Roman" w:hAnsi="Times New Roman" w:cs="Times New Roman"/>
          <w:sz w:val="28"/>
          <w:szCs w:val="28"/>
        </w:rPr>
        <w:t>и</w:t>
      </w:r>
      <w:r w:rsidR="0050548F" w:rsidRPr="00163456">
        <w:rPr>
          <w:rFonts w:ascii="Times New Roman" w:hAnsi="Times New Roman" w:cs="Times New Roman"/>
          <w:sz w:val="28"/>
          <w:szCs w:val="28"/>
        </w:rPr>
        <w:t xml:space="preserve"> на курсах повышения квалификации</w:t>
      </w:r>
      <w:r w:rsidRPr="00163456">
        <w:rPr>
          <w:rFonts w:ascii="Times New Roman" w:hAnsi="Times New Roman" w:cs="Times New Roman"/>
          <w:sz w:val="28"/>
          <w:szCs w:val="28"/>
        </w:rPr>
        <w:t>;</w:t>
      </w:r>
    </w:p>
    <w:p w:rsidR="00A922D9" w:rsidRPr="00163456" w:rsidRDefault="00A922D9" w:rsidP="00A922D9">
      <w:pPr>
        <w:autoSpaceDE w:val="0"/>
        <w:autoSpaceDN w:val="0"/>
        <w:adjustRightInd w:val="0"/>
        <w:spacing w:after="0" w:line="240" w:lineRule="auto"/>
        <w:ind w:firstLine="539"/>
        <w:jc w:val="both"/>
        <w:rPr>
          <w:rFonts w:ascii="Times New Roman" w:hAnsi="Times New Roman" w:cs="Times New Roman"/>
          <w:sz w:val="28"/>
          <w:szCs w:val="28"/>
        </w:rPr>
      </w:pPr>
      <w:r w:rsidRPr="00163456">
        <w:rPr>
          <w:rFonts w:ascii="Times New Roman" w:hAnsi="Times New Roman" w:cs="Times New Roman"/>
          <w:sz w:val="28"/>
          <w:szCs w:val="28"/>
        </w:rPr>
        <w:t>-</w:t>
      </w:r>
      <w:r w:rsidR="00163456" w:rsidRPr="00163456">
        <w:rPr>
          <w:rFonts w:ascii="Times New Roman" w:hAnsi="Times New Roman" w:cs="Times New Roman"/>
          <w:sz w:val="28"/>
          <w:szCs w:val="28"/>
        </w:rPr>
        <w:t xml:space="preserve"> </w:t>
      </w:r>
      <w:r w:rsidR="001716BD" w:rsidRPr="00163456">
        <w:rPr>
          <w:rFonts w:ascii="Times New Roman" w:hAnsi="Times New Roman" w:cs="Times New Roman"/>
          <w:sz w:val="28"/>
          <w:szCs w:val="28"/>
        </w:rPr>
        <w:t>об оказании гостиничных услуг по месту командирования;</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0548F">
        <w:rPr>
          <w:rFonts w:ascii="Times New Roman" w:hAnsi="Times New Roman" w:cs="Times New Roman"/>
          <w:sz w:val="28"/>
          <w:szCs w:val="28"/>
        </w:rPr>
        <w:t>о прохождении профессиональной переподготовки, об участии в научных, методических, научно-практических и иных конференциях</w:t>
      </w:r>
      <w:r>
        <w:rPr>
          <w:rFonts w:ascii="Times New Roman" w:hAnsi="Times New Roman" w:cs="Times New Roman"/>
          <w:sz w:val="28"/>
          <w:szCs w:val="28"/>
        </w:rPr>
        <w:t>;</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50548F">
        <w:rPr>
          <w:rFonts w:ascii="Times New Roman" w:hAnsi="Times New Roman" w:cs="Times New Roman"/>
          <w:sz w:val="28"/>
          <w:szCs w:val="28"/>
        </w:rPr>
        <w:t>о проведении государственной экспертизы проектной документации и результатов инженерных изысканий</w:t>
      </w:r>
      <w:r>
        <w:rPr>
          <w:rFonts w:ascii="Times New Roman" w:hAnsi="Times New Roman" w:cs="Times New Roman"/>
          <w:sz w:val="28"/>
          <w:szCs w:val="28"/>
        </w:rPr>
        <w:t>;</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w:t>
      </w:r>
      <w:r w:rsidR="0050548F">
        <w:rPr>
          <w:rFonts w:ascii="Times New Roman" w:hAnsi="Times New Roman" w:cs="Times New Roman"/>
          <w:sz w:val="28"/>
          <w:szCs w:val="28"/>
        </w:rPr>
        <w:t xml:space="preserve"> о проведении </w:t>
      </w:r>
      <w:proofErr w:type="gramStart"/>
      <w:r w:rsidR="0050548F">
        <w:rPr>
          <w:rFonts w:ascii="Times New Roman" w:hAnsi="Times New Roman" w:cs="Times New Roman"/>
          <w:sz w:val="28"/>
          <w:szCs w:val="28"/>
        </w:rPr>
        <w:t>проверки достоверности определения сметной стоимости объектов капитального</w:t>
      </w:r>
      <w:proofErr w:type="gramEnd"/>
      <w:r w:rsidR="0050548F">
        <w:rPr>
          <w:rFonts w:ascii="Times New Roman" w:hAnsi="Times New Roman" w:cs="Times New Roman"/>
          <w:sz w:val="28"/>
          <w:szCs w:val="28"/>
        </w:rPr>
        <w:t xml:space="preserve"> строительства, финансовое обеспечение строительства</w:t>
      </w:r>
      <w:r>
        <w:rPr>
          <w:rFonts w:ascii="Times New Roman" w:hAnsi="Times New Roman" w:cs="Times New Roman"/>
          <w:sz w:val="28"/>
          <w:szCs w:val="28"/>
        </w:rPr>
        <w:t>;</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C41892">
        <w:rPr>
          <w:rFonts w:ascii="Times New Roman" w:hAnsi="Times New Roman" w:cs="Times New Roman"/>
          <w:sz w:val="28"/>
          <w:szCs w:val="28"/>
        </w:rPr>
        <w:t>о приобретении авиа</w:t>
      </w:r>
      <w:r w:rsidR="0050548F">
        <w:rPr>
          <w:rFonts w:ascii="Times New Roman" w:hAnsi="Times New Roman" w:cs="Times New Roman"/>
          <w:sz w:val="28"/>
          <w:szCs w:val="28"/>
        </w:rPr>
        <w:t xml:space="preserve"> и железнодорожных билетов, билетов для проезда городским и пригородным транспортом</w:t>
      </w:r>
      <w:r>
        <w:rPr>
          <w:rFonts w:ascii="Times New Roman" w:hAnsi="Times New Roman" w:cs="Times New Roman"/>
          <w:sz w:val="28"/>
          <w:szCs w:val="28"/>
        </w:rPr>
        <w:t>;</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0050548F">
        <w:rPr>
          <w:rFonts w:ascii="Times New Roman" w:hAnsi="Times New Roman" w:cs="Times New Roman"/>
          <w:sz w:val="28"/>
          <w:szCs w:val="28"/>
        </w:rPr>
        <w:t xml:space="preserve"> </w:t>
      </w:r>
      <w:r w:rsidR="00BB79D8">
        <w:rPr>
          <w:rFonts w:ascii="Times New Roman" w:hAnsi="Times New Roman" w:cs="Times New Roman"/>
          <w:sz w:val="28"/>
          <w:szCs w:val="28"/>
        </w:rPr>
        <w:t xml:space="preserve">о приобретении </w:t>
      </w:r>
      <w:r w:rsidR="0050548F">
        <w:rPr>
          <w:rFonts w:ascii="Times New Roman" w:hAnsi="Times New Roman" w:cs="Times New Roman"/>
          <w:sz w:val="28"/>
          <w:szCs w:val="28"/>
        </w:rPr>
        <w:t>путевок на санаторно-курортное лечение</w:t>
      </w:r>
    </w:p>
    <w:p w:rsidR="00C55AB1" w:rsidRPr="00005D52"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sidRPr="00005D52">
        <w:rPr>
          <w:rFonts w:ascii="Times New Roman" w:hAnsi="Times New Roman" w:cs="Times New Roman"/>
          <w:sz w:val="28"/>
          <w:szCs w:val="28"/>
        </w:rPr>
        <w:t xml:space="preserve">- </w:t>
      </w:r>
      <w:r w:rsidR="001716BD" w:rsidRPr="00005D52">
        <w:rPr>
          <w:rFonts w:ascii="Times New Roman" w:hAnsi="Times New Roman" w:cs="Times New Roman"/>
          <w:sz w:val="28"/>
          <w:szCs w:val="28"/>
        </w:rPr>
        <w:t xml:space="preserve">об </w:t>
      </w:r>
      <w:r w:rsidR="0050548F" w:rsidRPr="00005D52">
        <w:rPr>
          <w:rFonts w:ascii="Times New Roman" w:hAnsi="Times New Roman" w:cs="Times New Roman"/>
          <w:sz w:val="28"/>
          <w:szCs w:val="28"/>
        </w:rPr>
        <w:t>обязательно</w:t>
      </w:r>
      <w:r w:rsidR="001716BD" w:rsidRPr="00005D52">
        <w:rPr>
          <w:rFonts w:ascii="Times New Roman" w:hAnsi="Times New Roman" w:cs="Times New Roman"/>
          <w:sz w:val="28"/>
          <w:szCs w:val="28"/>
        </w:rPr>
        <w:t>м</w:t>
      </w:r>
      <w:r w:rsidR="0050548F" w:rsidRPr="00005D52">
        <w:rPr>
          <w:rFonts w:ascii="Times New Roman" w:hAnsi="Times New Roman" w:cs="Times New Roman"/>
          <w:sz w:val="28"/>
          <w:szCs w:val="28"/>
        </w:rPr>
        <w:t xml:space="preserve"> страховани</w:t>
      </w:r>
      <w:r w:rsidR="001716BD" w:rsidRPr="00005D52">
        <w:rPr>
          <w:rFonts w:ascii="Times New Roman" w:hAnsi="Times New Roman" w:cs="Times New Roman"/>
          <w:sz w:val="28"/>
          <w:szCs w:val="28"/>
        </w:rPr>
        <w:t>и</w:t>
      </w:r>
      <w:r w:rsidR="0050548F" w:rsidRPr="00005D52">
        <w:rPr>
          <w:rFonts w:ascii="Times New Roman" w:hAnsi="Times New Roman" w:cs="Times New Roman"/>
          <w:sz w:val="28"/>
          <w:szCs w:val="28"/>
        </w:rPr>
        <w:t xml:space="preserve"> гражданской ответственности владельцев транспортных средств</w:t>
      </w:r>
      <w:r w:rsidRPr="00005D52">
        <w:rPr>
          <w:rFonts w:ascii="Times New Roman" w:hAnsi="Times New Roman" w:cs="Times New Roman"/>
          <w:sz w:val="28"/>
          <w:szCs w:val="28"/>
        </w:rPr>
        <w:t>;</w:t>
      </w:r>
    </w:p>
    <w:p w:rsidR="00C55AB1" w:rsidRDefault="00C55AB1"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0050548F">
        <w:rPr>
          <w:rFonts w:ascii="Times New Roman" w:hAnsi="Times New Roman" w:cs="Times New Roman"/>
          <w:sz w:val="28"/>
          <w:szCs w:val="28"/>
        </w:rPr>
        <w:t xml:space="preserve"> по договорам аренды сейфа (банковской ячейки)</w:t>
      </w:r>
      <w:r w:rsidR="00D60C9F">
        <w:rPr>
          <w:rFonts w:ascii="Times New Roman" w:hAnsi="Times New Roman" w:cs="Times New Roman"/>
          <w:sz w:val="28"/>
          <w:szCs w:val="28"/>
        </w:rPr>
        <w:t>.</w:t>
      </w:r>
    </w:p>
    <w:p w:rsidR="00E23F00" w:rsidRPr="00163456" w:rsidRDefault="00D60C9F" w:rsidP="00192987">
      <w:pPr>
        <w:spacing w:after="0" w:line="240" w:lineRule="auto"/>
        <w:ind w:firstLine="539"/>
        <w:jc w:val="both"/>
        <w:rPr>
          <w:rFonts w:ascii="Times New Roman" w:eastAsia="Times New Roman" w:hAnsi="Times New Roman" w:cs="Times New Roman"/>
          <w:i/>
          <w:color w:val="7030A0"/>
          <w:sz w:val="28"/>
          <w:szCs w:val="28"/>
          <w:lang w:eastAsia="ru-RU"/>
        </w:rPr>
      </w:pPr>
      <w:bookmarkStart w:id="10" w:name="P343"/>
      <w:bookmarkEnd w:id="10"/>
      <w:r w:rsidRPr="00163456">
        <w:rPr>
          <w:rFonts w:ascii="Times New Roman" w:eastAsia="Times New Roman" w:hAnsi="Times New Roman" w:cs="Times New Roman"/>
          <w:i/>
          <w:color w:val="7030A0"/>
          <w:sz w:val="28"/>
          <w:szCs w:val="28"/>
          <w:lang w:eastAsia="ru-RU"/>
        </w:rPr>
        <w:t xml:space="preserve"> </w:t>
      </w:r>
      <w:r w:rsidR="00163456" w:rsidRPr="00163456">
        <w:rPr>
          <w:rFonts w:ascii="Times New Roman" w:eastAsia="Times New Roman" w:hAnsi="Times New Roman" w:cs="Times New Roman"/>
          <w:i/>
          <w:color w:val="7030A0"/>
          <w:sz w:val="28"/>
          <w:szCs w:val="28"/>
          <w:lang w:eastAsia="ru-RU"/>
        </w:rPr>
        <w:t>(</w:t>
      </w:r>
      <w:r w:rsidR="002F1320" w:rsidRPr="00163456">
        <w:rPr>
          <w:rFonts w:ascii="Times New Roman" w:eastAsia="Times New Roman" w:hAnsi="Times New Roman" w:cs="Times New Roman"/>
          <w:i/>
          <w:color w:val="7030A0"/>
          <w:sz w:val="28"/>
          <w:szCs w:val="28"/>
          <w:lang w:eastAsia="ru-RU"/>
        </w:rPr>
        <w:t>Основание: п. 18 Постановления Правительства РФ от 09.12.2017 N 1496 "О мерах по обеспечению исполнения федерального бюджета"</w:t>
      </w:r>
      <w:r w:rsidR="00BC08F2" w:rsidRPr="00163456">
        <w:rPr>
          <w:rFonts w:ascii="Times New Roman" w:eastAsia="Times New Roman" w:hAnsi="Times New Roman" w:cs="Times New Roman"/>
          <w:i/>
          <w:color w:val="7030A0"/>
          <w:sz w:val="28"/>
          <w:szCs w:val="28"/>
          <w:lang w:eastAsia="ru-RU"/>
        </w:rPr>
        <w:t>)</w:t>
      </w:r>
    </w:p>
    <w:p w:rsidR="00E232A8" w:rsidRDefault="00866030" w:rsidP="00192987">
      <w:pPr>
        <w:spacing w:after="0" w:line="240" w:lineRule="auto"/>
        <w:ind w:firstLine="539"/>
        <w:jc w:val="both"/>
        <w:rPr>
          <w:rFonts w:ascii="Times New Roman" w:hAnsi="Times New Roman"/>
          <w:sz w:val="28"/>
          <w:szCs w:val="28"/>
        </w:rPr>
      </w:pPr>
      <w:r w:rsidRPr="00CE156E">
        <w:rPr>
          <w:rFonts w:ascii="Times New Roman" w:hAnsi="Times New Roman"/>
          <w:sz w:val="28"/>
          <w:szCs w:val="28"/>
        </w:rPr>
        <w:t>3.</w:t>
      </w:r>
      <w:r w:rsidR="00A36B49">
        <w:rPr>
          <w:rFonts w:ascii="Times New Roman" w:hAnsi="Times New Roman"/>
          <w:sz w:val="28"/>
          <w:szCs w:val="28"/>
        </w:rPr>
        <w:t>8</w:t>
      </w:r>
      <w:r w:rsidR="00CE156E" w:rsidRPr="00CE156E">
        <w:rPr>
          <w:rFonts w:ascii="Times New Roman" w:hAnsi="Times New Roman"/>
          <w:sz w:val="28"/>
          <w:szCs w:val="28"/>
        </w:rPr>
        <w:t>.11.</w:t>
      </w:r>
      <w:r w:rsidR="00CE156E">
        <w:rPr>
          <w:rFonts w:ascii="Times New Roman" w:hAnsi="Times New Roman"/>
          <w:color w:val="FF0000"/>
          <w:sz w:val="28"/>
          <w:szCs w:val="28"/>
        </w:rPr>
        <w:t xml:space="preserve"> </w:t>
      </w:r>
      <w:r w:rsidRPr="00687821">
        <w:rPr>
          <w:rFonts w:ascii="Times New Roman" w:hAnsi="Times New Roman"/>
          <w:sz w:val="28"/>
          <w:szCs w:val="28"/>
        </w:rPr>
        <w:t xml:space="preserve">Излишне полученные от </w:t>
      </w:r>
      <w:r w:rsidR="00AA5E9C" w:rsidRPr="00687821">
        <w:rPr>
          <w:rFonts w:ascii="Times New Roman" w:hAnsi="Times New Roman"/>
          <w:sz w:val="28"/>
          <w:szCs w:val="28"/>
        </w:rPr>
        <w:t>контрагента (МО, СМО, ТФОМС, МЗ Х</w:t>
      </w:r>
      <w:r w:rsidR="00687821" w:rsidRPr="00687821">
        <w:rPr>
          <w:rFonts w:ascii="Times New Roman" w:hAnsi="Times New Roman"/>
          <w:sz w:val="28"/>
          <w:szCs w:val="28"/>
        </w:rPr>
        <w:t>К</w:t>
      </w:r>
      <w:r w:rsidR="00AA5E9C" w:rsidRPr="00687821">
        <w:rPr>
          <w:rFonts w:ascii="Times New Roman" w:hAnsi="Times New Roman"/>
          <w:sz w:val="28"/>
          <w:szCs w:val="28"/>
        </w:rPr>
        <w:t xml:space="preserve">, поставщика и т.п.) </w:t>
      </w:r>
      <w:r w:rsidRPr="00687821">
        <w:rPr>
          <w:rFonts w:ascii="Times New Roman" w:hAnsi="Times New Roman"/>
          <w:sz w:val="28"/>
          <w:szCs w:val="28"/>
        </w:rPr>
        <w:t xml:space="preserve">средства возвращаются на основании </w:t>
      </w:r>
      <w:r w:rsidR="00AA5E9C" w:rsidRPr="00687821">
        <w:rPr>
          <w:rFonts w:ascii="Times New Roman" w:hAnsi="Times New Roman"/>
          <w:sz w:val="28"/>
          <w:szCs w:val="28"/>
        </w:rPr>
        <w:t xml:space="preserve">их </w:t>
      </w:r>
      <w:r w:rsidRPr="00687821">
        <w:rPr>
          <w:rFonts w:ascii="Times New Roman" w:hAnsi="Times New Roman"/>
          <w:sz w:val="28"/>
          <w:szCs w:val="28"/>
        </w:rPr>
        <w:t xml:space="preserve">письменного обращения </w:t>
      </w:r>
      <w:r w:rsidR="00AA5E9C" w:rsidRPr="00687821">
        <w:rPr>
          <w:rFonts w:ascii="Times New Roman" w:hAnsi="Times New Roman"/>
          <w:sz w:val="28"/>
          <w:szCs w:val="28"/>
        </w:rPr>
        <w:t>в ХКФОМС</w:t>
      </w:r>
      <w:r w:rsidRPr="00687821">
        <w:rPr>
          <w:rFonts w:ascii="Times New Roman" w:hAnsi="Times New Roman"/>
          <w:sz w:val="28"/>
          <w:szCs w:val="28"/>
        </w:rPr>
        <w:t xml:space="preserve"> и акта сверки с </w:t>
      </w:r>
      <w:r w:rsidR="00AA5E9C" w:rsidRPr="00687821">
        <w:rPr>
          <w:rFonts w:ascii="Times New Roman" w:hAnsi="Times New Roman"/>
          <w:sz w:val="28"/>
          <w:szCs w:val="28"/>
        </w:rPr>
        <w:t>контрагентом</w:t>
      </w:r>
      <w:r w:rsidRPr="00687821">
        <w:rPr>
          <w:rFonts w:ascii="Times New Roman" w:hAnsi="Times New Roman"/>
          <w:sz w:val="28"/>
          <w:szCs w:val="28"/>
        </w:rPr>
        <w:t>.</w:t>
      </w:r>
    </w:p>
    <w:p w:rsidR="00F73A63" w:rsidRDefault="00F73A63" w:rsidP="00192987">
      <w:pPr>
        <w:spacing w:after="0" w:line="240" w:lineRule="auto"/>
        <w:ind w:firstLine="539"/>
        <w:jc w:val="both"/>
        <w:rPr>
          <w:rFonts w:ascii="Times New Roman" w:hAnsi="Times New Roman"/>
          <w:sz w:val="28"/>
          <w:szCs w:val="28"/>
        </w:rPr>
      </w:pPr>
    </w:p>
    <w:p w:rsidR="005E079E" w:rsidRPr="00476C75" w:rsidRDefault="00CD3395">
      <w:pPr>
        <w:pStyle w:val="ConsPlusNormal"/>
        <w:jc w:val="center"/>
        <w:rPr>
          <w:rFonts w:ascii="Times New Roman" w:hAnsi="Times New Roman" w:cs="Times New Roman"/>
          <w:sz w:val="28"/>
          <w:szCs w:val="28"/>
        </w:rPr>
      </w:pPr>
      <w:bookmarkStart w:id="11" w:name="P364"/>
      <w:bookmarkEnd w:id="11"/>
      <w:r w:rsidRPr="00476C75">
        <w:rPr>
          <w:rFonts w:ascii="Times New Roman" w:hAnsi="Times New Roman" w:cs="Times New Roman"/>
          <w:b/>
          <w:sz w:val="28"/>
          <w:szCs w:val="28"/>
        </w:rPr>
        <w:t>3</w:t>
      </w:r>
      <w:r w:rsidR="00555AC4" w:rsidRPr="00476C75">
        <w:rPr>
          <w:rFonts w:ascii="Times New Roman" w:hAnsi="Times New Roman" w:cs="Times New Roman"/>
          <w:b/>
          <w:sz w:val="28"/>
          <w:szCs w:val="28"/>
        </w:rPr>
        <w:t>.</w:t>
      </w:r>
      <w:r w:rsidR="00A36B49" w:rsidRPr="00476C75">
        <w:rPr>
          <w:rFonts w:ascii="Times New Roman" w:hAnsi="Times New Roman" w:cs="Times New Roman"/>
          <w:b/>
          <w:sz w:val="28"/>
          <w:szCs w:val="28"/>
        </w:rPr>
        <w:t>9</w:t>
      </w:r>
      <w:r w:rsidR="005E079E" w:rsidRPr="00476C75">
        <w:rPr>
          <w:rFonts w:ascii="Times New Roman" w:hAnsi="Times New Roman" w:cs="Times New Roman"/>
          <w:b/>
          <w:sz w:val="28"/>
          <w:szCs w:val="28"/>
        </w:rPr>
        <w:t>. Расчеты по обязательствам</w:t>
      </w:r>
    </w:p>
    <w:p w:rsidR="005E079E" w:rsidRPr="00675467" w:rsidRDefault="005E079E">
      <w:pPr>
        <w:pStyle w:val="ConsPlusNormal"/>
        <w:jc w:val="both"/>
        <w:rPr>
          <w:rFonts w:ascii="Times New Roman" w:hAnsi="Times New Roman" w:cs="Times New Roman"/>
          <w:sz w:val="28"/>
          <w:szCs w:val="28"/>
        </w:rPr>
      </w:pPr>
    </w:p>
    <w:p w:rsidR="00671D94" w:rsidRPr="00E240DC" w:rsidRDefault="00461B64" w:rsidP="00461B64">
      <w:pPr>
        <w:spacing w:after="0" w:line="240" w:lineRule="auto"/>
        <w:ind w:firstLine="539"/>
        <w:jc w:val="both"/>
        <w:rPr>
          <w:rFonts w:ascii="Times New Roman" w:hAnsi="Times New Roman"/>
          <w:sz w:val="28"/>
          <w:szCs w:val="28"/>
        </w:rPr>
      </w:pPr>
      <w:bookmarkStart w:id="12" w:name="P366"/>
      <w:bookmarkEnd w:id="12"/>
      <w:r>
        <w:rPr>
          <w:rFonts w:ascii="Times New Roman" w:hAnsi="Times New Roman"/>
          <w:sz w:val="28"/>
          <w:szCs w:val="28"/>
        </w:rPr>
        <w:t>3.</w:t>
      </w:r>
      <w:r w:rsidR="00A36B49">
        <w:rPr>
          <w:rFonts w:ascii="Times New Roman" w:hAnsi="Times New Roman"/>
          <w:sz w:val="28"/>
          <w:szCs w:val="28"/>
        </w:rPr>
        <w:t>9</w:t>
      </w:r>
      <w:r>
        <w:rPr>
          <w:rFonts w:ascii="Times New Roman" w:hAnsi="Times New Roman"/>
          <w:sz w:val="28"/>
          <w:szCs w:val="28"/>
        </w:rPr>
        <w:t>.</w:t>
      </w:r>
      <w:r w:rsidR="00A36B49">
        <w:rPr>
          <w:rFonts w:ascii="Times New Roman" w:hAnsi="Times New Roman"/>
          <w:sz w:val="28"/>
          <w:szCs w:val="28"/>
        </w:rPr>
        <w:t>2</w:t>
      </w:r>
      <w:r>
        <w:rPr>
          <w:rFonts w:ascii="Times New Roman" w:hAnsi="Times New Roman"/>
          <w:sz w:val="28"/>
          <w:szCs w:val="28"/>
        </w:rPr>
        <w:t xml:space="preserve">. </w:t>
      </w:r>
      <w:r w:rsidR="00671D94">
        <w:rPr>
          <w:rFonts w:ascii="Times New Roman" w:hAnsi="Times New Roman"/>
          <w:sz w:val="28"/>
          <w:szCs w:val="28"/>
        </w:rPr>
        <w:t>Н</w:t>
      </w:r>
      <w:r w:rsidRPr="007942F5">
        <w:rPr>
          <w:rFonts w:ascii="Times New Roman" w:hAnsi="Times New Roman"/>
          <w:sz w:val="28"/>
          <w:szCs w:val="28"/>
        </w:rPr>
        <w:t>ачислени</w:t>
      </w:r>
      <w:r w:rsidR="00671D94">
        <w:rPr>
          <w:rFonts w:ascii="Times New Roman" w:hAnsi="Times New Roman"/>
          <w:sz w:val="28"/>
          <w:szCs w:val="28"/>
        </w:rPr>
        <w:t>е</w:t>
      </w:r>
      <w:r w:rsidRPr="007942F5">
        <w:rPr>
          <w:rFonts w:ascii="Times New Roman" w:hAnsi="Times New Roman"/>
          <w:sz w:val="28"/>
          <w:szCs w:val="28"/>
        </w:rPr>
        <w:t xml:space="preserve"> и перечислени</w:t>
      </w:r>
      <w:r w:rsidR="00671D94">
        <w:rPr>
          <w:rFonts w:ascii="Times New Roman" w:hAnsi="Times New Roman"/>
          <w:sz w:val="28"/>
          <w:szCs w:val="28"/>
        </w:rPr>
        <w:t>е</w:t>
      </w:r>
      <w:r w:rsidRPr="007942F5">
        <w:rPr>
          <w:rFonts w:ascii="Times New Roman" w:hAnsi="Times New Roman"/>
          <w:sz w:val="28"/>
          <w:szCs w:val="28"/>
        </w:rPr>
        <w:t xml:space="preserve"> сумм налогов и платежей в бюджет </w:t>
      </w:r>
      <w:r w:rsidR="00671D94" w:rsidRPr="00E240DC">
        <w:rPr>
          <w:rFonts w:ascii="Times New Roman" w:hAnsi="Times New Roman"/>
          <w:sz w:val="28"/>
          <w:szCs w:val="28"/>
        </w:rPr>
        <w:t>осуществляется</w:t>
      </w:r>
      <w:r w:rsidR="007D0E6F" w:rsidRPr="00E240DC">
        <w:rPr>
          <w:rFonts w:ascii="Times New Roman" w:hAnsi="Times New Roman"/>
          <w:sz w:val="28"/>
          <w:szCs w:val="28"/>
        </w:rPr>
        <w:t xml:space="preserve">  по счету </w:t>
      </w:r>
      <w:r w:rsidR="007D0E6F" w:rsidRPr="00E240DC">
        <w:rPr>
          <w:rFonts w:ascii="Times New Roman" w:hAnsi="Times New Roman" w:cs="Times New Roman"/>
          <w:sz w:val="28"/>
          <w:szCs w:val="28"/>
        </w:rPr>
        <w:t>0 303 00 000 «Расчеты по платежам в бюджет»</w:t>
      </w:r>
      <w:r w:rsidR="00D441D3" w:rsidRPr="00E240DC">
        <w:rPr>
          <w:rFonts w:ascii="Times New Roman" w:hAnsi="Times New Roman" w:cs="Times New Roman"/>
          <w:sz w:val="28"/>
          <w:szCs w:val="28"/>
        </w:rPr>
        <w:t xml:space="preserve">, в соответствии с </w:t>
      </w:r>
      <w:proofErr w:type="spellStart"/>
      <w:r w:rsidR="00D441D3" w:rsidRPr="00E240DC">
        <w:rPr>
          <w:rFonts w:ascii="Times New Roman" w:hAnsi="Times New Roman" w:cs="Times New Roman"/>
          <w:sz w:val="28"/>
          <w:szCs w:val="28"/>
        </w:rPr>
        <w:t>п</w:t>
      </w:r>
      <w:r w:rsidR="00D17009">
        <w:rPr>
          <w:rFonts w:ascii="Times New Roman" w:hAnsi="Times New Roman" w:cs="Times New Roman"/>
          <w:sz w:val="28"/>
          <w:szCs w:val="28"/>
        </w:rPr>
        <w:t>.</w:t>
      </w:r>
      <w:r w:rsidR="00D441D3" w:rsidRPr="00E240DC">
        <w:rPr>
          <w:rFonts w:ascii="Times New Roman" w:hAnsi="Times New Roman" w:cs="Times New Roman"/>
          <w:sz w:val="28"/>
          <w:szCs w:val="28"/>
        </w:rPr>
        <w:t>п</w:t>
      </w:r>
      <w:proofErr w:type="spellEnd"/>
      <w:r w:rsidR="00D17009">
        <w:rPr>
          <w:rFonts w:ascii="Times New Roman" w:hAnsi="Times New Roman" w:cs="Times New Roman"/>
          <w:sz w:val="28"/>
          <w:szCs w:val="28"/>
        </w:rPr>
        <w:t>.</w:t>
      </w:r>
      <w:r w:rsidR="00D441D3" w:rsidRPr="00E240DC">
        <w:rPr>
          <w:rFonts w:ascii="Times New Roman" w:hAnsi="Times New Roman" w:cs="Times New Roman"/>
          <w:sz w:val="28"/>
          <w:szCs w:val="28"/>
        </w:rPr>
        <w:t xml:space="preserve"> 259-263 Инструкции № 157н.</w:t>
      </w:r>
    </w:p>
    <w:p w:rsidR="00461B64" w:rsidRPr="007942F5" w:rsidRDefault="00671D94" w:rsidP="00671D94">
      <w:pPr>
        <w:spacing w:after="0" w:line="240" w:lineRule="auto"/>
        <w:ind w:firstLine="539"/>
        <w:jc w:val="both"/>
        <w:rPr>
          <w:rFonts w:ascii="Times New Roman" w:hAnsi="Times New Roman"/>
          <w:sz w:val="28"/>
          <w:szCs w:val="28"/>
        </w:rPr>
      </w:pPr>
      <w:r w:rsidRPr="007942F5">
        <w:rPr>
          <w:rFonts w:ascii="Times New Roman" w:hAnsi="Times New Roman"/>
          <w:sz w:val="28"/>
          <w:szCs w:val="28"/>
        </w:rPr>
        <w:t xml:space="preserve">Операции по </w:t>
      </w:r>
      <w:r w:rsidR="00E705F4">
        <w:rPr>
          <w:rFonts w:ascii="Times New Roman" w:hAnsi="Times New Roman"/>
          <w:sz w:val="28"/>
          <w:szCs w:val="28"/>
        </w:rPr>
        <w:t xml:space="preserve">счету </w:t>
      </w:r>
      <w:r w:rsidR="00E705F4" w:rsidRPr="00D2372E">
        <w:rPr>
          <w:rFonts w:ascii="Times New Roman" w:hAnsi="Times New Roman" w:cs="Times New Roman"/>
          <w:sz w:val="28"/>
          <w:szCs w:val="28"/>
        </w:rPr>
        <w:t>0 30</w:t>
      </w:r>
      <w:r w:rsidR="00E705F4">
        <w:rPr>
          <w:rFonts w:ascii="Times New Roman" w:hAnsi="Times New Roman" w:cs="Times New Roman"/>
          <w:sz w:val="28"/>
          <w:szCs w:val="28"/>
        </w:rPr>
        <w:t>3 0</w:t>
      </w:r>
      <w:r w:rsidR="00E705F4" w:rsidRPr="00D2372E">
        <w:rPr>
          <w:rFonts w:ascii="Times New Roman" w:hAnsi="Times New Roman" w:cs="Times New Roman"/>
          <w:sz w:val="28"/>
          <w:szCs w:val="28"/>
        </w:rPr>
        <w:t>0</w:t>
      </w:r>
      <w:r w:rsidR="007D0E6F">
        <w:rPr>
          <w:rFonts w:ascii="Times New Roman" w:hAnsi="Times New Roman" w:cs="Times New Roman"/>
          <w:sz w:val="28"/>
          <w:szCs w:val="28"/>
        </w:rPr>
        <w:t> </w:t>
      </w:r>
      <w:r w:rsidR="00E705F4" w:rsidRPr="00D2372E">
        <w:rPr>
          <w:rFonts w:ascii="Times New Roman" w:hAnsi="Times New Roman" w:cs="Times New Roman"/>
          <w:sz w:val="28"/>
          <w:szCs w:val="28"/>
        </w:rPr>
        <w:t>000</w:t>
      </w:r>
      <w:r w:rsidR="007D0E6F">
        <w:rPr>
          <w:rFonts w:ascii="Times New Roman" w:hAnsi="Times New Roman" w:cs="Times New Roman"/>
          <w:sz w:val="28"/>
          <w:szCs w:val="28"/>
        </w:rPr>
        <w:t xml:space="preserve"> </w:t>
      </w:r>
      <w:r w:rsidR="00461B64" w:rsidRPr="007942F5">
        <w:rPr>
          <w:rFonts w:ascii="Times New Roman" w:hAnsi="Times New Roman"/>
          <w:sz w:val="28"/>
          <w:szCs w:val="28"/>
        </w:rPr>
        <w:t xml:space="preserve">отражаются в </w:t>
      </w:r>
      <w:r w:rsidR="00461B64" w:rsidRPr="0017056B">
        <w:rPr>
          <w:rFonts w:ascii="Times New Roman" w:hAnsi="Times New Roman"/>
          <w:sz w:val="28"/>
          <w:szCs w:val="28"/>
        </w:rPr>
        <w:t xml:space="preserve">Журнале </w:t>
      </w:r>
      <w:r w:rsidR="0017056B" w:rsidRPr="0017056B">
        <w:rPr>
          <w:rFonts w:ascii="Times New Roman" w:hAnsi="Times New Roman"/>
          <w:sz w:val="28"/>
          <w:szCs w:val="28"/>
        </w:rPr>
        <w:t xml:space="preserve">№ 8 </w:t>
      </w:r>
      <w:r w:rsidR="00461B64" w:rsidRPr="0017056B">
        <w:rPr>
          <w:rFonts w:ascii="Times New Roman" w:hAnsi="Times New Roman"/>
          <w:sz w:val="28"/>
          <w:szCs w:val="28"/>
        </w:rPr>
        <w:t>по прочим операциям</w:t>
      </w:r>
      <w:r w:rsidR="00461B64" w:rsidRPr="0017056B">
        <w:t xml:space="preserve"> </w:t>
      </w:r>
      <w:hyperlink r:id="rId97" w:history="1">
        <w:r w:rsidR="00461B64" w:rsidRPr="0017056B">
          <w:rPr>
            <w:rFonts w:ascii="Times New Roman" w:hAnsi="Times New Roman" w:cs="Times New Roman"/>
            <w:sz w:val="28"/>
            <w:szCs w:val="28"/>
          </w:rPr>
          <w:t>(ф. 0504071)</w:t>
        </w:r>
      </w:hyperlink>
      <w:r w:rsidR="0017056B">
        <w:rPr>
          <w:rFonts w:ascii="Times New Roman" w:hAnsi="Times New Roman" w:cs="Times New Roman"/>
          <w:sz w:val="28"/>
          <w:szCs w:val="28"/>
        </w:rPr>
        <w:t>.</w:t>
      </w:r>
    </w:p>
    <w:p w:rsidR="00461B64" w:rsidRPr="007942F5" w:rsidRDefault="00461B64" w:rsidP="00461B64">
      <w:pPr>
        <w:pStyle w:val="ConsPlusNormal"/>
        <w:ind w:firstLine="539"/>
        <w:jc w:val="both"/>
        <w:rPr>
          <w:rFonts w:ascii="Times New Roman" w:hAnsi="Times New Roman" w:cs="Times New Roman"/>
          <w:color w:val="7030A0"/>
          <w:sz w:val="28"/>
          <w:szCs w:val="28"/>
        </w:rPr>
      </w:pPr>
      <w:r w:rsidRPr="007942F5">
        <w:rPr>
          <w:rFonts w:ascii="Times New Roman" w:hAnsi="Times New Roman" w:cs="Times New Roman"/>
          <w:i/>
          <w:color w:val="7030A0"/>
          <w:sz w:val="28"/>
          <w:szCs w:val="28"/>
        </w:rPr>
        <w:t xml:space="preserve">(Основание: </w:t>
      </w:r>
      <w:hyperlink r:id="rId98" w:history="1">
        <w:r w:rsidRPr="007942F5">
          <w:rPr>
            <w:rFonts w:ascii="Times New Roman" w:hAnsi="Times New Roman" w:cs="Times New Roman"/>
            <w:i/>
            <w:color w:val="7030A0"/>
            <w:sz w:val="28"/>
            <w:szCs w:val="28"/>
          </w:rPr>
          <w:t>п. 11</w:t>
        </w:r>
      </w:hyperlink>
      <w:r w:rsidRPr="007942F5">
        <w:rPr>
          <w:rFonts w:ascii="Times New Roman" w:hAnsi="Times New Roman" w:cs="Times New Roman"/>
          <w:i/>
          <w:color w:val="7030A0"/>
          <w:sz w:val="28"/>
          <w:szCs w:val="28"/>
        </w:rPr>
        <w:t xml:space="preserve"> Инструкции № 157н)</w:t>
      </w:r>
    </w:p>
    <w:p w:rsidR="00372FE0" w:rsidRDefault="00CD3395" w:rsidP="00192987">
      <w:pPr>
        <w:pStyle w:val="ConsPlusNormal"/>
        <w:ind w:firstLine="539"/>
        <w:jc w:val="both"/>
        <w:rPr>
          <w:rFonts w:ascii="Times New Roman" w:hAnsi="Times New Roman" w:cs="Times New Roman"/>
          <w:sz w:val="28"/>
          <w:szCs w:val="28"/>
        </w:rPr>
      </w:pPr>
      <w:bookmarkStart w:id="13" w:name="P372"/>
      <w:bookmarkEnd w:id="13"/>
      <w:r>
        <w:rPr>
          <w:rFonts w:ascii="Times New Roman" w:hAnsi="Times New Roman" w:cs="Times New Roman"/>
          <w:sz w:val="28"/>
          <w:szCs w:val="28"/>
        </w:rPr>
        <w:t>3</w:t>
      </w:r>
      <w:r w:rsidR="00F75205">
        <w:rPr>
          <w:rFonts w:ascii="Times New Roman" w:hAnsi="Times New Roman" w:cs="Times New Roman"/>
          <w:sz w:val="28"/>
          <w:szCs w:val="28"/>
        </w:rPr>
        <w:t>.</w:t>
      </w:r>
      <w:r w:rsidR="00A36B49">
        <w:rPr>
          <w:rFonts w:ascii="Times New Roman" w:hAnsi="Times New Roman" w:cs="Times New Roman"/>
          <w:sz w:val="28"/>
          <w:szCs w:val="28"/>
        </w:rPr>
        <w:t>9</w:t>
      </w:r>
      <w:r w:rsidR="005E079E" w:rsidRPr="00D2372E">
        <w:rPr>
          <w:rFonts w:ascii="Times New Roman" w:hAnsi="Times New Roman" w:cs="Times New Roman"/>
          <w:sz w:val="28"/>
          <w:szCs w:val="28"/>
        </w:rPr>
        <w:t>.</w:t>
      </w:r>
      <w:r w:rsidR="00A36B49">
        <w:rPr>
          <w:rFonts w:ascii="Times New Roman" w:hAnsi="Times New Roman" w:cs="Times New Roman"/>
          <w:sz w:val="28"/>
          <w:szCs w:val="28"/>
        </w:rPr>
        <w:t>3</w:t>
      </w:r>
      <w:r w:rsidR="005E079E" w:rsidRPr="00D2372E">
        <w:rPr>
          <w:rFonts w:ascii="Times New Roman" w:hAnsi="Times New Roman" w:cs="Times New Roman"/>
          <w:sz w:val="28"/>
          <w:szCs w:val="28"/>
        </w:rPr>
        <w:t xml:space="preserve">. </w:t>
      </w:r>
      <w:r w:rsidR="00372FE0">
        <w:rPr>
          <w:rFonts w:ascii="Times New Roman" w:hAnsi="Times New Roman" w:cs="Times New Roman"/>
          <w:sz w:val="28"/>
          <w:szCs w:val="28"/>
        </w:rPr>
        <w:t xml:space="preserve">Для учета расчетов по принятым ХКФОМС обязательствам используется счет </w:t>
      </w:r>
      <w:r w:rsidR="00372FE0" w:rsidRPr="00372FE0">
        <w:rPr>
          <w:rFonts w:ascii="Times New Roman" w:hAnsi="Times New Roman" w:cs="Times New Roman"/>
          <w:sz w:val="28"/>
          <w:szCs w:val="28"/>
        </w:rPr>
        <w:t xml:space="preserve">0 302 </w:t>
      </w:r>
      <w:r w:rsidR="00372FE0">
        <w:rPr>
          <w:rFonts w:ascii="Times New Roman" w:hAnsi="Times New Roman" w:cs="Times New Roman"/>
          <w:sz w:val="28"/>
          <w:szCs w:val="28"/>
        </w:rPr>
        <w:t>0</w:t>
      </w:r>
      <w:r w:rsidR="00372FE0" w:rsidRPr="00372FE0">
        <w:rPr>
          <w:rFonts w:ascii="Times New Roman" w:hAnsi="Times New Roman" w:cs="Times New Roman"/>
          <w:sz w:val="28"/>
          <w:szCs w:val="28"/>
        </w:rPr>
        <w:t>0</w:t>
      </w:r>
      <w:r w:rsidR="00E240DC">
        <w:rPr>
          <w:rFonts w:ascii="Times New Roman" w:hAnsi="Times New Roman" w:cs="Times New Roman"/>
          <w:sz w:val="28"/>
          <w:szCs w:val="28"/>
        </w:rPr>
        <w:t> </w:t>
      </w:r>
      <w:r w:rsidR="00372FE0" w:rsidRPr="00372FE0">
        <w:rPr>
          <w:rFonts w:ascii="Times New Roman" w:hAnsi="Times New Roman" w:cs="Times New Roman"/>
          <w:sz w:val="28"/>
          <w:szCs w:val="28"/>
        </w:rPr>
        <w:t>000</w:t>
      </w:r>
      <w:r w:rsidR="00E240DC">
        <w:rPr>
          <w:rFonts w:ascii="Times New Roman" w:hAnsi="Times New Roman" w:cs="Times New Roman"/>
          <w:sz w:val="28"/>
          <w:szCs w:val="28"/>
        </w:rPr>
        <w:t xml:space="preserve">, в соответствии с </w:t>
      </w:r>
      <w:proofErr w:type="spellStart"/>
      <w:r w:rsidR="00E240DC">
        <w:rPr>
          <w:rFonts w:ascii="Times New Roman" w:hAnsi="Times New Roman" w:cs="Times New Roman"/>
          <w:sz w:val="28"/>
          <w:szCs w:val="28"/>
        </w:rPr>
        <w:t>пп</w:t>
      </w:r>
      <w:proofErr w:type="spellEnd"/>
      <w:r w:rsidR="00E240DC">
        <w:rPr>
          <w:rFonts w:ascii="Times New Roman" w:hAnsi="Times New Roman" w:cs="Times New Roman"/>
          <w:sz w:val="28"/>
          <w:szCs w:val="28"/>
        </w:rPr>
        <w:t xml:space="preserve"> 254-256 </w:t>
      </w:r>
      <w:r w:rsidR="00E240DC" w:rsidRPr="00E240DC">
        <w:rPr>
          <w:rFonts w:ascii="Times New Roman" w:hAnsi="Times New Roman" w:cs="Times New Roman"/>
          <w:sz w:val="28"/>
          <w:szCs w:val="28"/>
        </w:rPr>
        <w:t>Инструкции № 157н.</w:t>
      </w:r>
    </w:p>
    <w:p w:rsidR="00BB4E6D" w:rsidRPr="005D0C63" w:rsidRDefault="00BB4E6D" w:rsidP="00BB4E6D">
      <w:pPr>
        <w:pStyle w:val="ConsPlusNormal"/>
        <w:ind w:firstLine="539"/>
        <w:jc w:val="both"/>
        <w:rPr>
          <w:rFonts w:ascii="Times New Roman" w:hAnsi="Times New Roman"/>
          <w:sz w:val="28"/>
          <w:szCs w:val="28"/>
        </w:rPr>
      </w:pPr>
      <w:r w:rsidRPr="003F2354">
        <w:rPr>
          <w:rFonts w:ascii="Times New Roman" w:hAnsi="Times New Roman" w:cs="Times New Roman"/>
          <w:sz w:val="28"/>
          <w:szCs w:val="28"/>
        </w:rPr>
        <w:t>3.</w:t>
      </w:r>
      <w:r w:rsidR="00A36B49">
        <w:rPr>
          <w:rFonts w:ascii="Times New Roman" w:hAnsi="Times New Roman" w:cs="Times New Roman"/>
          <w:sz w:val="28"/>
          <w:szCs w:val="28"/>
        </w:rPr>
        <w:t>9</w:t>
      </w:r>
      <w:r w:rsidRPr="003F2354">
        <w:rPr>
          <w:rFonts w:ascii="Times New Roman" w:hAnsi="Times New Roman" w:cs="Times New Roman"/>
          <w:sz w:val="28"/>
          <w:szCs w:val="28"/>
        </w:rPr>
        <w:t>.</w:t>
      </w:r>
      <w:r w:rsidR="00A36B49">
        <w:rPr>
          <w:rFonts w:ascii="Times New Roman" w:hAnsi="Times New Roman" w:cs="Times New Roman"/>
          <w:sz w:val="28"/>
          <w:szCs w:val="28"/>
        </w:rPr>
        <w:t>4</w:t>
      </w:r>
      <w:r w:rsidRPr="003F2354">
        <w:rPr>
          <w:rFonts w:ascii="Times New Roman" w:hAnsi="Times New Roman" w:cs="Times New Roman"/>
          <w:sz w:val="28"/>
          <w:szCs w:val="28"/>
        </w:rPr>
        <w:t xml:space="preserve">. </w:t>
      </w:r>
      <w:proofErr w:type="gramStart"/>
      <w:r w:rsidR="00D573D2" w:rsidRPr="006E2DC6">
        <w:rPr>
          <w:rFonts w:ascii="Times New Roman" w:hAnsi="Times New Roman"/>
          <w:sz w:val="28"/>
          <w:szCs w:val="28"/>
        </w:rPr>
        <w:t xml:space="preserve">Операции </w:t>
      </w:r>
      <w:r w:rsidR="00D573D2" w:rsidRPr="003F2354">
        <w:rPr>
          <w:rFonts w:ascii="Times New Roman" w:hAnsi="Times New Roman" w:cs="Times New Roman"/>
          <w:sz w:val="28"/>
          <w:szCs w:val="28"/>
        </w:rPr>
        <w:t>по счетам 0 302 11 000, 0 302 12</w:t>
      </w:r>
      <w:r w:rsidR="00D573D2">
        <w:rPr>
          <w:rFonts w:ascii="Times New Roman" w:hAnsi="Times New Roman" w:cs="Times New Roman"/>
          <w:sz w:val="28"/>
          <w:szCs w:val="28"/>
        </w:rPr>
        <w:t> </w:t>
      </w:r>
      <w:r w:rsidR="00D573D2" w:rsidRPr="003F2354">
        <w:rPr>
          <w:rFonts w:ascii="Times New Roman" w:hAnsi="Times New Roman" w:cs="Times New Roman"/>
          <w:sz w:val="28"/>
          <w:szCs w:val="28"/>
        </w:rPr>
        <w:t>000</w:t>
      </w:r>
      <w:r w:rsidR="00D573D2">
        <w:rPr>
          <w:rFonts w:ascii="Times New Roman" w:hAnsi="Times New Roman" w:cs="Times New Roman"/>
          <w:sz w:val="28"/>
          <w:szCs w:val="28"/>
        </w:rPr>
        <w:t xml:space="preserve"> при н</w:t>
      </w:r>
      <w:r w:rsidRPr="003F2354">
        <w:rPr>
          <w:rFonts w:ascii="Times New Roman" w:hAnsi="Times New Roman"/>
          <w:sz w:val="28"/>
          <w:szCs w:val="28"/>
        </w:rPr>
        <w:t>ачислени</w:t>
      </w:r>
      <w:r w:rsidR="00D573D2">
        <w:rPr>
          <w:rFonts w:ascii="Times New Roman" w:hAnsi="Times New Roman"/>
          <w:sz w:val="28"/>
          <w:szCs w:val="28"/>
        </w:rPr>
        <w:t>и</w:t>
      </w:r>
      <w:r w:rsidRPr="003F2354">
        <w:rPr>
          <w:rFonts w:ascii="Times New Roman" w:hAnsi="Times New Roman"/>
          <w:sz w:val="28"/>
          <w:szCs w:val="28"/>
        </w:rPr>
        <w:t xml:space="preserve"> заработной платы, пособий по временной нетрудоспособности по беременности и родам, вознаграждений лицам по договорам гражданско-правового характера, компенсационных выплат гражданам, находящимся в отпуске по уходу за ребенком до достижения им 3-летнего возраста, отражаются в Журнале операций № 6 расчетов по оплате труда, денежному довольствию и стипендиям.</w:t>
      </w:r>
      <w:proofErr w:type="gramEnd"/>
    </w:p>
    <w:p w:rsidR="00BB4E6D" w:rsidRPr="007942F5" w:rsidRDefault="00BB4E6D" w:rsidP="00BB4E6D">
      <w:pPr>
        <w:pStyle w:val="ConsPlusNormal"/>
        <w:ind w:firstLine="539"/>
        <w:jc w:val="both"/>
        <w:rPr>
          <w:rFonts w:ascii="Times New Roman" w:hAnsi="Times New Roman" w:cs="Times New Roman"/>
          <w:color w:val="7030A0"/>
          <w:sz w:val="28"/>
          <w:szCs w:val="28"/>
        </w:rPr>
      </w:pPr>
      <w:r w:rsidRPr="007942F5">
        <w:rPr>
          <w:rFonts w:ascii="Times New Roman" w:hAnsi="Times New Roman" w:cs="Times New Roman"/>
          <w:i/>
          <w:color w:val="7030A0"/>
          <w:sz w:val="28"/>
          <w:szCs w:val="28"/>
        </w:rPr>
        <w:t xml:space="preserve">(Основание: </w:t>
      </w:r>
      <w:hyperlink r:id="rId99" w:history="1">
        <w:r w:rsidRPr="007942F5">
          <w:rPr>
            <w:rFonts w:ascii="Times New Roman" w:hAnsi="Times New Roman" w:cs="Times New Roman"/>
            <w:i/>
            <w:color w:val="7030A0"/>
            <w:sz w:val="28"/>
            <w:szCs w:val="28"/>
          </w:rPr>
          <w:t>п. 11</w:t>
        </w:r>
      </w:hyperlink>
      <w:r>
        <w:rPr>
          <w:rFonts w:ascii="Times New Roman" w:hAnsi="Times New Roman" w:cs="Times New Roman"/>
          <w:i/>
          <w:color w:val="7030A0"/>
          <w:sz w:val="28"/>
          <w:szCs w:val="28"/>
        </w:rPr>
        <w:t xml:space="preserve">, </w:t>
      </w:r>
      <w:hyperlink r:id="rId100" w:history="1">
        <w:r w:rsidRPr="00E323BE">
          <w:rPr>
            <w:rFonts w:ascii="Times New Roman" w:hAnsi="Times New Roman" w:cs="Times New Roman"/>
            <w:i/>
            <w:color w:val="7030A0"/>
            <w:sz w:val="28"/>
            <w:szCs w:val="28"/>
          </w:rPr>
          <w:t>п. 257</w:t>
        </w:r>
      </w:hyperlink>
      <w:r w:rsidRPr="007942F5">
        <w:rPr>
          <w:rFonts w:ascii="Times New Roman" w:hAnsi="Times New Roman" w:cs="Times New Roman"/>
          <w:i/>
          <w:color w:val="7030A0"/>
          <w:sz w:val="28"/>
          <w:szCs w:val="28"/>
        </w:rPr>
        <w:t xml:space="preserve"> Инструкции № 157н)</w:t>
      </w:r>
    </w:p>
    <w:p w:rsidR="00BB4E6D" w:rsidRDefault="00BB4E6D" w:rsidP="00BB4E6D">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По каждому виду деятельности формируется отдельный журнал.</w:t>
      </w:r>
    </w:p>
    <w:p w:rsidR="00BB4E6D" w:rsidRDefault="00A36B49" w:rsidP="00BB4E6D">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3.9</w:t>
      </w:r>
      <w:r w:rsidR="00BB4E6D">
        <w:rPr>
          <w:rFonts w:ascii="Times New Roman" w:hAnsi="Times New Roman" w:cs="Times New Roman"/>
          <w:sz w:val="28"/>
          <w:szCs w:val="28"/>
        </w:rPr>
        <w:t>.</w:t>
      </w:r>
      <w:r>
        <w:rPr>
          <w:rFonts w:ascii="Times New Roman" w:hAnsi="Times New Roman" w:cs="Times New Roman"/>
          <w:sz w:val="28"/>
          <w:szCs w:val="28"/>
        </w:rPr>
        <w:t>5</w:t>
      </w:r>
      <w:r w:rsidR="00BB4E6D">
        <w:rPr>
          <w:rFonts w:ascii="Times New Roman" w:hAnsi="Times New Roman" w:cs="Times New Roman"/>
          <w:sz w:val="28"/>
          <w:szCs w:val="28"/>
        </w:rPr>
        <w:t xml:space="preserve">. Начисление оказанных услуг, выполненных работ осуществляется на основании документов, подтверждающих факт оказания услуги, выполнения работы, </w:t>
      </w:r>
      <w:r w:rsidR="00BB4E6D" w:rsidRPr="00070077">
        <w:rPr>
          <w:rFonts w:ascii="Times New Roman" w:hAnsi="Times New Roman" w:cs="Times New Roman"/>
          <w:sz w:val="28"/>
          <w:szCs w:val="28"/>
        </w:rPr>
        <w:t>датой предъявленного к оплате документа</w:t>
      </w:r>
      <w:r w:rsidR="00BB4E6D">
        <w:rPr>
          <w:rFonts w:ascii="Times New Roman" w:hAnsi="Times New Roman" w:cs="Times New Roman"/>
          <w:sz w:val="28"/>
          <w:szCs w:val="28"/>
        </w:rPr>
        <w:t>.</w:t>
      </w:r>
    </w:p>
    <w:p w:rsidR="00BB4E6D" w:rsidRPr="00E323BE" w:rsidRDefault="00BB4E6D" w:rsidP="00BB4E6D">
      <w:pPr>
        <w:pStyle w:val="ConsPlusNormal"/>
        <w:ind w:firstLine="539"/>
        <w:jc w:val="both"/>
        <w:rPr>
          <w:rFonts w:ascii="Times New Roman" w:hAnsi="Times New Roman" w:cs="Times New Roman"/>
          <w:sz w:val="28"/>
          <w:szCs w:val="28"/>
        </w:rPr>
      </w:pPr>
      <w:r w:rsidRPr="006E2DC6">
        <w:rPr>
          <w:rFonts w:ascii="Times New Roman" w:hAnsi="Times New Roman"/>
          <w:sz w:val="28"/>
          <w:szCs w:val="28"/>
        </w:rPr>
        <w:t xml:space="preserve">Операции </w:t>
      </w:r>
      <w:r w:rsidRPr="003F2354">
        <w:rPr>
          <w:rFonts w:ascii="Times New Roman" w:hAnsi="Times New Roman" w:cs="Times New Roman"/>
          <w:sz w:val="28"/>
          <w:szCs w:val="28"/>
        </w:rPr>
        <w:t xml:space="preserve">по счетам 0 302 </w:t>
      </w:r>
      <w:r>
        <w:rPr>
          <w:rFonts w:ascii="Times New Roman" w:hAnsi="Times New Roman" w:cs="Times New Roman"/>
          <w:sz w:val="28"/>
          <w:szCs w:val="28"/>
        </w:rPr>
        <w:t>20 </w:t>
      </w:r>
      <w:r w:rsidRPr="003F2354">
        <w:rPr>
          <w:rFonts w:ascii="Times New Roman" w:hAnsi="Times New Roman" w:cs="Times New Roman"/>
          <w:sz w:val="28"/>
          <w:szCs w:val="28"/>
        </w:rPr>
        <w:t>000</w:t>
      </w:r>
      <w:r>
        <w:rPr>
          <w:rFonts w:ascii="Times New Roman" w:hAnsi="Times New Roman" w:cs="Times New Roman"/>
          <w:sz w:val="28"/>
          <w:szCs w:val="28"/>
        </w:rPr>
        <w:t xml:space="preserve"> </w:t>
      </w:r>
      <w:r w:rsidRPr="003F2354">
        <w:rPr>
          <w:rFonts w:ascii="Times New Roman" w:hAnsi="Times New Roman"/>
          <w:sz w:val="28"/>
          <w:szCs w:val="28"/>
        </w:rPr>
        <w:t>отражаются в Журнале операций №</w:t>
      </w:r>
      <w:r>
        <w:rPr>
          <w:rFonts w:ascii="Times New Roman" w:hAnsi="Times New Roman"/>
          <w:sz w:val="28"/>
          <w:szCs w:val="28"/>
        </w:rPr>
        <w:t xml:space="preserve"> 4 </w:t>
      </w:r>
      <w:r w:rsidRPr="00047B1B">
        <w:rPr>
          <w:rFonts w:ascii="Times New Roman" w:hAnsi="Times New Roman"/>
          <w:sz w:val="28"/>
          <w:szCs w:val="28"/>
        </w:rPr>
        <w:t>расчетов с поставщиками и подрядчиками</w:t>
      </w:r>
      <w:r>
        <w:rPr>
          <w:rFonts w:ascii="Times New Roman" w:hAnsi="Times New Roman"/>
          <w:sz w:val="28"/>
          <w:szCs w:val="28"/>
        </w:rPr>
        <w:t>.</w:t>
      </w:r>
    </w:p>
    <w:p w:rsidR="00BB4E6D" w:rsidRPr="007942F5" w:rsidRDefault="00BB4E6D" w:rsidP="00BB4E6D">
      <w:pPr>
        <w:pStyle w:val="ConsPlusNormal"/>
        <w:ind w:firstLine="539"/>
        <w:jc w:val="both"/>
        <w:rPr>
          <w:rFonts w:ascii="Times New Roman" w:hAnsi="Times New Roman" w:cs="Times New Roman"/>
          <w:color w:val="7030A0"/>
          <w:sz w:val="28"/>
          <w:szCs w:val="28"/>
        </w:rPr>
      </w:pPr>
      <w:r w:rsidRPr="007942F5">
        <w:rPr>
          <w:rFonts w:ascii="Times New Roman" w:hAnsi="Times New Roman" w:cs="Times New Roman"/>
          <w:i/>
          <w:color w:val="7030A0"/>
          <w:sz w:val="28"/>
          <w:szCs w:val="28"/>
        </w:rPr>
        <w:t xml:space="preserve">(Основание: </w:t>
      </w:r>
      <w:hyperlink r:id="rId101" w:history="1">
        <w:r w:rsidRPr="007942F5">
          <w:rPr>
            <w:rFonts w:ascii="Times New Roman" w:hAnsi="Times New Roman" w:cs="Times New Roman"/>
            <w:i/>
            <w:color w:val="7030A0"/>
            <w:sz w:val="28"/>
            <w:szCs w:val="28"/>
          </w:rPr>
          <w:t>п. 11</w:t>
        </w:r>
      </w:hyperlink>
      <w:r>
        <w:rPr>
          <w:rFonts w:ascii="Times New Roman" w:hAnsi="Times New Roman" w:cs="Times New Roman"/>
          <w:i/>
          <w:color w:val="7030A0"/>
          <w:sz w:val="28"/>
          <w:szCs w:val="28"/>
        </w:rPr>
        <w:t xml:space="preserve">, </w:t>
      </w:r>
      <w:hyperlink r:id="rId102" w:history="1">
        <w:r w:rsidRPr="00E323BE">
          <w:rPr>
            <w:rFonts w:ascii="Times New Roman" w:hAnsi="Times New Roman" w:cs="Times New Roman"/>
            <w:i/>
            <w:color w:val="7030A0"/>
            <w:sz w:val="28"/>
            <w:szCs w:val="28"/>
          </w:rPr>
          <w:t>п. 257</w:t>
        </w:r>
      </w:hyperlink>
      <w:r w:rsidRPr="007942F5">
        <w:rPr>
          <w:rFonts w:ascii="Times New Roman" w:hAnsi="Times New Roman" w:cs="Times New Roman"/>
          <w:i/>
          <w:color w:val="7030A0"/>
          <w:sz w:val="28"/>
          <w:szCs w:val="28"/>
        </w:rPr>
        <w:t xml:space="preserve"> Инструкции № 157н)</w:t>
      </w:r>
    </w:p>
    <w:p w:rsidR="005E079E" w:rsidRPr="00CD3395" w:rsidRDefault="00CD3395" w:rsidP="00192987">
      <w:pPr>
        <w:pStyle w:val="ConsPlusNormal"/>
        <w:ind w:firstLine="539"/>
        <w:jc w:val="both"/>
        <w:rPr>
          <w:rFonts w:ascii="Times New Roman" w:hAnsi="Times New Roman" w:cs="Times New Roman"/>
          <w:sz w:val="28"/>
          <w:szCs w:val="28"/>
        </w:rPr>
      </w:pPr>
      <w:r w:rsidRPr="00CD3395">
        <w:rPr>
          <w:rFonts w:ascii="Times New Roman" w:hAnsi="Times New Roman" w:cs="Times New Roman"/>
          <w:sz w:val="28"/>
          <w:szCs w:val="28"/>
        </w:rPr>
        <w:t>3</w:t>
      </w:r>
      <w:r w:rsidR="00F75205" w:rsidRPr="00CD3395">
        <w:rPr>
          <w:rFonts w:ascii="Times New Roman" w:hAnsi="Times New Roman" w:cs="Times New Roman"/>
          <w:sz w:val="28"/>
          <w:szCs w:val="28"/>
        </w:rPr>
        <w:t>.</w:t>
      </w:r>
      <w:r w:rsidR="00A36B49">
        <w:rPr>
          <w:rFonts w:ascii="Times New Roman" w:hAnsi="Times New Roman" w:cs="Times New Roman"/>
          <w:sz w:val="28"/>
          <w:szCs w:val="28"/>
        </w:rPr>
        <w:t>9</w:t>
      </w:r>
      <w:r w:rsidR="005E079E" w:rsidRPr="00CD3395">
        <w:rPr>
          <w:rFonts w:ascii="Times New Roman" w:hAnsi="Times New Roman" w:cs="Times New Roman"/>
          <w:sz w:val="28"/>
          <w:szCs w:val="28"/>
        </w:rPr>
        <w:t>.</w:t>
      </w:r>
      <w:r w:rsidR="00A36B49">
        <w:rPr>
          <w:rFonts w:ascii="Times New Roman" w:hAnsi="Times New Roman" w:cs="Times New Roman"/>
          <w:sz w:val="28"/>
          <w:szCs w:val="28"/>
        </w:rPr>
        <w:t>6</w:t>
      </w:r>
      <w:r w:rsidR="005E079E" w:rsidRPr="00CD3395">
        <w:rPr>
          <w:rFonts w:ascii="Times New Roman" w:hAnsi="Times New Roman" w:cs="Times New Roman"/>
          <w:sz w:val="28"/>
          <w:szCs w:val="28"/>
        </w:rPr>
        <w:t xml:space="preserve">. Взаимозачет встречных однородных требований (при наличии дебиторской задолженности по одному договору (контракту) и кредиторской задолженности по другому договору (контракту), заключенным с одним поставщиком) производится с согласия поставщика (исполнителя), </w:t>
      </w:r>
      <w:r w:rsidR="005E079E" w:rsidRPr="00CD3395">
        <w:rPr>
          <w:rFonts w:ascii="Times New Roman" w:hAnsi="Times New Roman" w:cs="Times New Roman"/>
          <w:sz w:val="28"/>
          <w:szCs w:val="28"/>
        </w:rPr>
        <w:lastRenderedPageBreak/>
        <w:t>полученного в письменной форме.</w:t>
      </w:r>
    </w:p>
    <w:p w:rsidR="005E079E" w:rsidRPr="00EA14C8" w:rsidRDefault="005E079E" w:rsidP="00192987">
      <w:pPr>
        <w:pStyle w:val="ConsPlusNormal"/>
        <w:ind w:firstLine="539"/>
        <w:jc w:val="both"/>
        <w:rPr>
          <w:rFonts w:ascii="Times New Roman" w:hAnsi="Times New Roman" w:cs="Times New Roman"/>
          <w:color w:val="7030A0"/>
          <w:sz w:val="28"/>
          <w:szCs w:val="28"/>
        </w:rPr>
      </w:pPr>
      <w:r w:rsidRPr="00CD3395">
        <w:rPr>
          <w:rFonts w:ascii="Times New Roman" w:hAnsi="Times New Roman" w:cs="Times New Roman"/>
          <w:i/>
          <w:color w:val="7030A0"/>
          <w:sz w:val="28"/>
          <w:szCs w:val="28"/>
        </w:rPr>
        <w:t xml:space="preserve">(Основание: </w:t>
      </w:r>
      <w:hyperlink r:id="rId103" w:history="1">
        <w:r w:rsidRPr="00CD3395">
          <w:rPr>
            <w:rFonts w:ascii="Times New Roman" w:hAnsi="Times New Roman" w:cs="Times New Roman"/>
            <w:i/>
            <w:color w:val="7030A0"/>
            <w:sz w:val="28"/>
            <w:szCs w:val="28"/>
          </w:rPr>
          <w:t>ст. 410</w:t>
        </w:r>
      </w:hyperlink>
      <w:r w:rsidRPr="00CD3395">
        <w:rPr>
          <w:rFonts w:ascii="Times New Roman" w:hAnsi="Times New Roman" w:cs="Times New Roman"/>
          <w:i/>
          <w:color w:val="7030A0"/>
          <w:sz w:val="28"/>
          <w:szCs w:val="28"/>
        </w:rPr>
        <w:t xml:space="preserve"> ГК РФ)</w:t>
      </w:r>
    </w:p>
    <w:p w:rsidR="005D0C63" w:rsidRPr="000E7D17" w:rsidRDefault="00E323BE" w:rsidP="005D0C63">
      <w:pPr>
        <w:pStyle w:val="ConsPlusNormal"/>
        <w:ind w:firstLine="539"/>
        <w:jc w:val="both"/>
        <w:rPr>
          <w:rFonts w:ascii="Times New Roman" w:eastAsiaTheme="minorHAnsi" w:hAnsi="Times New Roman" w:cs="Times New Roman"/>
          <w:sz w:val="28"/>
          <w:szCs w:val="28"/>
          <w:lang w:eastAsia="en-US"/>
        </w:rPr>
      </w:pPr>
      <w:r w:rsidRPr="00E323BE">
        <w:rPr>
          <w:rFonts w:ascii="Times New Roman" w:hAnsi="Times New Roman" w:cs="Times New Roman"/>
          <w:sz w:val="28"/>
          <w:szCs w:val="28"/>
        </w:rPr>
        <w:t>3</w:t>
      </w:r>
      <w:r w:rsidR="00F75205" w:rsidRPr="00E323BE">
        <w:rPr>
          <w:rFonts w:ascii="Times New Roman" w:hAnsi="Times New Roman" w:cs="Times New Roman"/>
          <w:sz w:val="28"/>
          <w:szCs w:val="28"/>
        </w:rPr>
        <w:t>.</w:t>
      </w:r>
      <w:r w:rsidR="00A36B49">
        <w:rPr>
          <w:rFonts w:ascii="Times New Roman" w:hAnsi="Times New Roman" w:cs="Times New Roman"/>
          <w:sz w:val="28"/>
          <w:szCs w:val="28"/>
        </w:rPr>
        <w:t>9</w:t>
      </w:r>
      <w:r w:rsidR="005E079E" w:rsidRPr="00E323BE">
        <w:rPr>
          <w:rFonts w:ascii="Times New Roman" w:hAnsi="Times New Roman" w:cs="Times New Roman"/>
          <w:sz w:val="28"/>
          <w:szCs w:val="28"/>
        </w:rPr>
        <w:t>.</w:t>
      </w:r>
      <w:r w:rsidR="00A36B49">
        <w:rPr>
          <w:rFonts w:ascii="Times New Roman" w:hAnsi="Times New Roman" w:cs="Times New Roman"/>
          <w:sz w:val="28"/>
          <w:szCs w:val="28"/>
        </w:rPr>
        <w:t>7</w:t>
      </w:r>
      <w:r w:rsidR="005E079E" w:rsidRPr="00E323BE">
        <w:rPr>
          <w:rFonts w:ascii="Times New Roman" w:hAnsi="Times New Roman" w:cs="Times New Roman"/>
          <w:sz w:val="28"/>
          <w:szCs w:val="28"/>
        </w:rPr>
        <w:t xml:space="preserve">. </w:t>
      </w:r>
      <w:r w:rsidR="005D0C63" w:rsidRPr="000E7D17">
        <w:rPr>
          <w:rFonts w:ascii="Times New Roman" w:eastAsiaTheme="minorHAnsi" w:hAnsi="Times New Roman" w:cs="Times New Roman"/>
          <w:sz w:val="28"/>
          <w:szCs w:val="28"/>
          <w:lang w:eastAsia="en-US"/>
        </w:rPr>
        <w:t xml:space="preserve">Задолженность дебиторов по штрафам, пеням, иным санкциям, предусмотренным контрактом (договором, соглашением), заключенным в соответствии с Федеральным законом от 05.04.2013 № 44-ФЗ отражается в учете по кредиту счета 0 401 10 000 </w:t>
      </w:r>
      <w:r w:rsidR="00D20523" w:rsidRPr="000E7D17">
        <w:rPr>
          <w:rFonts w:ascii="Times New Roman" w:eastAsiaTheme="minorHAnsi" w:hAnsi="Times New Roman" w:cs="Times New Roman"/>
          <w:sz w:val="28"/>
          <w:szCs w:val="28"/>
          <w:lang w:eastAsia="en-US"/>
        </w:rPr>
        <w:t xml:space="preserve">датой поступления </w:t>
      </w:r>
      <w:r w:rsidR="005D0C63" w:rsidRPr="000E7D17">
        <w:rPr>
          <w:rFonts w:ascii="Times New Roman" w:eastAsiaTheme="minorHAnsi" w:hAnsi="Times New Roman" w:cs="Times New Roman"/>
          <w:sz w:val="28"/>
          <w:szCs w:val="28"/>
          <w:lang w:eastAsia="en-US"/>
        </w:rPr>
        <w:t>обоснованного расчета</w:t>
      </w:r>
      <w:r w:rsidR="003636AD" w:rsidRPr="000E7D17">
        <w:rPr>
          <w:rFonts w:ascii="Times New Roman" w:eastAsiaTheme="minorHAnsi" w:hAnsi="Times New Roman" w:cs="Times New Roman"/>
          <w:sz w:val="28"/>
          <w:szCs w:val="28"/>
          <w:lang w:eastAsia="en-US"/>
        </w:rPr>
        <w:t>.</w:t>
      </w:r>
    </w:p>
    <w:p w:rsidR="005D0C63" w:rsidRPr="00163456" w:rsidRDefault="005D0C63" w:rsidP="005D0C63">
      <w:pPr>
        <w:pStyle w:val="ConsPlusNormal"/>
        <w:ind w:firstLine="539"/>
        <w:jc w:val="both"/>
        <w:rPr>
          <w:rFonts w:ascii="Times New Roman" w:eastAsiaTheme="minorHAnsi" w:hAnsi="Times New Roman" w:cs="Times New Roman"/>
          <w:i/>
          <w:sz w:val="28"/>
          <w:szCs w:val="28"/>
          <w:lang w:eastAsia="en-US"/>
        </w:rPr>
      </w:pPr>
      <w:r w:rsidRPr="000E7D17">
        <w:rPr>
          <w:rFonts w:ascii="Times New Roman" w:eastAsiaTheme="minorHAnsi" w:hAnsi="Times New Roman" w:cs="Times New Roman"/>
          <w:sz w:val="28"/>
          <w:szCs w:val="28"/>
          <w:lang w:eastAsia="en-US"/>
        </w:rPr>
        <w:t xml:space="preserve">В случае </w:t>
      </w:r>
      <w:r w:rsidR="006B5685" w:rsidRPr="000E7D17">
        <w:rPr>
          <w:rFonts w:ascii="Times New Roman" w:eastAsiaTheme="minorHAnsi" w:hAnsi="Times New Roman" w:cs="Times New Roman"/>
          <w:sz w:val="28"/>
          <w:szCs w:val="28"/>
          <w:lang w:eastAsia="en-US"/>
        </w:rPr>
        <w:t xml:space="preserve">несогласия </w:t>
      </w:r>
      <w:r w:rsidRPr="000E7D17">
        <w:rPr>
          <w:rFonts w:ascii="Times New Roman" w:eastAsiaTheme="minorHAnsi" w:hAnsi="Times New Roman" w:cs="Times New Roman"/>
          <w:sz w:val="28"/>
          <w:szCs w:val="28"/>
          <w:lang w:eastAsia="en-US"/>
        </w:rPr>
        <w:t>контрагент</w:t>
      </w:r>
      <w:r w:rsidR="006B5685" w:rsidRPr="000E7D17">
        <w:rPr>
          <w:rFonts w:ascii="Times New Roman" w:eastAsiaTheme="minorHAnsi" w:hAnsi="Times New Roman" w:cs="Times New Roman"/>
          <w:sz w:val="28"/>
          <w:szCs w:val="28"/>
          <w:lang w:eastAsia="en-US"/>
        </w:rPr>
        <w:t>а</w:t>
      </w:r>
      <w:r w:rsidRPr="000E7D17">
        <w:rPr>
          <w:rFonts w:ascii="Times New Roman" w:eastAsiaTheme="minorHAnsi" w:hAnsi="Times New Roman" w:cs="Times New Roman"/>
          <w:sz w:val="28"/>
          <w:szCs w:val="28"/>
          <w:lang w:eastAsia="en-US"/>
        </w:rPr>
        <w:t xml:space="preserve"> с предъявленным требованием, оспариваемая задолженность отражается в составе доходов будущих периодов по кредиту счета 0 401 40 000. По факту определения судом размера соответствующих </w:t>
      </w:r>
      <w:proofErr w:type="gramStart"/>
      <w:r w:rsidRPr="000E7D17">
        <w:rPr>
          <w:rFonts w:ascii="Times New Roman" w:eastAsiaTheme="minorHAnsi" w:hAnsi="Times New Roman" w:cs="Times New Roman"/>
          <w:sz w:val="28"/>
          <w:szCs w:val="28"/>
          <w:lang w:eastAsia="en-US"/>
        </w:rPr>
        <w:t>платежей</w:t>
      </w:r>
      <w:proofErr w:type="gramEnd"/>
      <w:r w:rsidRPr="000E7D17">
        <w:rPr>
          <w:rFonts w:ascii="Times New Roman" w:eastAsiaTheme="minorHAnsi" w:hAnsi="Times New Roman" w:cs="Times New Roman"/>
          <w:sz w:val="28"/>
          <w:szCs w:val="28"/>
          <w:lang w:eastAsia="en-US"/>
        </w:rPr>
        <w:t xml:space="preserve"> на основании вступившего в силу судебного акта данная сумма со счета учета доходов будущих периодов относится на доходы текущего периода, а разница </w:t>
      </w:r>
      <w:r w:rsidR="00A6682A" w:rsidRPr="000E7D17">
        <w:rPr>
          <w:rFonts w:ascii="Times New Roman" w:eastAsiaTheme="minorHAnsi" w:hAnsi="Times New Roman" w:cs="Times New Roman"/>
          <w:sz w:val="28"/>
          <w:szCs w:val="28"/>
          <w:lang w:eastAsia="en-US"/>
        </w:rPr>
        <w:t xml:space="preserve">отражается в учете </w:t>
      </w:r>
      <w:r w:rsidR="009B0731" w:rsidRPr="00163456">
        <w:rPr>
          <w:rFonts w:ascii="Times New Roman" w:hAnsi="Times New Roman" w:cs="Times New Roman"/>
          <w:sz w:val="28"/>
          <w:szCs w:val="28"/>
        </w:rPr>
        <w:t>обратной бухгалтерской записью</w:t>
      </w:r>
      <w:r w:rsidR="00C9445C" w:rsidRPr="00163456">
        <w:rPr>
          <w:rFonts w:ascii="Times New Roman" w:eastAsiaTheme="minorHAnsi" w:hAnsi="Times New Roman" w:cs="Times New Roman"/>
          <w:sz w:val="28"/>
          <w:szCs w:val="28"/>
          <w:lang w:eastAsia="en-US"/>
        </w:rPr>
        <w:t>.</w:t>
      </w:r>
      <w:r w:rsidRPr="00163456">
        <w:rPr>
          <w:rFonts w:ascii="Times New Roman" w:eastAsiaTheme="minorHAnsi" w:hAnsi="Times New Roman" w:cs="Times New Roman"/>
          <w:i/>
          <w:sz w:val="28"/>
          <w:szCs w:val="28"/>
          <w:lang w:eastAsia="en-US"/>
        </w:rPr>
        <w:t xml:space="preserve"> </w:t>
      </w:r>
    </w:p>
    <w:p w:rsidR="000F5054" w:rsidRDefault="000F5054" w:rsidP="005D0C63">
      <w:pPr>
        <w:pStyle w:val="ConsPlusNormal"/>
        <w:ind w:firstLine="539"/>
        <w:jc w:val="both"/>
        <w:rPr>
          <w:rFonts w:ascii="Times New Roman" w:hAnsi="Times New Roman" w:cs="Times New Roman"/>
          <w:i/>
          <w:color w:val="7030A0"/>
          <w:sz w:val="28"/>
          <w:szCs w:val="28"/>
        </w:rPr>
      </w:pPr>
      <w:r w:rsidRPr="001810D4">
        <w:rPr>
          <w:rFonts w:ascii="Times New Roman" w:hAnsi="Times New Roman" w:cs="Times New Roman"/>
          <w:i/>
          <w:color w:val="7030A0"/>
          <w:sz w:val="28"/>
          <w:szCs w:val="28"/>
        </w:rPr>
        <w:t>(Основание: п. 34 С</w:t>
      </w:r>
      <w:r w:rsidR="007F6D29">
        <w:rPr>
          <w:rFonts w:ascii="Times New Roman" w:hAnsi="Times New Roman" w:cs="Times New Roman"/>
          <w:i/>
          <w:color w:val="7030A0"/>
          <w:sz w:val="28"/>
          <w:szCs w:val="28"/>
        </w:rPr>
        <w:t>тандарта</w:t>
      </w:r>
      <w:r w:rsidRPr="001810D4">
        <w:rPr>
          <w:rFonts w:ascii="Times New Roman" w:hAnsi="Times New Roman" w:cs="Times New Roman"/>
          <w:i/>
          <w:color w:val="7030A0"/>
          <w:sz w:val="28"/>
          <w:szCs w:val="28"/>
        </w:rPr>
        <w:t xml:space="preserve"> "Доходы", Письмо Минфина России от 18.10.2018 № 02-07-10/75014)</w:t>
      </w:r>
    </w:p>
    <w:p w:rsidR="005D0C63" w:rsidRPr="000E7D17" w:rsidRDefault="002E155C" w:rsidP="005D0C63">
      <w:pPr>
        <w:spacing w:after="0" w:line="240" w:lineRule="auto"/>
        <w:ind w:firstLine="539"/>
        <w:jc w:val="both"/>
        <w:rPr>
          <w:rFonts w:ascii="Times New Roman" w:hAnsi="Times New Roman" w:cs="Times New Roman"/>
          <w:sz w:val="28"/>
          <w:szCs w:val="28"/>
        </w:rPr>
      </w:pPr>
      <w:r w:rsidRPr="00776DA7">
        <w:rPr>
          <w:rFonts w:ascii="Times New Roman" w:hAnsi="Times New Roman"/>
          <w:sz w:val="28"/>
          <w:szCs w:val="28"/>
        </w:rPr>
        <w:t>3.</w:t>
      </w:r>
      <w:r w:rsidR="00A36B49" w:rsidRPr="00776DA7">
        <w:rPr>
          <w:rFonts w:ascii="Times New Roman" w:hAnsi="Times New Roman"/>
          <w:sz w:val="28"/>
          <w:szCs w:val="28"/>
        </w:rPr>
        <w:t>9</w:t>
      </w:r>
      <w:r w:rsidRPr="00776DA7">
        <w:rPr>
          <w:rFonts w:ascii="Times New Roman" w:hAnsi="Times New Roman"/>
          <w:sz w:val="28"/>
          <w:szCs w:val="28"/>
        </w:rPr>
        <w:t>.</w:t>
      </w:r>
      <w:r w:rsidR="00A36B49" w:rsidRPr="00776DA7">
        <w:rPr>
          <w:rFonts w:ascii="Times New Roman" w:hAnsi="Times New Roman"/>
          <w:sz w:val="28"/>
          <w:szCs w:val="28"/>
        </w:rPr>
        <w:t>8</w:t>
      </w:r>
      <w:r w:rsidRPr="00776DA7">
        <w:rPr>
          <w:rFonts w:ascii="Times New Roman" w:hAnsi="Times New Roman"/>
          <w:sz w:val="28"/>
          <w:szCs w:val="28"/>
        </w:rPr>
        <w:t xml:space="preserve">. </w:t>
      </w:r>
      <w:r w:rsidR="005D0C63" w:rsidRPr="000E7D17">
        <w:rPr>
          <w:rFonts w:ascii="Times New Roman" w:hAnsi="Times New Roman" w:cs="Times New Roman"/>
          <w:sz w:val="28"/>
          <w:szCs w:val="28"/>
        </w:rPr>
        <w:t xml:space="preserve">Начисление задолженности по средствам ОМС, от применения санкций к </w:t>
      </w:r>
      <w:r w:rsidR="005D0C63" w:rsidRPr="00163456">
        <w:rPr>
          <w:rFonts w:ascii="Times New Roman" w:hAnsi="Times New Roman" w:cs="Times New Roman"/>
          <w:sz w:val="28"/>
          <w:szCs w:val="28"/>
        </w:rPr>
        <w:t>СМО и МО осуществляется на основании требований, претензий, предписаний</w:t>
      </w:r>
      <w:r w:rsidR="009128E0" w:rsidRPr="00163456">
        <w:rPr>
          <w:rFonts w:ascii="Times New Roman" w:hAnsi="Times New Roman" w:cs="Times New Roman"/>
          <w:sz w:val="28"/>
          <w:szCs w:val="28"/>
        </w:rPr>
        <w:t>, решений</w:t>
      </w:r>
      <w:r w:rsidR="005D0C63" w:rsidRPr="00163456">
        <w:rPr>
          <w:rFonts w:ascii="Times New Roman" w:hAnsi="Times New Roman" w:cs="Times New Roman"/>
          <w:sz w:val="28"/>
          <w:szCs w:val="28"/>
        </w:rPr>
        <w:t xml:space="preserve"> ХКФОМС</w:t>
      </w:r>
      <w:r w:rsidR="009128E0" w:rsidRPr="00163456">
        <w:rPr>
          <w:rFonts w:ascii="Times New Roman" w:hAnsi="Times New Roman" w:cs="Times New Roman"/>
          <w:sz w:val="28"/>
          <w:szCs w:val="28"/>
        </w:rPr>
        <w:t xml:space="preserve">  и т.п.</w:t>
      </w:r>
      <w:r w:rsidR="005D0C63" w:rsidRPr="00163456">
        <w:rPr>
          <w:rFonts w:ascii="Times New Roman" w:hAnsi="Times New Roman" w:cs="Times New Roman"/>
          <w:sz w:val="28"/>
          <w:szCs w:val="28"/>
        </w:rPr>
        <w:t xml:space="preserve">, </w:t>
      </w:r>
      <w:r w:rsidR="00035443" w:rsidRPr="00163456">
        <w:rPr>
          <w:rFonts w:ascii="Times New Roman" w:hAnsi="Times New Roman" w:cs="Times New Roman"/>
          <w:sz w:val="28"/>
          <w:szCs w:val="28"/>
        </w:rPr>
        <w:t>датой</w:t>
      </w:r>
      <w:r w:rsidR="005D0C63" w:rsidRPr="00163456">
        <w:rPr>
          <w:rFonts w:ascii="Times New Roman" w:hAnsi="Times New Roman" w:cs="Times New Roman"/>
          <w:sz w:val="28"/>
          <w:szCs w:val="28"/>
        </w:rPr>
        <w:t xml:space="preserve"> соответствующего документа. В связи невозможностью надежно оценить</w:t>
      </w:r>
      <w:r w:rsidR="005D0C63" w:rsidRPr="000E7D17">
        <w:rPr>
          <w:rFonts w:ascii="Times New Roman" w:hAnsi="Times New Roman" w:cs="Times New Roman"/>
          <w:sz w:val="28"/>
          <w:szCs w:val="28"/>
        </w:rPr>
        <w:t xml:space="preserve"> суммы поступлений, из-за вероятности оспаривания указанных задолженностей, такая задолженность отражается в учете в составе доходов будущих периодов по кредиту счета 0 401 40 000. </w:t>
      </w:r>
    </w:p>
    <w:p w:rsidR="001113FF" w:rsidRPr="00163456" w:rsidRDefault="005D0C63" w:rsidP="001113FF">
      <w:pPr>
        <w:spacing w:after="0" w:line="240" w:lineRule="auto"/>
        <w:ind w:firstLine="539"/>
        <w:jc w:val="both"/>
        <w:rPr>
          <w:rFonts w:ascii="Times New Roman" w:hAnsi="Times New Roman" w:cs="Times New Roman"/>
          <w:sz w:val="28"/>
          <w:szCs w:val="28"/>
        </w:rPr>
      </w:pPr>
      <w:r w:rsidRPr="000E7D17">
        <w:rPr>
          <w:rFonts w:ascii="Times New Roman" w:hAnsi="Times New Roman" w:cs="Times New Roman"/>
          <w:sz w:val="28"/>
          <w:szCs w:val="28"/>
        </w:rPr>
        <w:t xml:space="preserve">При оспаривании, по факту определения судом размера соответствующих платежей, на основании вступившего в силу судебного </w:t>
      </w:r>
      <w:r w:rsidRPr="00163456">
        <w:rPr>
          <w:rFonts w:ascii="Times New Roman" w:hAnsi="Times New Roman" w:cs="Times New Roman"/>
          <w:sz w:val="28"/>
          <w:szCs w:val="28"/>
        </w:rPr>
        <w:t>акта</w:t>
      </w:r>
      <w:r w:rsidR="00CB1B47" w:rsidRPr="00163456">
        <w:rPr>
          <w:rFonts w:ascii="Times New Roman" w:hAnsi="Times New Roman" w:cs="Times New Roman"/>
          <w:sz w:val="28"/>
          <w:szCs w:val="28"/>
        </w:rPr>
        <w:t>,</w:t>
      </w:r>
      <w:r w:rsidRPr="00163456">
        <w:rPr>
          <w:rFonts w:ascii="Times New Roman" w:hAnsi="Times New Roman" w:cs="Times New Roman"/>
          <w:sz w:val="28"/>
          <w:szCs w:val="28"/>
        </w:rPr>
        <w:t xml:space="preserve"> </w:t>
      </w:r>
      <w:r w:rsidR="00CB1B47" w:rsidRPr="00163456">
        <w:rPr>
          <w:rFonts w:ascii="Times New Roman" w:hAnsi="Times New Roman" w:cs="Times New Roman"/>
          <w:sz w:val="28"/>
          <w:szCs w:val="28"/>
        </w:rPr>
        <w:t xml:space="preserve">сумма </w:t>
      </w:r>
      <w:r w:rsidR="00A06A44" w:rsidRPr="00163456">
        <w:rPr>
          <w:rFonts w:ascii="Times New Roman" w:hAnsi="Times New Roman" w:cs="Times New Roman"/>
          <w:sz w:val="28"/>
          <w:szCs w:val="28"/>
        </w:rPr>
        <w:t>разниц</w:t>
      </w:r>
      <w:r w:rsidR="00CB1B47" w:rsidRPr="00163456">
        <w:rPr>
          <w:rFonts w:ascii="Times New Roman" w:hAnsi="Times New Roman" w:cs="Times New Roman"/>
          <w:sz w:val="28"/>
          <w:szCs w:val="28"/>
        </w:rPr>
        <w:t>ы</w:t>
      </w:r>
      <w:r w:rsidR="00A06A44" w:rsidRPr="00163456">
        <w:rPr>
          <w:rFonts w:ascii="Times New Roman" w:hAnsi="Times New Roman" w:cs="Times New Roman"/>
          <w:sz w:val="28"/>
          <w:szCs w:val="28"/>
        </w:rPr>
        <w:t xml:space="preserve"> отражается в учете </w:t>
      </w:r>
      <w:r w:rsidR="00C008D2" w:rsidRPr="00163456">
        <w:rPr>
          <w:rFonts w:ascii="Times New Roman" w:hAnsi="Times New Roman" w:cs="Times New Roman"/>
          <w:sz w:val="28"/>
          <w:szCs w:val="28"/>
        </w:rPr>
        <w:t>обратной бухгалтерской записью.</w:t>
      </w:r>
    </w:p>
    <w:p w:rsidR="005A48BD" w:rsidRPr="000E7D17" w:rsidRDefault="005D0C63" w:rsidP="005D0C63">
      <w:pPr>
        <w:spacing w:after="0" w:line="240" w:lineRule="auto"/>
        <w:ind w:firstLine="539"/>
        <w:jc w:val="both"/>
        <w:rPr>
          <w:rFonts w:ascii="Times New Roman" w:hAnsi="Times New Roman" w:cs="Times New Roman"/>
          <w:sz w:val="28"/>
          <w:szCs w:val="28"/>
        </w:rPr>
      </w:pPr>
      <w:r w:rsidRPr="000E7D17">
        <w:rPr>
          <w:rFonts w:ascii="Times New Roman" w:hAnsi="Times New Roman" w:cs="Times New Roman"/>
          <w:sz w:val="28"/>
          <w:szCs w:val="28"/>
        </w:rPr>
        <w:t>При поступлении средств от СМО, МО от применения санкций без оспаривания, сумма задолженности со счета учета доходов будущих периодов относится на доходы текущего периода</w:t>
      </w:r>
      <w:r w:rsidR="006979B1" w:rsidRPr="000E7D17">
        <w:rPr>
          <w:rFonts w:ascii="Times New Roman" w:hAnsi="Times New Roman" w:cs="Times New Roman"/>
          <w:sz w:val="28"/>
          <w:szCs w:val="28"/>
        </w:rPr>
        <w:t>.</w:t>
      </w:r>
    </w:p>
    <w:p w:rsidR="001113FF" w:rsidRPr="000E7D17" w:rsidRDefault="001113FF" w:rsidP="005D0C63">
      <w:pPr>
        <w:spacing w:after="0" w:line="240" w:lineRule="auto"/>
        <w:ind w:firstLine="539"/>
        <w:jc w:val="both"/>
        <w:rPr>
          <w:rFonts w:ascii="Times New Roman" w:hAnsi="Times New Roman" w:cs="Times New Roman"/>
          <w:sz w:val="28"/>
          <w:szCs w:val="28"/>
        </w:rPr>
      </w:pPr>
      <w:r w:rsidRPr="000E7D17">
        <w:rPr>
          <w:rFonts w:ascii="Times New Roman" w:hAnsi="Times New Roman" w:cs="Times New Roman"/>
          <w:sz w:val="28"/>
          <w:szCs w:val="28"/>
        </w:rPr>
        <w:t>Начисление пени осуществляется на основании судебного акта</w:t>
      </w:r>
      <w:r w:rsidR="004464FF" w:rsidRPr="000E7D17">
        <w:rPr>
          <w:rFonts w:ascii="Times New Roman" w:hAnsi="Times New Roman" w:cs="Times New Roman"/>
          <w:sz w:val="28"/>
          <w:szCs w:val="28"/>
        </w:rPr>
        <w:t>, вступившего в законную силу.</w:t>
      </w:r>
    </w:p>
    <w:p w:rsidR="000D47C3" w:rsidRPr="000E7D17" w:rsidRDefault="000D47C3" w:rsidP="005D0C63">
      <w:pPr>
        <w:spacing w:after="0" w:line="240" w:lineRule="auto"/>
        <w:ind w:firstLine="539"/>
        <w:jc w:val="both"/>
        <w:rPr>
          <w:rFonts w:ascii="Times New Roman" w:hAnsi="Times New Roman" w:cs="Times New Roman"/>
          <w:sz w:val="28"/>
          <w:szCs w:val="28"/>
        </w:rPr>
      </w:pPr>
      <w:r w:rsidRPr="005951FE">
        <w:rPr>
          <w:rFonts w:ascii="Times New Roman" w:hAnsi="Times New Roman" w:cs="Times New Roman"/>
          <w:i/>
          <w:color w:val="7030A0"/>
          <w:sz w:val="28"/>
          <w:szCs w:val="28"/>
        </w:rPr>
        <w:t>(Основание: п. 9 С</w:t>
      </w:r>
      <w:r>
        <w:rPr>
          <w:rFonts w:ascii="Times New Roman" w:hAnsi="Times New Roman" w:cs="Times New Roman"/>
          <w:i/>
          <w:color w:val="7030A0"/>
          <w:sz w:val="28"/>
          <w:szCs w:val="28"/>
        </w:rPr>
        <w:t>тандарта</w:t>
      </w:r>
      <w:r w:rsidRPr="005951FE">
        <w:rPr>
          <w:rFonts w:ascii="Times New Roman" w:hAnsi="Times New Roman" w:cs="Times New Roman"/>
          <w:i/>
          <w:color w:val="7030A0"/>
          <w:sz w:val="28"/>
          <w:szCs w:val="28"/>
        </w:rPr>
        <w:t xml:space="preserve"> "Учетная политика"</w:t>
      </w:r>
      <w:r>
        <w:rPr>
          <w:rFonts w:ascii="Times New Roman" w:hAnsi="Times New Roman" w:cs="Times New Roman"/>
          <w:i/>
          <w:color w:val="7030A0"/>
          <w:sz w:val="28"/>
          <w:szCs w:val="28"/>
        </w:rPr>
        <w:t>, п. 7 Стандарта «Доходы»</w:t>
      </w:r>
      <w:r w:rsidRPr="005951FE">
        <w:rPr>
          <w:rFonts w:ascii="Times New Roman" w:hAnsi="Times New Roman" w:cs="Times New Roman"/>
          <w:i/>
          <w:color w:val="7030A0"/>
          <w:sz w:val="28"/>
          <w:szCs w:val="28"/>
        </w:rPr>
        <w:t>)</w:t>
      </w:r>
    </w:p>
    <w:p w:rsidR="00B955FD" w:rsidRPr="000E7D17" w:rsidRDefault="00971F66" w:rsidP="00B955FD">
      <w:pPr>
        <w:autoSpaceDE w:val="0"/>
        <w:autoSpaceDN w:val="0"/>
        <w:adjustRightInd w:val="0"/>
        <w:spacing w:after="0" w:line="240" w:lineRule="auto"/>
        <w:ind w:firstLine="540"/>
        <w:jc w:val="both"/>
        <w:rPr>
          <w:rFonts w:ascii="Times New Roman" w:hAnsi="Times New Roman" w:cs="Times New Roman"/>
          <w:sz w:val="28"/>
          <w:szCs w:val="28"/>
        </w:rPr>
      </w:pPr>
      <w:r w:rsidRPr="000E7D17">
        <w:rPr>
          <w:rFonts w:ascii="Times New Roman" w:hAnsi="Times New Roman" w:cs="Times New Roman"/>
          <w:sz w:val="28"/>
          <w:szCs w:val="28"/>
        </w:rPr>
        <w:t>3.9.9</w:t>
      </w:r>
      <w:r w:rsidR="00963779" w:rsidRPr="000E7D17">
        <w:rPr>
          <w:rFonts w:ascii="Times New Roman" w:hAnsi="Times New Roman" w:cs="Times New Roman"/>
          <w:sz w:val="28"/>
          <w:szCs w:val="28"/>
        </w:rPr>
        <w:t xml:space="preserve">. </w:t>
      </w:r>
      <w:r w:rsidR="00B955FD" w:rsidRPr="000E7D17">
        <w:rPr>
          <w:rFonts w:ascii="Times New Roman" w:hAnsi="Times New Roman" w:cs="Times New Roman"/>
          <w:sz w:val="28"/>
          <w:szCs w:val="28"/>
        </w:rPr>
        <w:t>Сумма ущерба от недостач (хищений) материальных ценностей определяется исходя из текущей восстановительной стоимости, устанавливаемой комиссией по поступлению и выбытию активов.</w:t>
      </w:r>
    </w:p>
    <w:p w:rsidR="00963779" w:rsidRPr="000E7D17" w:rsidRDefault="00B955FD" w:rsidP="00B955FD">
      <w:pPr>
        <w:spacing w:after="0" w:line="240" w:lineRule="auto"/>
        <w:ind w:firstLine="539"/>
        <w:jc w:val="both"/>
        <w:rPr>
          <w:rFonts w:ascii="Times New Roman" w:hAnsi="Times New Roman"/>
          <w:sz w:val="28"/>
          <w:szCs w:val="28"/>
        </w:rPr>
      </w:pPr>
      <w:r w:rsidRPr="00E54B8F">
        <w:rPr>
          <w:rFonts w:ascii="Times New Roman" w:hAnsi="Times New Roman" w:cs="Times New Roman"/>
          <w:i/>
          <w:color w:val="7030A0"/>
          <w:sz w:val="28"/>
          <w:szCs w:val="28"/>
        </w:rPr>
        <w:t>(Основание: п. 220 Инструкции № 157н)</w:t>
      </w:r>
    </w:p>
    <w:p w:rsidR="0006309D" w:rsidRDefault="0006309D" w:rsidP="003C69BF">
      <w:pPr>
        <w:pStyle w:val="ConsPlusNormal"/>
        <w:jc w:val="center"/>
        <w:rPr>
          <w:rFonts w:ascii="Times New Roman" w:hAnsi="Times New Roman" w:cs="Times New Roman"/>
          <w:b/>
          <w:sz w:val="28"/>
          <w:szCs w:val="28"/>
        </w:rPr>
      </w:pPr>
    </w:p>
    <w:p w:rsidR="00A7632E" w:rsidRDefault="00A7632E" w:rsidP="003C69BF">
      <w:pPr>
        <w:pStyle w:val="ConsPlusNormal"/>
        <w:jc w:val="center"/>
        <w:rPr>
          <w:rFonts w:ascii="Times New Roman" w:hAnsi="Times New Roman" w:cs="Times New Roman"/>
          <w:b/>
          <w:sz w:val="28"/>
          <w:szCs w:val="28"/>
        </w:rPr>
      </w:pPr>
      <w:r w:rsidRPr="00F22486">
        <w:rPr>
          <w:rFonts w:ascii="Times New Roman" w:hAnsi="Times New Roman" w:cs="Times New Roman"/>
          <w:b/>
          <w:sz w:val="28"/>
          <w:szCs w:val="28"/>
        </w:rPr>
        <w:t>3.</w:t>
      </w:r>
      <w:r w:rsidR="0070636D" w:rsidRPr="00F22486">
        <w:rPr>
          <w:rFonts w:ascii="Times New Roman" w:hAnsi="Times New Roman" w:cs="Times New Roman"/>
          <w:b/>
          <w:sz w:val="28"/>
          <w:szCs w:val="28"/>
        </w:rPr>
        <w:t>10</w:t>
      </w:r>
      <w:r w:rsidRPr="00F22486">
        <w:rPr>
          <w:rFonts w:ascii="Times New Roman" w:hAnsi="Times New Roman" w:cs="Times New Roman"/>
          <w:b/>
          <w:sz w:val="28"/>
          <w:szCs w:val="28"/>
        </w:rPr>
        <w:t>. Финансовый результат</w:t>
      </w:r>
    </w:p>
    <w:p w:rsidR="00A7632E" w:rsidRDefault="00A7632E" w:rsidP="003C69BF">
      <w:pPr>
        <w:pStyle w:val="ConsPlusNormal"/>
        <w:jc w:val="center"/>
        <w:rPr>
          <w:rFonts w:ascii="Times New Roman" w:hAnsi="Times New Roman" w:cs="Times New Roman"/>
          <w:b/>
          <w:sz w:val="28"/>
          <w:szCs w:val="28"/>
        </w:rPr>
      </w:pPr>
    </w:p>
    <w:p w:rsidR="00D310DA" w:rsidRPr="00163456" w:rsidRDefault="008D5EF5" w:rsidP="00D45FB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70636D">
        <w:rPr>
          <w:rFonts w:ascii="Times New Roman" w:hAnsi="Times New Roman" w:cs="Times New Roman"/>
          <w:sz w:val="28"/>
          <w:szCs w:val="28"/>
        </w:rPr>
        <w:t>10</w:t>
      </w:r>
      <w:r w:rsidR="00D45FBC" w:rsidRPr="00D45FBC">
        <w:rPr>
          <w:rFonts w:ascii="Times New Roman" w:hAnsi="Times New Roman" w:cs="Times New Roman"/>
          <w:sz w:val="28"/>
          <w:szCs w:val="28"/>
        </w:rPr>
        <w:t xml:space="preserve">.1. </w:t>
      </w:r>
      <w:r w:rsidR="00D310DA" w:rsidRPr="00163456">
        <w:rPr>
          <w:rFonts w:ascii="Times New Roman" w:hAnsi="Times New Roman" w:cs="Times New Roman"/>
          <w:sz w:val="28"/>
          <w:szCs w:val="28"/>
        </w:rPr>
        <w:t xml:space="preserve">Суммы показателей, отраженные на соответствующих счетах аналитического учета счетов 0 401 10 000, 0 401 20 000, закрываются на финансовый результат прошлых отчетных периодов. </w:t>
      </w:r>
    </w:p>
    <w:p w:rsidR="00D310DA" w:rsidRPr="004B33D7" w:rsidRDefault="00D310DA"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 300 Инструкции № 157н)</w:t>
      </w:r>
    </w:p>
    <w:p w:rsidR="00D310DA" w:rsidRPr="00163456" w:rsidRDefault="00D310DA" w:rsidP="00D45FBC">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3.10.2. По окончании отчетного периода </w:t>
      </w:r>
      <w:r w:rsidR="00C0166D" w:rsidRPr="00163456">
        <w:rPr>
          <w:rFonts w:ascii="Times New Roman" w:hAnsi="Times New Roman" w:cs="Times New Roman"/>
          <w:sz w:val="28"/>
          <w:szCs w:val="28"/>
        </w:rPr>
        <w:t xml:space="preserve">в учете ХКФОМС </w:t>
      </w:r>
      <w:r w:rsidRPr="00163456">
        <w:rPr>
          <w:rFonts w:ascii="Times New Roman" w:hAnsi="Times New Roman" w:cs="Times New Roman"/>
          <w:sz w:val="28"/>
          <w:szCs w:val="28"/>
        </w:rPr>
        <w:t xml:space="preserve">производится </w:t>
      </w:r>
      <w:r w:rsidRPr="00163456">
        <w:rPr>
          <w:rFonts w:ascii="Times New Roman" w:hAnsi="Times New Roman" w:cs="Times New Roman"/>
          <w:sz w:val="28"/>
          <w:szCs w:val="28"/>
        </w:rPr>
        <w:lastRenderedPageBreak/>
        <w:t>списание по кредиту соответствующих счетов аналитического учета счета 0 210 02 000 и дебету счета 0 401 30 000 сумм администрируемых доходов, зачисленных в бюджет (заключение счетов).</w:t>
      </w:r>
    </w:p>
    <w:p w:rsidR="00D310DA" w:rsidRPr="004B33D7" w:rsidRDefault="00D310DA"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 91 Инструкции № 162н).</w:t>
      </w:r>
    </w:p>
    <w:p w:rsidR="00C0166D" w:rsidRPr="00163456" w:rsidRDefault="00381F1B" w:rsidP="00D45FBC">
      <w:pPr>
        <w:pStyle w:val="ConsPlusNormal"/>
        <w:ind w:firstLine="539"/>
        <w:jc w:val="both"/>
        <w:rPr>
          <w:rFonts w:ascii="Times New Roman" w:hAnsi="Times New Roman" w:cs="Times New Roman"/>
          <w:sz w:val="28"/>
          <w:szCs w:val="28"/>
        </w:rPr>
      </w:pPr>
      <w:r w:rsidRPr="00163456">
        <w:rPr>
          <w:rFonts w:ascii="Times New Roman" w:hAnsi="Times New Roman" w:cs="Times New Roman"/>
          <w:sz w:val="28"/>
          <w:szCs w:val="28"/>
        </w:rPr>
        <w:t xml:space="preserve">3.10.3. </w:t>
      </w:r>
      <w:r w:rsidR="00C0166D" w:rsidRPr="00163456">
        <w:rPr>
          <w:rFonts w:ascii="Times New Roman" w:hAnsi="Times New Roman" w:cs="Times New Roman"/>
          <w:sz w:val="28"/>
          <w:szCs w:val="28"/>
        </w:rPr>
        <w:t>По завершении финансового года в учете ХКФОМС отражается списание произведенных платежей по дебету соответствующих счетов аналитического учета счета 0 304 05 000 и кредиту счета 0 401 30 000.</w:t>
      </w:r>
    </w:p>
    <w:p w:rsidR="00D310DA" w:rsidRPr="004B33D7" w:rsidRDefault="00C0166D"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 111 Инструкции № 162н).</w:t>
      </w:r>
    </w:p>
    <w:p w:rsidR="00605976" w:rsidRPr="004B33D7" w:rsidRDefault="00741B2E" w:rsidP="00D45FBC">
      <w:pPr>
        <w:pStyle w:val="ConsPlusNormal"/>
        <w:ind w:firstLine="539"/>
        <w:jc w:val="both"/>
        <w:rPr>
          <w:rFonts w:ascii="Times New Roman" w:hAnsi="Times New Roman" w:cs="Times New Roman"/>
          <w:sz w:val="28"/>
          <w:szCs w:val="28"/>
        </w:rPr>
      </w:pPr>
      <w:r w:rsidRPr="004B33D7">
        <w:rPr>
          <w:rFonts w:ascii="Times New Roman" w:hAnsi="Times New Roman" w:cs="Times New Roman"/>
          <w:sz w:val="28"/>
          <w:szCs w:val="28"/>
        </w:rPr>
        <w:t xml:space="preserve">3.10.4. </w:t>
      </w:r>
      <w:r w:rsidR="00605976" w:rsidRPr="004B33D7">
        <w:rPr>
          <w:rFonts w:ascii="Times New Roman" w:hAnsi="Times New Roman" w:cs="Times New Roman"/>
          <w:sz w:val="28"/>
          <w:szCs w:val="28"/>
        </w:rPr>
        <w:t xml:space="preserve">При закрытии отчетного финансового года суммы завершенных в финансовом году внутриведомственных расчетов, числящиеся на соответствующих счетах аналитического учета счета 0 304 04 000, в учете ХКФОМС списываются на финансовый результат прошлых отчетных периодов. </w:t>
      </w:r>
    </w:p>
    <w:p w:rsidR="00741B2E" w:rsidRPr="004B33D7" w:rsidRDefault="00605976"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 300 Инструкции № 157н, п. п. 109, 110 Инструкции № 162н, п. 144 Инструкции № 174н, п. 172 Инструкции № 183н).</w:t>
      </w:r>
    </w:p>
    <w:p w:rsidR="002B0325" w:rsidRPr="004B33D7" w:rsidRDefault="002B0325" w:rsidP="00D45FBC">
      <w:pPr>
        <w:pStyle w:val="ConsPlusNormal"/>
        <w:ind w:firstLine="539"/>
        <w:jc w:val="both"/>
        <w:rPr>
          <w:rFonts w:ascii="Times New Roman" w:hAnsi="Times New Roman" w:cs="Times New Roman"/>
          <w:sz w:val="28"/>
          <w:szCs w:val="28"/>
        </w:rPr>
      </w:pPr>
      <w:r w:rsidRPr="004B33D7">
        <w:rPr>
          <w:rFonts w:ascii="Times New Roman" w:hAnsi="Times New Roman" w:cs="Times New Roman"/>
          <w:sz w:val="28"/>
          <w:szCs w:val="28"/>
        </w:rPr>
        <w:t>3.10.5. В конце отчетного финансового года суммы показателей, сформированные по соответствующим счетам аналитического учета счета 0 304 06 000, в учете ХКФОМС закрываются на финансовый результат прошлых отчетных периодов.</w:t>
      </w:r>
    </w:p>
    <w:p w:rsidR="002B0325" w:rsidRPr="004B33D7" w:rsidRDefault="002B0325"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 300 Инструкции № 157н, п. п. 111.1, 111.2 Инструкции № 162н, п. 156 Инструкции № 174н, п. 184 Инструкции № 183н).</w:t>
      </w:r>
    </w:p>
    <w:p w:rsidR="00D45FBC" w:rsidRPr="00215ABF" w:rsidRDefault="00215ABF" w:rsidP="00215ABF">
      <w:pPr>
        <w:pStyle w:val="ConsPlusNormal"/>
        <w:ind w:firstLine="539"/>
        <w:jc w:val="both"/>
        <w:rPr>
          <w:rFonts w:ascii="Times New Roman" w:hAnsi="Times New Roman" w:cs="Times New Roman"/>
          <w:color w:val="FF0000"/>
          <w:sz w:val="28"/>
          <w:szCs w:val="28"/>
        </w:rPr>
      </w:pPr>
      <w:r w:rsidRPr="004B33D7">
        <w:rPr>
          <w:rFonts w:ascii="Times New Roman" w:hAnsi="Times New Roman" w:cs="Times New Roman"/>
          <w:sz w:val="28"/>
          <w:szCs w:val="28"/>
        </w:rPr>
        <w:t xml:space="preserve">3.10.6. </w:t>
      </w:r>
      <w:r w:rsidR="00E5182A" w:rsidRPr="004B33D7">
        <w:rPr>
          <w:rFonts w:ascii="Times New Roman" w:hAnsi="Times New Roman" w:cs="Times New Roman"/>
          <w:sz w:val="28"/>
          <w:szCs w:val="28"/>
        </w:rPr>
        <w:t>На</w:t>
      </w:r>
      <w:r w:rsidR="00E5182A" w:rsidRPr="000E7D17">
        <w:rPr>
          <w:rFonts w:ascii="Times New Roman" w:hAnsi="Times New Roman" w:cs="Times New Roman"/>
          <w:sz w:val="28"/>
          <w:szCs w:val="28"/>
        </w:rPr>
        <w:t xml:space="preserve"> счете 401.5</w:t>
      </w:r>
      <w:r w:rsidR="006D60D7" w:rsidRPr="000E7D17">
        <w:rPr>
          <w:rFonts w:ascii="Times New Roman" w:hAnsi="Times New Roman" w:cs="Times New Roman"/>
          <w:sz w:val="28"/>
          <w:szCs w:val="28"/>
        </w:rPr>
        <w:t>0</w:t>
      </w:r>
      <w:r w:rsidR="006D60D7">
        <w:rPr>
          <w:rFonts w:ascii="Times New Roman" w:hAnsi="Times New Roman" w:cs="Times New Roman"/>
          <w:color w:val="FF0000"/>
          <w:sz w:val="28"/>
          <w:szCs w:val="28"/>
        </w:rPr>
        <w:t xml:space="preserve"> </w:t>
      </w:r>
      <w:r w:rsidR="001A60FA">
        <w:rPr>
          <w:rFonts w:ascii="Times New Roman" w:hAnsi="Times New Roman" w:cs="Times New Roman"/>
          <w:sz w:val="28"/>
          <w:szCs w:val="28"/>
        </w:rPr>
        <w:t>к</w:t>
      </w:r>
      <w:r w:rsidR="00D45FBC" w:rsidRPr="00D45FBC">
        <w:rPr>
          <w:rFonts w:ascii="Times New Roman" w:hAnsi="Times New Roman" w:cs="Times New Roman"/>
          <w:sz w:val="28"/>
          <w:szCs w:val="28"/>
        </w:rPr>
        <w:t xml:space="preserve">ак расходы будущих периодов учитываются расходы </w:t>
      </w:r>
      <w:proofErr w:type="gramStart"/>
      <w:r w:rsidR="00D45FBC" w:rsidRPr="00D45FBC">
        <w:rPr>
          <w:rFonts w:ascii="Times New Roman" w:hAnsi="Times New Roman" w:cs="Times New Roman"/>
          <w:sz w:val="28"/>
          <w:szCs w:val="28"/>
        </w:rPr>
        <w:t>на</w:t>
      </w:r>
      <w:proofErr w:type="gramEnd"/>
      <w:r w:rsidR="00D45FBC" w:rsidRPr="00D45FBC">
        <w:rPr>
          <w:rFonts w:ascii="Times New Roman" w:hAnsi="Times New Roman" w:cs="Times New Roman"/>
          <w:sz w:val="28"/>
          <w:szCs w:val="28"/>
        </w:rPr>
        <w:t>:</w:t>
      </w:r>
    </w:p>
    <w:p w:rsidR="00D45FBC" w:rsidRPr="00D45FBC" w:rsidRDefault="00D45FBC" w:rsidP="00D45FBC">
      <w:pPr>
        <w:pStyle w:val="ConsPlusNormal"/>
        <w:ind w:firstLine="539"/>
        <w:jc w:val="both"/>
        <w:rPr>
          <w:rFonts w:ascii="Times New Roman" w:hAnsi="Times New Roman" w:cs="Times New Roman"/>
          <w:sz w:val="28"/>
          <w:szCs w:val="28"/>
        </w:rPr>
      </w:pPr>
      <w:r w:rsidRPr="00D45FBC">
        <w:rPr>
          <w:rFonts w:ascii="Times New Roman" w:hAnsi="Times New Roman" w:cs="Times New Roman"/>
          <w:sz w:val="28"/>
          <w:szCs w:val="28"/>
        </w:rPr>
        <w:t>- страхование имущества, гражданской ответственности;</w:t>
      </w:r>
    </w:p>
    <w:p w:rsidR="00D45FBC" w:rsidRPr="00D45FBC" w:rsidRDefault="00D45FBC" w:rsidP="00D45FBC">
      <w:pPr>
        <w:pStyle w:val="ConsPlusNormal"/>
        <w:ind w:firstLine="539"/>
        <w:jc w:val="both"/>
        <w:rPr>
          <w:rFonts w:ascii="Times New Roman" w:hAnsi="Times New Roman" w:cs="Times New Roman"/>
          <w:sz w:val="28"/>
          <w:szCs w:val="28"/>
        </w:rPr>
      </w:pPr>
      <w:r w:rsidRPr="00D45FBC">
        <w:rPr>
          <w:rFonts w:ascii="Times New Roman" w:hAnsi="Times New Roman" w:cs="Times New Roman"/>
          <w:sz w:val="28"/>
          <w:szCs w:val="28"/>
        </w:rPr>
        <w:t>- выплату отпускных;</w:t>
      </w:r>
    </w:p>
    <w:p w:rsidR="00D45FBC" w:rsidRDefault="00D45FBC" w:rsidP="00D45FBC">
      <w:pPr>
        <w:pStyle w:val="ConsPlusNormal"/>
        <w:ind w:firstLine="539"/>
        <w:jc w:val="both"/>
        <w:rPr>
          <w:rFonts w:ascii="Times New Roman" w:hAnsi="Times New Roman" w:cs="Times New Roman"/>
          <w:sz w:val="28"/>
          <w:szCs w:val="28"/>
        </w:rPr>
      </w:pPr>
      <w:r w:rsidRPr="00D45FBC">
        <w:rPr>
          <w:rFonts w:ascii="Times New Roman" w:hAnsi="Times New Roman" w:cs="Times New Roman"/>
          <w:sz w:val="28"/>
          <w:szCs w:val="28"/>
        </w:rPr>
        <w:t>- неравномерно произ</w:t>
      </w:r>
      <w:r w:rsidR="001345A5">
        <w:rPr>
          <w:rFonts w:ascii="Times New Roman" w:hAnsi="Times New Roman" w:cs="Times New Roman"/>
          <w:sz w:val="28"/>
          <w:szCs w:val="28"/>
        </w:rPr>
        <w:t>водимый ремонт основных средств;</w:t>
      </w:r>
    </w:p>
    <w:p w:rsidR="00D76502" w:rsidRPr="00D45FBC" w:rsidRDefault="00D76502" w:rsidP="00D76502">
      <w:pPr>
        <w:pStyle w:val="ConsPlusNormal"/>
        <w:ind w:firstLine="539"/>
        <w:jc w:val="both"/>
        <w:rPr>
          <w:rFonts w:ascii="Times New Roman" w:hAnsi="Times New Roman" w:cs="Times New Roman"/>
          <w:i/>
          <w:color w:val="7030A0"/>
          <w:sz w:val="28"/>
          <w:szCs w:val="28"/>
        </w:rPr>
      </w:pPr>
      <w:r w:rsidRPr="00D45FBC">
        <w:rPr>
          <w:rFonts w:ascii="Times New Roman" w:hAnsi="Times New Roman" w:cs="Times New Roman"/>
          <w:i/>
          <w:color w:val="7030A0"/>
          <w:sz w:val="28"/>
          <w:szCs w:val="28"/>
        </w:rPr>
        <w:t>(Основание: п. 302 Инструкции № 157н)</w:t>
      </w:r>
    </w:p>
    <w:p w:rsidR="001345A5" w:rsidRPr="004B33D7" w:rsidRDefault="001345A5" w:rsidP="00D45FBC">
      <w:pPr>
        <w:pStyle w:val="ConsPlusNormal"/>
        <w:ind w:firstLine="539"/>
        <w:jc w:val="both"/>
        <w:rPr>
          <w:rFonts w:ascii="Times New Roman" w:hAnsi="Times New Roman" w:cs="Times New Roman"/>
          <w:sz w:val="28"/>
          <w:szCs w:val="28"/>
        </w:rPr>
      </w:pPr>
      <w:r w:rsidRPr="004B33D7">
        <w:rPr>
          <w:rFonts w:ascii="Times New Roman" w:hAnsi="Times New Roman" w:cs="Times New Roman"/>
          <w:sz w:val="28"/>
          <w:szCs w:val="28"/>
        </w:rPr>
        <w:t xml:space="preserve">- приобретение исключительных и </w:t>
      </w:r>
      <w:r w:rsidR="00D76502" w:rsidRPr="004B33D7">
        <w:rPr>
          <w:rFonts w:ascii="Times New Roman" w:hAnsi="Times New Roman" w:cs="Times New Roman"/>
          <w:sz w:val="28"/>
          <w:szCs w:val="28"/>
        </w:rPr>
        <w:t>неисключительных прав пользования результатами интеллектуальной деятельности со сроком полезного использования не более 12 месяцев, если он истекает в году, следующем за годом их приобретения (создания)</w:t>
      </w:r>
    </w:p>
    <w:p w:rsidR="00D76502" w:rsidRPr="004B33D7" w:rsidRDefault="00D76502" w:rsidP="00D45FBC">
      <w:pPr>
        <w:pStyle w:val="ConsPlusNormal"/>
        <w:ind w:firstLine="539"/>
        <w:jc w:val="both"/>
        <w:rPr>
          <w:rFonts w:ascii="Times New Roman" w:hAnsi="Times New Roman" w:cs="Times New Roman"/>
          <w:i/>
          <w:color w:val="7030A0"/>
          <w:sz w:val="28"/>
          <w:szCs w:val="28"/>
        </w:rPr>
      </w:pPr>
      <w:r w:rsidRPr="004B33D7">
        <w:rPr>
          <w:rFonts w:ascii="Times New Roman" w:hAnsi="Times New Roman" w:cs="Times New Roman"/>
          <w:i/>
          <w:color w:val="7030A0"/>
          <w:sz w:val="28"/>
          <w:szCs w:val="28"/>
        </w:rPr>
        <w:t>(Основание: письмо Минфина России от 02.04.2021 № 02-07-07/25218)</w:t>
      </w:r>
    </w:p>
    <w:p w:rsidR="00ED3B34" w:rsidRPr="000E7D17" w:rsidRDefault="008D5EF5" w:rsidP="00D45FBC">
      <w:pPr>
        <w:pStyle w:val="ConsPlusNormal"/>
        <w:ind w:firstLine="539"/>
        <w:jc w:val="both"/>
        <w:rPr>
          <w:rFonts w:ascii="Times New Roman" w:hAnsi="Times New Roman" w:cs="Times New Roman"/>
          <w:sz w:val="28"/>
          <w:szCs w:val="28"/>
        </w:rPr>
      </w:pPr>
      <w:r w:rsidRPr="004B33D7">
        <w:rPr>
          <w:rFonts w:ascii="Times New Roman" w:hAnsi="Times New Roman" w:cs="Times New Roman"/>
          <w:sz w:val="28"/>
          <w:szCs w:val="28"/>
        </w:rPr>
        <w:t>3.</w:t>
      </w:r>
      <w:r w:rsidR="0070636D" w:rsidRPr="004B33D7">
        <w:rPr>
          <w:rFonts w:ascii="Times New Roman" w:hAnsi="Times New Roman" w:cs="Times New Roman"/>
          <w:sz w:val="28"/>
          <w:szCs w:val="28"/>
        </w:rPr>
        <w:t>10</w:t>
      </w:r>
      <w:r w:rsidR="00D45FBC" w:rsidRPr="004B33D7">
        <w:rPr>
          <w:rFonts w:ascii="Times New Roman" w:hAnsi="Times New Roman" w:cs="Times New Roman"/>
          <w:sz w:val="28"/>
          <w:szCs w:val="28"/>
        </w:rPr>
        <w:t>.</w:t>
      </w:r>
      <w:r w:rsidR="00215ABF" w:rsidRPr="004B33D7">
        <w:rPr>
          <w:rFonts w:ascii="Times New Roman" w:hAnsi="Times New Roman" w:cs="Times New Roman"/>
          <w:sz w:val="28"/>
          <w:szCs w:val="28"/>
        </w:rPr>
        <w:t>7</w:t>
      </w:r>
      <w:r w:rsidR="00D45FBC" w:rsidRPr="004B33D7">
        <w:rPr>
          <w:rFonts w:ascii="Times New Roman" w:hAnsi="Times New Roman" w:cs="Times New Roman"/>
          <w:sz w:val="28"/>
          <w:szCs w:val="28"/>
        </w:rPr>
        <w:t>.</w:t>
      </w:r>
      <w:r w:rsidR="00D45FBC" w:rsidRPr="005E07FC">
        <w:rPr>
          <w:rFonts w:ascii="Times New Roman" w:hAnsi="Times New Roman" w:cs="Times New Roman"/>
          <w:sz w:val="28"/>
          <w:szCs w:val="28"/>
        </w:rPr>
        <w:t xml:space="preserve">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w:t>
      </w:r>
      <w:r w:rsidR="006D60D7" w:rsidRPr="005E07FC">
        <w:rPr>
          <w:rFonts w:ascii="Times New Roman" w:hAnsi="Times New Roman" w:cs="Times New Roman"/>
          <w:sz w:val="28"/>
          <w:szCs w:val="28"/>
        </w:rPr>
        <w:t>,</w:t>
      </w:r>
      <w:r w:rsidR="00D45FBC" w:rsidRPr="00D45FBC">
        <w:rPr>
          <w:rFonts w:ascii="Times New Roman" w:hAnsi="Times New Roman" w:cs="Times New Roman"/>
          <w:sz w:val="28"/>
          <w:szCs w:val="28"/>
        </w:rPr>
        <w:t xml:space="preserve"> </w:t>
      </w:r>
      <w:r w:rsidR="006D60D7" w:rsidRPr="000E7D17">
        <w:rPr>
          <w:rFonts w:ascii="Times New Roman" w:hAnsi="Times New Roman" w:cs="Times New Roman"/>
          <w:sz w:val="28"/>
          <w:szCs w:val="28"/>
        </w:rPr>
        <w:t>равномерно по 1/n за месяц в течение периода, к которому они относятся, где n - количество месяцев, в течение которых будет осуществляться списание.</w:t>
      </w:r>
      <w:r w:rsidR="006B12A5" w:rsidRPr="000E7D17">
        <w:rPr>
          <w:rFonts w:ascii="Times New Roman" w:hAnsi="Times New Roman" w:cs="Times New Roman"/>
          <w:sz w:val="28"/>
          <w:szCs w:val="28"/>
        </w:rPr>
        <w:t xml:space="preserve"> В случае</w:t>
      </w:r>
      <w:proofErr w:type="gramStart"/>
      <w:r w:rsidR="006B12A5" w:rsidRPr="000E7D17">
        <w:rPr>
          <w:rFonts w:ascii="Times New Roman" w:hAnsi="Times New Roman" w:cs="Times New Roman"/>
          <w:sz w:val="28"/>
          <w:szCs w:val="28"/>
        </w:rPr>
        <w:t>,</w:t>
      </w:r>
      <w:proofErr w:type="gramEnd"/>
      <w:r w:rsidR="006B12A5" w:rsidRPr="000E7D17">
        <w:rPr>
          <w:rFonts w:ascii="Times New Roman" w:hAnsi="Times New Roman" w:cs="Times New Roman"/>
          <w:sz w:val="28"/>
          <w:szCs w:val="28"/>
        </w:rPr>
        <w:t xml:space="preserve"> если полис ОСАГО начинает действовать не с начала месяца, расходы списываются пропорционально календарным дням действия полиса в неполном месяце.</w:t>
      </w:r>
    </w:p>
    <w:p w:rsidR="00D45FBC" w:rsidRPr="00D45FBC" w:rsidRDefault="00D45FBC" w:rsidP="00D45FBC">
      <w:pPr>
        <w:pStyle w:val="ConsPlusNormal"/>
        <w:ind w:firstLine="539"/>
        <w:jc w:val="both"/>
        <w:rPr>
          <w:rFonts w:ascii="Times New Roman" w:hAnsi="Times New Roman" w:cs="Times New Roman"/>
          <w:i/>
          <w:color w:val="7030A0"/>
          <w:sz w:val="28"/>
          <w:szCs w:val="28"/>
        </w:rPr>
      </w:pPr>
      <w:r w:rsidRPr="00D45FBC">
        <w:rPr>
          <w:rFonts w:ascii="Times New Roman" w:hAnsi="Times New Roman" w:cs="Times New Roman"/>
          <w:i/>
          <w:color w:val="7030A0"/>
          <w:sz w:val="28"/>
          <w:szCs w:val="28"/>
        </w:rPr>
        <w:t>(Основание: п. 302 Инструкции № 157н)</w:t>
      </w:r>
    </w:p>
    <w:p w:rsidR="00D45FBC" w:rsidRPr="00ED3B34" w:rsidRDefault="008D5EF5" w:rsidP="00D45FB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70636D">
        <w:rPr>
          <w:rFonts w:ascii="Times New Roman" w:hAnsi="Times New Roman" w:cs="Times New Roman"/>
          <w:sz w:val="28"/>
          <w:szCs w:val="28"/>
        </w:rPr>
        <w:t>10</w:t>
      </w:r>
      <w:r w:rsidR="00D45FBC" w:rsidRPr="00D45FBC">
        <w:rPr>
          <w:rFonts w:ascii="Times New Roman" w:hAnsi="Times New Roman" w:cs="Times New Roman"/>
          <w:sz w:val="28"/>
          <w:szCs w:val="28"/>
        </w:rPr>
        <w:t>.</w:t>
      </w:r>
      <w:r w:rsidR="00215ABF" w:rsidRPr="004B33D7">
        <w:rPr>
          <w:rFonts w:ascii="Times New Roman" w:hAnsi="Times New Roman" w:cs="Times New Roman"/>
          <w:sz w:val="28"/>
          <w:szCs w:val="28"/>
        </w:rPr>
        <w:t>8</w:t>
      </w:r>
      <w:r w:rsidR="00D45FBC" w:rsidRPr="00D45FBC">
        <w:rPr>
          <w:rFonts w:ascii="Times New Roman" w:hAnsi="Times New Roman" w:cs="Times New Roman"/>
          <w:sz w:val="28"/>
          <w:szCs w:val="28"/>
        </w:rPr>
        <w:t xml:space="preserve">. Расходы на выплату отпускных, произведенные в отчетном периоде, относятся на финансовый результат текущего финансового года </w:t>
      </w:r>
      <w:r w:rsidR="00D45FBC" w:rsidRPr="00ED3B34">
        <w:rPr>
          <w:rFonts w:ascii="Times New Roman" w:hAnsi="Times New Roman" w:cs="Times New Roman"/>
          <w:sz w:val="28"/>
          <w:szCs w:val="28"/>
        </w:rPr>
        <w:t>ежемесячно в размере, соответствующем отработанному периоду, дающему право на предоставление отпуска.</w:t>
      </w:r>
    </w:p>
    <w:p w:rsidR="00D45FBC" w:rsidRPr="00D45FBC" w:rsidRDefault="00D45FBC" w:rsidP="00D45FBC">
      <w:pPr>
        <w:pStyle w:val="ConsPlusNormal"/>
        <w:ind w:firstLine="539"/>
        <w:jc w:val="both"/>
        <w:rPr>
          <w:rFonts w:ascii="Times New Roman" w:hAnsi="Times New Roman" w:cs="Times New Roman"/>
          <w:i/>
          <w:color w:val="7030A0"/>
          <w:sz w:val="28"/>
          <w:szCs w:val="28"/>
        </w:rPr>
      </w:pPr>
      <w:r w:rsidRPr="00D45FBC">
        <w:rPr>
          <w:rFonts w:ascii="Times New Roman" w:hAnsi="Times New Roman" w:cs="Times New Roman"/>
          <w:i/>
          <w:color w:val="7030A0"/>
          <w:sz w:val="28"/>
          <w:szCs w:val="28"/>
        </w:rPr>
        <w:lastRenderedPageBreak/>
        <w:t>(Основание: п. 302 Инструкции № 157н)</w:t>
      </w:r>
    </w:p>
    <w:p w:rsidR="001D36C1" w:rsidRPr="00954A77" w:rsidRDefault="00AB5F94" w:rsidP="00D45FB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70636D">
        <w:rPr>
          <w:rFonts w:ascii="Times New Roman" w:hAnsi="Times New Roman" w:cs="Times New Roman"/>
          <w:sz w:val="28"/>
          <w:szCs w:val="28"/>
        </w:rPr>
        <w:t>10</w:t>
      </w:r>
      <w:r w:rsidR="00D45FBC" w:rsidRPr="00D45FBC">
        <w:rPr>
          <w:rFonts w:ascii="Times New Roman" w:hAnsi="Times New Roman" w:cs="Times New Roman"/>
          <w:sz w:val="28"/>
          <w:szCs w:val="28"/>
        </w:rPr>
        <w:t>.</w:t>
      </w:r>
      <w:r w:rsidR="00215ABF" w:rsidRPr="004B33D7">
        <w:rPr>
          <w:rFonts w:ascii="Times New Roman" w:hAnsi="Times New Roman" w:cs="Times New Roman"/>
          <w:sz w:val="28"/>
          <w:szCs w:val="28"/>
        </w:rPr>
        <w:t>9</w:t>
      </w:r>
      <w:r w:rsidR="00D45FBC" w:rsidRPr="00D45FBC">
        <w:rPr>
          <w:rFonts w:ascii="Times New Roman" w:hAnsi="Times New Roman" w:cs="Times New Roman"/>
          <w:sz w:val="28"/>
          <w:szCs w:val="28"/>
        </w:rPr>
        <w:t xml:space="preserve">. </w:t>
      </w:r>
      <w:r w:rsidR="00D45FBC" w:rsidRPr="00954A77">
        <w:rPr>
          <w:rFonts w:ascii="Times New Roman" w:hAnsi="Times New Roman" w:cs="Times New Roman"/>
          <w:sz w:val="28"/>
          <w:szCs w:val="28"/>
        </w:rPr>
        <w:t>Расходы на приобретение неисключительных прав пользования нематериальными активами, произведенные в отчетном периоде, относятся на финансовый результат текущего финансового года</w:t>
      </w:r>
      <w:r w:rsidR="001D36C1" w:rsidRPr="00954A77">
        <w:rPr>
          <w:rFonts w:ascii="Times New Roman" w:hAnsi="Times New Roman" w:cs="Times New Roman"/>
          <w:sz w:val="28"/>
          <w:szCs w:val="28"/>
        </w:rPr>
        <w:t>:</w:t>
      </w:r>
    </w:p>
    <w:p w:rsidR="001D36C1" w:rsidRPr="00954A77" w:rsidRDefault="001D36C1" w:rsidP="00D45FBC">
      <w:pPr>
        <w:pStyle w:val="ConsPlusNormal"/>
        <w:ind w:firstLine="539"/>
        <w:jc w:val="both"/>
        <w:rPr>
          <w:rFonts w:ascii="Times New Roman" w:hAnsi="Times New Roman" w:cs="Times New Roman"/>
          <w:sz w:val="28"/>
          <w:szCs w:val="28"/>
        </w:rPr>
      </w:pPr>
      <w:r w:rsidRPr="00954A77">
        <w:rPr>
          <w:rFonts w:ascii="Times New Roman" w:hAnsi="Times New Roman" w:cs="Times New Roman"/>
          <w:sz w:val="28"/>
          <w:szCs w:val="28"/>
        </w:rPr>
        <w:t xml:space="preserve">- единовременно, если срок использования ПО, лицензии не превышает </w:t>
      </w:r>
      <w:r w:rsidRPr="00EB0902">
        <w:rPr>
          <w:rFonts w:ascii="Times New Roman" w:hAnsi="Times New Roman" w:cs="Times New Roman"/>
          <w:sz w:val="28"/>
          <w:szCs w:val="28"/>
        </w:rPr>
        <w:t>один</w:t>
      </w:r>
      <w:r w:rsidR="004B33D7">
        <w:rPr>
          <w:rFonts w:ascii="Times New Roman" w:hAnsi="Times New Roman" w:cs="Times New Roman"/>
          <w:sz w:val="28"/>
          <w:szCs w:val="28"/>
        </w:rPr>
        <w:t xml:space="preserve"> </w:t>
      </w:r>
      <w:r w:rsidR="0051613A" w:rsidRPr="004B33D7">
        <w:rPr>
          <w:rFonts w:ascii="Times New Roman" w:hAnsi="Times New Roman" w:cs="Times New Roman"/>
          <w:sz w:val="28"/>
          <w:szCs w:val="28"/>
        </w:rPr>
        <w:t>текущий</w:t>
      </w:r>
      <w:r w:rsidR="0051613A" w:rsidRPr="00EB0902">
        <w:rPr>
          <w:rFonts w:ascii="Times New Roman" w:hAnsi="Times New Roman" w:cs="Times New Roman"/>
          <w:color w:val="FF0000"/>
          <w:sz w:val="28"/>
          <w:szCs w:val="28"/>
        </w:rPr>
        <w:t xml:space="preserve"> </w:t>
      </w:r>
      <w:r w:rsidRPr="00EB0902">
        <w:rPr>
          <w:rFonts w:ascii="Times New Roman" w:hAnsi="Times New Roman" w:cs="Times New Roman"/>
          <w:sz w:val="28"/>
          <w:szCs w:val="28"/>
        </w:rPr>
        <w:t>год;</w:t>
      </w:r>
    </w:p>
    <w:p w:rsidR="00C8656E" w:rsidRPr="00D75459" w:rsidRDefault="001D36C1" w:rsidP="00D45FBC">
      <w:pPr>
        <w:pStyle w:val="ConsPlusNormal"/>
        <w:ind w:firstLine="539"/>
        <w:jc w:val="both"/>
        <w:rPr>
          <w:rFonts w:ascii="Times New Roman" w:hAnsi="Times New Roman" w:cs="Times New Roman"/>
          <w:strike/>
          <w:sz w:val="28"/>
          <w:szCs w:val="28"/>
        </w:rPr>
      </w:pPr>
      <w:r w:rsidRPr="00954A77">
        <w:rPr>
          <w:rFonts w:ascii="Times New Roman" w:hAnsi="Times New Roman" w:cs="Times New Roman"/>
          <w:sz w:val="28"/>
          <w:szCs w:val="28"/>
        </w:rPr>
        <w:t>-</w:t>
      </w:r>
      <w:r w:rsidR="00D45FBC" w:rsidRPr="00954A77">
        <w:rPr>
          <w:rFonts w:ascii="Times New Roman" w:hAnsi="Times New Roman" w:cs="Times New Roman"/>
          <w:sz w:val="28"/>
          <w:szCs w:val="28"/>
        </w:rPr>
        <w:t xml:space="preserve"> равномерно по 1/n за месяц в течение периода, к которому они относятся, где n - количество месяцев, в течение которых будет осуществляться списание</w:t>
      </w:r>
      <w:r w:rsidR="004B33D7">
        <w:rPr>
          <w:rFonts w:ascii="Times New Roman" w:hAnsi="Times New Roman" w:cs="Times New Roman"/>
          <w:sz w:val="28"/>
          <w:szCs w:val="28"/>
        </w:rPr>
        <w:t>.</w:t>
      </w:r>
      <w:r w:rsidRPr="00D75459">
        <w:rPr>
          <w:rFonts w:ascii="Times New Roman" w:hAnsi="Times New Roman" w:cs="Times New Roman"/>
          <w:strike/>
          <w:sz w:val="28"/>
          <w:szCs w:val="28"/>
        </w:rPr>
        <w:t xml:space="preserve"> </w:t>
      </w:r>
    </w:p>
    <w:p w:rsidR="00D45FBC" w:rsidRPr="00D45FBC" w:rsidRDefault="00AB5F94" w:rsidP="00D45FB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70636D">
        <w:rPr>
          <w:rFonts w:ascii="Times New Roman" w:hAnsi="Times New Roman" w:cs="Times New Roman"/>
          <w:sz w:val="28"/>
          <w:szCs w:val="28"/>
        </w:rPr>
        <w:t>10</w:t>
      </w:r>
      <w:r w:rsidR="00D45FBC" w:rsidRPr="00D45FBC">
        <w:rPr>
          <w:rFonts w:ascii="Times New Roman" w:hAnsi="Times New Roman" w:cs="Times New Roman"/>
          <w:sz w:val="28"/>
          <w:szCs w:val="28"/>
        </w:rPr>
        <w:t>.</w:t>
      </w:r>
      <w:r w:rsidR="00215ABF" w:rsidRPr="004B33D7">
        <w:rPr>
          <w:rFonts w:ascii="Times New Roman" w:hAnsi="Times New Roman" w:cs="Times New Roman"/>
          <w:sz w:val="28"/>
          <w:szCs w:val="28"/>
        </w:rPr>
        <w:t>10</w:t>
      </w:r>
      <w:r w:rsidR="00D45FBC" w:rsidRPr="004B33D7">
        <w:rPr>
          <w:rFonts w:ascii="Times New Roman" w:hAnsi="Times New Roman" w:cs="Times New Roman"/>
          <w:sz w:val="28"/>
          <w:szCs w:val="28"/>
        </w:rPr>
        <w:t>.</w:t>
      </w:r>
      <w:r w:rsidR="00D45FBC" w:rsidRPr="00D45FBC">
        <w:rPr>
          <w:rFonts w:ascii="Times New Roman" w:hAnsi="Times New Roman" w:cs="Times New Roman"/>
          <w:sz w:val="28"/>
          <w:szCs w:val="28"/>
        </w:rPr>
        <w:t xml:space="preserve"> Расходы на неравномерно производимый ремонт основных средств, произведенные в отчетном периоде, относятся на финансовый результат текущего финансового года равномерно по 1/n за месяц в течение периода, к которому они относятся, где n - количество месяцев, в течение которых будет осуществляться списание.</w:t>
      </w:r>
    </w:p>
    <w:p w:rsidR="00D45FBC" w:rsidRPr="00D45FBC" w:rsidRDefault="00D45FBC" w:rsidP="00D45FBC">
      <w:pPr>
        <w:pStyle w:val="ConsPlusNormal"/>
        <w:ind w:firstLine="539"/>
        <w:jc w:val="both"/>
        <w:rPr>
          <w:rFonts w:ascii="Times New Roman" w:hAnsi="Times New Roman" w:cs="Times New Roman"/>
          <w:i/>
          <w:color w:val="7030A0"/>
          <w:sz w:val="28"/>
          <w:szCs w:val="28"/>
        </w:rPr>
      </w:pPr>
      <w:r w:rsidRPr="00D45FBC">
        <w:rPr>
          <w:rFonts w:ascii="Times New Roman" w:hAnsi="Times New Roman" w:cs="Times New Roman"/>
          <w:i/>
          <w:color w:val="7030A0"/>
          <w:sz w:val="28"/>
          <w:szCs w:val="28"/>
        </w:rPr>
        <w:t>(Основание: п. 302 Инструкции № 157н)</w:t>
      </w:r>
    </w:p>
    <w:p w:rsidR="00A7632E" w:rsidRDefault="00A7632E" w:rsidP="003C69BF">
      <w:pPr>
        <w:pStyle w:val="ConsPlusNormal"/>
        <w:jc w:val="center"/>
        <w:rPr>
          <w:rFonts w:ascii="Times New Roman" w:hAnsi="Times New Roman" w:cs="Times New Roman"/>
          <w:b/>
          <w:sz w:val="28"/>
          <w:szCs w:val="28"/>
        </w:rPr>
      </w:pPr>
    </w:p>
    <w:p w:rsidR="005E079E" w:rsidRDefault="00E323BE" w:rsidP="003C69BF">
      <w:pPr>
        <w:pStyle w:val="ConsPlusNormal"/>
        <w:jc w:val="center"/>
        <w:rPr>
          <w:rFonts w:ascii="Times New Roman" w:hAnsi="Times New Roman" w:cs="Times New Roman"/>
          <w:b/>
          <w:sz w:val="28"/>
          <w:szCs w:val="28"/>
        </w:rPr>
      </w:pPr>
      <w:r w:rsidRPr="00E323BE">
        <w:rPr>
          <w:rFonts w:ascii="Times New Roman" w:hAnsi="Times New Roman" w:cs="Times New Roman"/>
          <w:b/>
          <w:sz w:val="28"/>
          <w:szCs w:val="28"/>
        </w:rPr>
        <w:t>3</w:t>
      </w:r>
      <w:r w:rsidR="003C69BF" w:rsidRPr="00E323BE">
        <w:rPr>
          <w:rFonts w:ascii="Times New Roman" w:hAnsi="Times New Roman" w:cs="Times New Roman"/>
          <w:b/>
          <w:sz w:val="28"/>
          <w:szCs w:val="28"/>
        </w:rPr>
        <w:t>.</w:t>
      </w:r>
      <w:r w:rsidR="0070636D">
        <w:rPr>
          <w:rFonts w:ascii="Times New Roman" w:hAnsi="Times New Roman" w:cs="Times New Roman"/>
          <w:b/>
          <w:sz w:val="28"/>
          <w:szCs w:val="28"/>
        </w:rPr>
        <w:t>11</w:t>
      </w:r>
      <w:r w:rsidR="003C69BF" w:rsidRPr="00E323BE">
        <w:rPr>
          <w:rFonts w:ascii="Times New Roman" w:hAnsi="Times New Roman" w:cs="Times New Roman"/>
          <w:b/>
          <w:sz w:val="28"/>
          <w:szCs w:val="28"/>
        </w:rPr>
        <w:t>. События после отчетной даты</w:t>
      </w:r>
    </w:p>
    <w:p w:rsidR="009B589F" w:rsidRPr="00E323BE" w:rsidRDefault="009B589F" w:rsidP="003C69BF">
      <w:pPr>
        <w:pStyle w:val="ConsPlusNormal"/>
        <w:jc w:val="center"/>
        <w:rPr>
          <w:b/>
        </w:rPr>
      </w:pPr>
    </w:p>
    <w:p w:rsidR="00014C98" w:rsidRPr="00A009CC" w:rsidRDefault="003C69BF" w:rsidP="00A009CC">
      <w:pPr>
        <w:pStyle w:val="ConsPlusNormal"/>
        <w:ind w:firstLine="539"/>
        <w:jc w:val="both"/>
        <w:rPr>
          <w:rFonts w:ascii="Times New Roman" w:hAnsi="Times New Roman" w:cs="Times New Roman"/>
          <w:sz w:val="28"/>
          <w:szCs w:val="28"/>
        </w:rPr>
      </w:pPr>
      <w:bookmarkStart w:id="14" w:name="P394"/>
      <w:bookmarkEnd w:id="14"/>
      <w:r w:rsidRPr="00E323BE">
        <w:rPr>
          <w:rFonts w:ascii="Times New Roman" w:hAnsi="Times New Roman" w:cs="Times New Roman"/>
          <w:sz w:val="28"/>
          <w:szCs w:val="28"/>
        </w:rPr>
        <w:t>3.</w:t>
      </w:r>
      <w:r w:rsidR="0070636D">
        <w:rPr>
          <w:rFonts w:ascii="Times New Roman" w:hAnsi="Times New Roman" w:cs="Times New Roman"/>
          <w:sz w:val="28"/>
          <w:szCs w:val="28"/>
        </w:rPr>
        <w:t>11</w:t>
      </w:r>
      <w:r w:rsidRPr="00E323BE">
        <w:rPr>
          <w:rFonts w:ascii="Times New Roman" w:hAnsi="Times New Roman" w:cs="Times New Roman"/>
          <w:sz w:val="28"/>
          <w:szCs w:val="28"/>
        </w:rPr>
        <w:t>.</w:t>
      </w:r>
      <w:r w:rsidR="00E323BE" w:rsidRPr="00E323BE">
        <w:rPr>
          <w:rFonts w:ascii="Times New Roman" w:hAnsi="Times New Roman" w:cs="Times New Roman"/>
          <w:sz w:val="28"/>
          <w:szCs w:val="28"/>
        </w:rPr>
        <w:t>1.</w:t>
      </w:r>
      <w:r w:rsidRPr="00E323BE">
        <w:rPr>
          <w:rFonts w:ascii="Times New Roman" w:hAnsi="Times New Roman" w:cs="Times New Roman"/>
          <w:sz w:val="28"/>
          <w:szCs w:val="28"/>
        </w:rPr>
        <w:t xml:space="preserve"> </w:t>
      </w:r>
      <w:r w:rsidR="00014C98" w:rsidRPr="00A009CC">
        <w:rPr>
          <w:rFonts w:ascii="Times New Roman" w:hAnsi="Times New Roman" w:cs="Times New Roman"/>
          <w:sz w:val="28"/>
          <w:szCs w:val="28"/>
        </w:rPr>
        <w:t>Признание событий после отчетной даты и отражение информации о них в отчетности осуществляется в соответствии с требованиями Стандарта «События после отчетной даты».</w:t>
      </w:r>
    </w:p>
    <w:p w:rsidR="00014C98" w:rsidRPr="00A009CC" w:rsidRDefault="00014C98" w:rsidP="00014C98">
      <w:pPr>
        <w:pStyle w:val="ConsPlusNormal"/>
        <w:ind w:firstLine="539"/>
        <w:jc w:val="both"/>
        <w:rPr>
          <w:rFonts w:ascii="Times New Roman" w:hAnsi="Times New Roman" w:cs="Times New Roman"/>
          <w:sz w:val="28"/>
          <w:szCs w:val="28"/>
        </w:rPr>
      </w:pPr>
      <w:r w:rsidRPr="00A009CC">
        <w:rPr>
          <w:rFonts w:ascii="Times New Roman" w:hAnsi="Times New Roman" w:cs="Times New Roman"/>
          <w:sz w:val="28"/>
          <w:szCs w:val="28"/>
        </w:rPr>
        <w:t xml:space="preserve">Порядок отражения в учете и отчетности событий после отчетной даты приведен в </w:t>
      </w:r>
      <w:hyperlink w:anchor="P5483" w:history="1">
        <w:r w:rsidRPr="00A009CC">
          <w:rPr>
            <w:rFonts w:ascii="Times New Roman" w:hAnsi="Times New Roman" w:cs="Times New Roman"/>
            <w:sz w:val="28"/>
            <w:szCs w:val="28"/>
            <w:highlight w:val="yellow"/>
          </w:rPr>
          <w:t>Приложении № 2</w:t>
        </w:r>
      </w:hyperlink>
      <w:r w:rsidRPr="00A009CC">
        <w:rPr>
          <w:rFonts w:ascii="Times New Roman" w:hAnsi="Times New Roman" w:cs="Times New Roman"/>
          <w:sz w:val="28"/>
          <w:szCs w:val="28"/>
          <w:highlight w:val="yellow"/>
        </w:rPr>
        <w:t>3</w:t>
      </w:r>
      <w:r w:rsidRPr="00A009CC">
        <w:rPr>
          <w:rFonts w:ascii="Times New Roman" w:hAnsi="Times New Roman" w:cs="Times New Roman"/>
          <w:sz w:val="28"/>
          <w:szCs w:val="28"/>
        </w:rPr>
        <w:t xml:space="preserve"> к настоящей Учетной политике.</w:t>
      </w:r>
    </w:p>
    <w:p w:rsidR="00014C98" w:rsidRDefault="00014C98" w:rsidP="00014C98">
      <w:pPr>
        <w:pStyle w:val="ConsPlusNormal"/>
        <w:ind w:firstLine="539"/>
        <w:jc w:val="both"/>
        <w:rPr>
          <w:rFonts w:ascii="Times New Roman" w:hAnsi="Times New Roman" w:cs="Times New Roman"/>
          <w:sz w:val="28"/>
          <w:szCs w:val="28"/>
        </w:rPr>
      </w:pPr>
      <w:r w:rsidRPr="00E323BE">
        <w:rPr>
          <w:rFonts w:ascii="Times New Roman" w:hAnsi="Times New Roman" w:cs="Times New Roman"/>
          <w:i/>
          <w:color w:val="7030A0"/>
          <w:sz w:val="28"/>
          <w:szCs w:val="28"/>
        </w:rPr>
        <w:t xml:space="preserve">(Основание: </w:t>
      </w:r>
      <w:hyperlink r:id="rId104" w:history="1">
        <w:r w:rsidRPr="00C52C59">
          <w:rPr>
            <w:rFonts w:ascii="Times New Roman" w:hAnsi="Times New Roman" w:cs="Times New Roman"/>
            <w:i/>
            <w:color w:val="7030A0"/>
            <w:sz w:val="28"/>
            <w:szCs w:val="28"/>
          </w:rPr>
          <w:t xml:space="preserve">п. </w:t>
        </w:r>
      </w:hyperlink>
      <w:r>
        <w:rPr>
          <w:rFonts w:ascii="Times New Roman" w:hAnsi="Times New Roman" w:cs="Times New Roman"/>
          <w:i/>
          <w:color w:val="7030A0"/>
          <w:sz w:val="28"/>
          <w:szCs w:val="28"/>
        </w:rPr>
        <w:t>9</w:t>
      </w:r>
      <w:r w:rsidRPr="00E323BE">
        <w:rPr>
          <w:rFonts w:ascii="Times New Roman" w:hAnsi="Times New Roman" w:cs="Times New Roman"/>
          <w:i/>
          <w:color w:val="7030A0"/>
          <w:sz w:val="28"/>
          <w:szCs w:val="28"/>
        </w:rPr>
        <w:t xml:space="preserve"> </w:t>
      </w:r>
      <w:r>
        <w:rPr>
          <w:rFonts w:ascii="Times New Roman" w:hAnsi="Times New Roman" w:cs="Times New Roman"/>
          <w:i/>
          <w:color w:val="7030A0"/>
          <w:sz w:val="28"/>
          <w:szCs w:val="28"/>
        </w:rPr>
        <w:t>Стандарта «Учетная политика»</w:t>
      </w:r>
      <w:r w:rsidRPr="00E323BE">
        <w:rPr>
          <w:rFonts w:ascii="Times New Roman" w:hAnsi="Times New Roman" w:cs="Times New Roman"/>
          <w:i/>
          <w:color w:val="7030A0"/>
          <w:sz w:val="28"/>
          <w:szCs w:val="28"/>
        </w:rPr>
        <w:t>)</w:t>
      </w:r>
      <w:r w:rsidRPr="00F73FE5">
        <w:rPr>
          <w:rFonts w:ascii="Times New Roman" w:hAnsi="Times New Roman" w:cs="Times New Roman"/>
          <w:sz w:val="28"/>
          <w:szCs w:val="28"/>
        </w:rPr>
        <w:t>»</w:t>
      </w:r>
      <w:r w:rsidRPr="00E323BE">
        <w:rPr>
          <w:rFonts w:ascii="Times New Roman" w:hAnsi="Times New Roman" w:cs="Times New Roman"/>
          <w:i/>
          <w:color w:val="7030A0"/>
          <w:sz w:val="28"/>
          <w:szCs w:val="28"/>
        </w:rPr>
        <w:t>.</w:t>
      </w:r>
    </w:p>
    <w:p w:rsidR="009B3021" w:rsidRDefault="009B3021" w:rsidP="00014C98">
      <w:pPr>
        <w:pStyle w:val="ConsPlusNormal"/>
        <w:ind w:firstLine="539"/>
        <w:jc w:val="both"/>
        <w:rPr>
          <w:rFonts w:ascii="Times New Roman" w:hAnsi="Times New Roman" w:cs="Times New Roman"/>
          <w:b/>
          <w:sz w:val="28"/>
          <w:szCs w:val="28"/>
        </w:rPr>
      </w:pPr>
    </w:p>
    <w:p w:rsidR="00FA29FD" w:rsidRPr="00CA7451" w:rsidRDefault="00E323BE">
      <w:pPr>
        <w:pStyle w:val="ConsPlusNormal"/>
        <w:jc w:val="center"/>
        <w:rPr>
          <w:rFonts w:ascii="Times New Roman" w:hAnsi="Times New Roman" w:cs="Times New Roman"/>
          <w:b/>
          <w:sz w:val="28"/>
          <w:szCs w:val="28"/>
        </w:rPr>
      </w:pPr>
      <w:r>
        <w:rPr>
          <w:rFonts w:ascii="Times New Roman" w:hAnsi="Times New Roman" w:cs="Times New Roman"/>
          <w:b/>
          <w:sz w:val="28"/>
          <w:szCs w:val="28"/>
        </w:rPr>
        <w:t>3</w:t>
      </w:r>
      <w:r w:rsidR="00555AC4" w:rsidRPr="00E323BE">
        <w:rPr>
          <w:rFonts w:ascii="Times New Roman" w:hAnsi="Times New Roman" w:cs="Times New Roman"/>
          <w:b/>
          <w:sz w:val="28"/>
          <w:szCs w:val="28"/>
        </w:rPr>
        <w:t>.</w:t>
      </w:r>
      <w:r w:rsidR="0070636D">
        <w:rPr>
          <w:rFonts w:ascii="Times New Roman" w:hAnsi="Times New Roman" w:cs="Times New Roman"/>
          <w:b/>
          <w:sz w:val="28"/>
          <w:szCs w:val="28"/>
        </w:rPr>
        <w:t>12</w:t>
      </w:r>
      <w:r w:rsidR="005E079E" w:rsidRPr="00E323BE">
        <w:rPr>
          <w:rFonts w:ascii="Times New Roman" w:hAnsi="Times New Roman" w:cs="Times New Roman"/>
          <w:b/>
          <w:sz w:val="28"/>
          <w:szCs w:val="28"/>
        </w:rPr>
        <w:t xml:space="preserve">. </w:t>
      </w:r>
      <w:r w:rsidR="00FA29FD" w:rsidRPr="00CA7451">
        <w:rPr>
          <w:rFonts w:ascii="Times New Roman" w:hAnsi="Times New Roman" w:cs="Times New Roman"/>
          <w:b/>
          <w:sz w:val="28"/>
          <w:szCs w:val="28"/>
        </w:rPr>
        <w:t>Формирование резервов</w:t>
      </w:r>
    </w:p>
    <w:p w:rsidR="00ED6DD2" w:rsidRPr="00E323BE" w:rsidRDefault="00ED6DD2">
      <w:pPr>
        <w:pStyle w:val="ConsPlusNormal"/>
        <w:jc w:val="both"/>
      </w:pPr>
    </w:p>
    <w:p w:rsidR="007C3008" w:rsidRPr="00CA7451" w:rsidRDefault="00E323BE" w:rsidP="007C300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70636D">
        <w:rPr>
          <w:rFonts w:ascii="Times New Roman" w:hAnsi="Times New Roman" w:cs="Times New Roman"/>
          <w:sz w:val="28"/>
          <w:szCs w:val="28"/>
        </w:rPr>
        <w:t>12</w:t>
      </w:r>
      <w:r w:rsidR="005E079E" w:rsidRPr="00E323BE">
        <w:rPr>
          <w:rFonts w:ascii="Times New Roman" w:hAnsi="Times New Roman" w:cs="Times New Roman"/>
          <w:sz w:val="28"/>
          <w:szCs w:val="28"/>
        </w:rPr>
        <w:t>.</w:t>
      </w:r>
      <w:r w:rsidR="00532D20" w:rsidRPr="00E323BE">
        <w:rPr>
          <w:rFonts w:ascii="Times New Roman" w:hAnsi="Times New Roman" w:cs="Times New Roman"/>
          <w:sz w:val="28"/>
          <w:szCs w:val="28"/>
        </w:rPr>
        <w:t>1</w:t>
      </w:r>
      <w:r w:rsidR="005E079E" w:rsidRPr="00E323BE">
        <w:rPr>
          <w:rFonts w:ascii="Times New Roman" w:hAnsi="Times New Roman" w:cs="Times New Roman"/>
          <w:sz w:val="28"/>
          <w:szCs w:val="28"/>
        </w:rPr>
        <w:t xml:space="preserve">. </w:t>
      </w:r>
      <w:r w:rsidR="007C3008" w:rsidRPr="00CA7451">
        <w:rPr>
          <w:rFonts w:ascii="Times New Roman" w:hAnsi="Times New Roman" w:cs="Times New Roman"/>
          <w:sz w:val="28"/>
          <w:szCs w:val="28"/>
        </w:rPr>
        <w:t>Формирование резервов отражается в учете ХКФОМС на счете 0 401 60 000</w:t>
      </w:r>
    </w:p>
    <w:p w:rsidR="007C3008" w:rsidRDefault="007C3008" w:rsidP="007C3008">
      <w:pPr>
        <w:pStyle w:val="ConsPlusNormal"/>
        <w:ind w:firstLine="539"/>
        <w:jc w:val="both"/>
        <w:rPr>
          <w:rFonts w:ascii="Times New Roman" w:hAnsi="Times New Roman" w:cs="Times New Roman"/>
          <w:i/>
          <w:color w:val="7030A0"/>
          <w:sz w:val="28"/>
          <w:szCs w:val="28"/>
        </w:rPr>
      </w:pPr>
      <w:r w:rsidRPr="002D3B22">
        <w:rPr>
          <w:rFonts w:ascii="Times New Roman" w:hAnsi="Times New Roman" w:cs="Times New Roman"/>
          <w:i/>
          <w:color w:val="7030A0"/>
          <w:sz w:val="28"/>
          <w:szCs w:val="28"/>
        </w:rPr>
        <w:t>(Основание:</w:t>
      </w:r>
      <w:r>
        <w:rPr>
          <w:rFonts w:ascii="Times New Roman" w:hAnsi="Times New Roman" w:cs="Times New Roman"/>
          <w:i/>
          <w:color w:val="7030A0"/>
          <w:sz w:val="28"/>
          <w:szCs w:val="28"/>
        </w:rPr>
        <w:t xml:space="preserve"> </w:t>
      </w:r>
      <w:r w:rsidRPr="00241BF0">
        <w:rPr>
          <w:rFonts w:ascii="Times New Roman" w:hAnsi="Times New Roman" w:cs="Times New Roman"/>
          <w:i/>
          <w:color w:val="7030A0"/>
          <w:sz w:val="28"/>
          <w:szCs w:val="28"/>
        </w:rPr>
        <w:t>п. 302.1 Инструкции N 157н)</w:t>
      </w:r>
    </w:p>
    <w:p w:rsidR="000C685F" w:rsidRPr="00CA7451" w:rsidRDefault="000C685F" w:rsidP="000C685F">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3.12.2. По не исполненной в срок и не соответствующей критериям признания актива дебиторской задолженности создается резерв.</w:t>
      </w:r>
    </w:p>
    <w:p w:rsidR="000C685F" w:rsidRPr="00CA7451" w:rsidRDefault="000C685F" w:rsidP="000C685F">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Величина резерва определяется комиссией по поступлению и выбытию активов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w:t>
      </w:r>
    </w:p>
    <w:p w:rsidR="000C685F" w:rsidRDefault="000C685F" w:rsidP="000C685F">
      <w:pPr>
        <w:pStyle w:val="ConsPlusNormal"/>
        <w:ind w:firstLine="539"/>
        <w:jc w:val="both"/>
        <w:rPr>
          <w:rFonts w:ascii="Times New Roman" w:hAnsi="Times New Roman" w:cs="Times New Roman"/>
          <w:i/>
          <w:color w:val="7030A0"/>
          <w:sz w:val="28"/>
          <w:szCs w:val="28"/>
        </w:rPr>
      </w:pPr>
      <w:r w:rsidRPr="002D3B22">
        <w:rPr>
          <w:rFonts w:ascii="Times New Roman" w:hAnsi="Times New Roman" w:cs="Times New Roman"/>
          <w:i/>
          <w:color w:val="7030A0"/>
          <w:sz w:val="28"/>
          <w:szCs w:val="28"/>
        </w:rPr>
        <w:t>(Основание: п. 11 С</w:t>
      </w:r>
      <w:r>
        <w:rPr>
          <w:rFonts w:ascii="Times New Roman" w:hAnsi="Times New Roman" w:cs="Times New Roman"/>
          <w:i/>
          <w:color w:val="7030A0"/>
          <w:sz w:val="28"/>
          <w:szCs w:val="28"/>
        </w:rPr>
        <w:t>тандарта</w:t>
      </w:r>
      <w:r w:rsidRPr="002D3B22">
        <w:rPr>
          <w:rFonts w:ascii="Times New Roman" w:hAnsi="Times New Roman" w:cs="Times New Roman"/>
          <w:i/>
          <w:color w:val="7030A0"/>
          <w:sz w:val="28"/>
          <w:szCs w:val="28"/>
        </w:rPr>
        <w:t xml:space="preserve"> "Доходы", п. 9 С</w:t>
      </w:r>
      <w:r>
        <w:rPr>
          <w:rFonts w:ascii="Times New Roman" w:hAnsi="Times New Roman" w:cs="Times New Roman"/>
          <w:i/>
          <w:color w:val="7030A0"/>
          <w:sz w:val="28"/>
          <w:szCs w:val="28"/>
        </w:rPr>
        <w:t>тандарта</w:t>
      </w:r>
      <w:r w:rsidRPr="002D3B22">
        <w:rPr>
          <w:rFonts w:ascii="Times New Roman" w:hAnsi="Times New Roman" w:cs="Times New Roman"/>
          <w:i/>
          <w:color w:val="7030A0"/>
          <w:sz w:val="28"/>
          <w:szCs w:val="28"/>
        </w:rPr>
        <w:t xml:space="preserve"> "Учетная политика")</w:t>
      </w:r>
    </w:p>
    <w:p w:rsidR="0070362B" w:rsidRPr="00CA7451" w:rsidRDefault="000C685F" w:rsidP="0070362B">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3.12.</w:t>
      </w:r>
      <w:r w:rsidR="0070362B" w:rsidRPr="00CA7451">
        <w:rPr>
          <w:rFonts w:ascii="Times New Roman" w:hAnsi="Times New Roman" w:cs="Times New Roman"/>
          <w:sz w:val="28"/>
          <w:szCs w:val="28"/>
        </w:rPr>
        <w:t>3</w:t>
      </w:r>
      <w:r w:rsidRPr="00CA7451">
        <w:rPr>
          <w:rFonts w:ascii="Times New Roman" w:hAnsi="Times New Roman" w:cs="Times New Roman"/>
          <w:sz w:val="28"/>
          <w:szCs w:val="28"/>
        </w:rPr>
        <w:t>.</w:t>
      </w:r>
      <w:r w:rsidR="0070362B" w:rsidRPr="00CA7451">
        <w:rPr>
          <w:rFonts w:ascii="Times New Roman" w:hAnsi="Times New Roman" w:cs="Times New Roman"/>
          <w:sz w:val="28"/>
          <w:szCs w:val="28"/>
        </w:rPr>
        <w:t xml:space="preserve"> Резерв по сомнительной задолженности формируется (корректируется) один раз в год - на конец отчетного года.</w:t>
      </w:r>
    </w:p>
    <w:p w:rsidR="0070362B" w:rsidRPr="00CA7451" w:rsidRDefault="0070362B" w:rsidP="0070362B">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Создание резерва по сомнительной задолженности отражается путем уменьшения величины такой задолженности и относится на счет 0 401 10 173.</w:t>
      </w:r>
    </w:p>
    <w:p w:rsidR="000C685F" w:rsidRDefault="0070362B" w:rsidP="0070362B">
      <w:pPr>
        <w:pStyle w:val="ConsPlusNormal"/>
        <w:ind w:firstLine="539"/>
        <w:jc w:val="both"/>
        <w:rPr>
          <w:rFonts w:ascii="Times New Roman" w:hAnsi="Times New Roman" w:cs="Times New Roman"/>
          <w:i/>
          <w:color w:val="7030A0"/>
          <w:sz w:val="28"/>
          <w:szCs w:val="28"/>
        </w:rPr>
      </w:pPr>
      <w:r w:rsidRPr="0070362B">
        <w:rPr>
          <w:rFonts w:ascii="Times New Roman" w:hAnsi="Times New Roman" w:cs="Times New Roman"/>
          <w:i/>
          <w:color w:val="7030A0"/>
          <w:sz w:val="28"/>
          <w:szCs w:val="28"/>
        </w:rPr>
        <w:t xml:space="preserve">(Основание: п. 11 Стандарта "Доходы", Письмо Минфина России от 26.04.2019 № 02-07-10/31169) </w:t>
      </w:r>
      <w:r w:rsidR="000C685F" w:rsidRPr="0070362B">
        <w:rPr>
          <w:rFonts w:ascii="Times New Roman" w:hAnsi="Times New Roman" w:cs="Times New Roman"/>
          <w:i/>
          <w:color w:val="7030A0"/>
          <w:sz w:val="28"/>
          <w:szCs w:val="28"/>
        </w:rPr>
        <w:t xml:space="preserve"> </w:t>
      </w:r>
    </w:p>
    <w:p w:rsidR="00054FC6" w:rsidRPr="00CA7451" w:rsidRDefault="00054FC6" w:rsidP="00054FC6">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lastRenderedPageBreak/>
        <w:t>3.12.4.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СЗ «Резерв по сомнительной задолженности.</w:t>
      </w:r>
    </w:p>
    <w:p w:rsidR="00054FC6" w:rsidRDefault="00054FC6" w:rsidP="00054FC6">
      <w:pPr>
        <w:pStyle w:val="ConsPlusNormal"/>
        <w:ind w:firstLine="539"/>
        <w:jc w:val="both"/>
        <w:rPr>
          <w:rFonts w:ascii="Times New Roman" w:hAnsi="Times New Roman" w:cs="Times New Roman"/>
          <w:i/>
          <w:color w:val="7030A0"/>
          <w:sz w:val="28"/>
          <w:szCs w:val="28"/>
        </w:rPr>
      </w:pPr>
      <w:r w:rsidRPr="00B46D2B">
        <w:rPr>
          <w:rFonts w:ascii="Times New Roman" w:hAnsi="Times New Roman" w:cs="Times New Roman"/>
          <w:i/>
          <w:color w:val="7030A0"/>
          <w:sz w:val="28"/>
          <w:szCs w:val="28"/>
        </w:rPr>
        <w:t>(Основание: п. 9 С</w:t>
      </w:r>
      <w:r>
        <w:rPr>
          <w:rFonts w:ascii="Times New Roman" w:hAnsi="Times New Roman" w:cs="Times New Roman"/>
          <w:i/>
          <w:color w:val="7030A0"/>
          <w:sz w:val="28"/>
          <w:szCs w:val="28"/>
        </w:rPr>
        <w:t>тандарта</w:t>
      </w:r>
      <w:r w:rsidRPr="00B46D2B">
        <w:rPr>
          <w:rFonts w:ascii="Times New Roman" w:hAnsi="Times New Roman" w:cs="Times New Roman"/>
          <w:i/>
          <w:color w:val="7030A0"/>
          <w:sz w:val="28"/>
          <w:szCs w:val="28"/>
        </w:rPr>
        <w:t xml:space="preserve"> "Учетная политика")</w:t>
      </w:r>
    </w:p>
    <w:p w:rsidR="005E07FC" w:rsidRPr="00CA7451" w:rsidRDefault="005E07FC" w:rsidP="005E07FC">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3.12.5. В учете формируется резерв предстоящих расходов - 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5E07FC" w:rsidRPr="005E07FC" w:rsidRDefault="005E07FC" w:rsidP="005E07FC">
      <w:pPr>
        <w:pStyle w:val="ConsPlusNormal"/>
        <w:ind w:firstLine="539"/>
        <w:jc w:val="both"/>
        <w:rPr>
          <w:rFonts w:ascii="Times New Roman" w:hAnsi="Times New Roman" w:cs="Times New Roman"/>
          <w:i/>
          <w:color w:val="7030A0"/>
          <w:sz w:val="28"/>
          <w:szCs w:val="28"/>
        </w:rPr>
      </w:pPr>
      <w:r w:rsidRPr="005E07FC">
        <w:rPr>
          <w:rFonts w:ascii="Times New Roman" w:hAnsi="Times New Roman" w:cs="Times New Roman"/>
          <w:i/>
          <w:color w:val="7030A0"/>
          <w:sz w:val="28"/>
          <w:szCs w:val="28"/>
        </w:rPr>
        <w:t>(Основание: п. 302.1 Инструкции № 157н)</w:t>
      </w:r>
    </w:p>
    <w:p w:rsidR="005E07FC" w:rsidRPr="00CA7451" w:rsidRDefault="005E07FC" w:rsidP="005E07FC">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3.12.6. Аналитический учет резервов предстоящих расходов ведется в Карточке учета средств и расчетов (ф. 0504051).</w:t>
      </w:r>
    </w:p>
    <w:p w:rsidR="005E07FC" w:rsidRDefault="005E07FC" w:rsidP="005E07FC">
      <w:pPr>
        <w:pStyle w:val="ConsPlusNormal"/>
        <w:ind w:firstLine="539"/>
        <w:jc w:val="both"/>
        <w:rPr>
          <w:rFonts w:ascii="Times New Roman" w:hAnsi="Times New Roman" w:cs="Times New Roman"/>
          <w:i/>
          <w:color w:val="7030A0"/>
          <w:sz w:val="28"/>
          <w:szCs w:val="28"/>
        </w:rPr>
      </w:pPr>
      <w:r w:rsidRPr="005E07FC">
        <w:rPr>
          <w:rFonts w:ascii="Times New Roman" w:hAnsi="Times New Roman" w:cs="Times New Roman"/>
          <w:i/>
          <w:color w:val="7030A0"/>
          <w:sz w:val="28"/>
          <w:szCs w:val="28"/>
        </w:rPr>
        <w:t>(Основание: п. 302.1 Инструкции № 157н)</w:t>
      </w:r>
    </w:p>
    <w:p w:rsidR="00C32185" w:rsidRPr="00CA7451" w:rsidRDefault="00AF22DE" w:rsidP="00C32185">
      <w:pPr>
        <w:pStyle w:val="ConsPlusNormal"/>
        <w:ind w:firstLine="539"/>
        <w:jc w:val="both"/>
        <w:rPr>
          <w:rFonts w:ascii="Times New Roman" w:hAnsi="Times New Roman" w:cs="Times New Roman"/>
          <w:sz w:val="28"/>
          <w:szCs w:val="28"/>
        </w:rPr>
      </w:pPr>
      <w:r w:rsidRPr="00CA7451">
        <w:rPr>
          <w:rFonts w:ascii="Times New Roman" w:hAnsi="Times New Roman" w:cs="Times New Roman"/>
          <w:sz w:val="28"/>
          <w:szCs w:val="28"/>
        </w:rPr>
        <w:t>3.12.</w:t>
      </w:r>
      <w:r w:rsidR="005E07FC" w:rsidRPr="00CA7451">
        <w:rPr>
          <w:rFonts w:ascii="Times New Roman" w:hAnsi="Times New Roman" w:cs="Times New Roman"/>
          <w:sz w:val="28"/>
          <w:szCs w:val="28"/>
        </w:rPr>
        <w:t>7</w:t>
      </w:r>
      <w:r w:rsidRPr="00CA7451">
        <w:rPr>
          <w:rFonts w:ascii="Times New Roman" w:hAnsi="Times New Roman" w:cs="Times New Roman"/>
          <w:sz w:val="28"/>
          <w:szCs w:val="28"/>
        </w:rPr>
        <w:t xml:space="preserve">. </w:t>
      </w:r>
      <w:r w:rsidR="00C32185" w:rsidRPr="00CA7451">
        <w:rPr>
          <w:rFonts w:ascii="Times New Roman" w:hAnsi="Times New Roman" w:cs="Times New Roman"/>
          <w:sz w:val="28"/>
          <w:szCs w:val="28"/>
        </w:rPr>
        <w:t xml:space="preserve">Порядок формирования резервов предстоящих расходов и их использования приведен в </w:t>
      </w:r>
      <w:hyperlink w:anchor="P5534" w:history="1">
        <w:r w:rsidR="00C32185" w:rsidRPr="00CA7451">
          <w:rPr>
            <w:rFonts w:ascii="Times New Roman" w:hAnsi="Times New Roman" w:cs="Times New Roman"/>
            <w:sz w:val="28"/>
            <w:szCs w:val="28"/>
            <w:highlight w:val="yellow"/>
          </w:rPr>
          <w:t>Приложении № 2</w:t>
        </w:r>
      </w:hyperlink>
      <w:r w:rsidR="00C32185" w:rsidRPr="00CA7451">
        <w:rPr>
          <w:rFonts w:ascii="Times New Roman" w:hAnsi="Times New Roman" w:cs="Times New Roman"/>
          <w:sz w:val="28"/>
          <w:szCs w:val="28"/>
          <w:highlight w:val="yellow"/>
        </w:rPr>
        <w:t>4</w:t>
      </w:r>
      <w:r w:rsidR="00C32185" w:rsidRPr="00CA7451">
        <w:rPr>
          <w:rFonts w:ascii="Times New Roman" w:hAnsi="Times New Roman" w:cs="Times New Roman"/>
          <w:sz w:val="28"/>
          <w:szCs w:val="28"/>
        </w:rPr>
        <w:t xml:space="preserve"> к настоящей Учетной политике.</w:t>
      </w:r>
    </w:p>
    <w:p w:rsidR="00054FC6" w:rsidRPr="0070362B" w:rsidRDefault="00C32185" w:rsidP="00C32185">
      <w:pPr>
        <w:pStyle w:val="ConsPlusNormal"/>
        <w:ind w:firstLine="539"/>
        <w:jc w:val="both"/>
        <w:rPr>
          <w:rFonts w:ascii="Times New Roman" w:hAnsi="Times New Roman" w:cs="Times New Roman"/>
          <w:b/>
          <w:i/>
          <w:sz w:val="28"/>
          <w:szCs w:val="28"/>
        </w:rPr>
      </w:pPr>
      <w:r w:rsidRPr="00E323BE">
        <w:rPr>
          <w:rFonts w:ascii="Times New Roman" w:hAnsi="Times New Roman" w:cs="Times New Roman"/>
          <w:i/>
          <w:color w:val="7030A0"/>
          <w:sz w:val="28"/>
          <w:szCs w:val="28"/>
        </w:rPr>
        <w:t xml:space="preserve">(Основание: </w:t>
      </w:r>
      <w:hyperlink r:id="rId105" w:history="1">
        <w:r w:rsidRPr="00E323BE">
          <w:rPr>
            <w:rFonts w:ascii="Times New Roman" w:hAnsi="Times New Roman" w:cs="Times New Roman"/>
            <w:i/>
            <w:color w:val="7030A0"/>
            <w:sz w:val="28"/>
            <w:szCs w:val="28"/>
          </w:rPr>
          <w:t>п. 302.1</w:t>
        </w:r>
      </w:hyperlink>
      <w:r w:rsidRPr="00E323BE">
        <w:rPr>
          <w:rFonts w:ascii="Times New Roman" w:hAnsi="Times New Roman" w:cs="Times New Roman"/>
          <w:i/>
          <w:color w:val="7030A0"/>
          <w:sz w:val="28"/>
          <w:szCs w:val="28"/>
        </w:rPr>
        <w:t xml:space="preserve"> Инструкции № 157н)</w:t>
      </w:r>
    </w:p>
    <w:p w:rsidR="005E079E" w:rsidRDefault="005E079E">
      <w:pPr>
        <w:pStyle w:val="ConsPlusNormal"/>
        <w:jc w:val="both"/>
      </w:pPr>
    </w:p>
    <w:p w:rsidR="005E079E" w:rsidRPr="00E323BE" w:rsidRDefault="00E323BE">
      <w:pPr>
        <w:pStyle w:val="ConsPlusNormal"/>
        <w:jc w:val="center"/>
        <w:rPr>
          <w:rFonts w:ascii="Times New Roman" w:hAnsi="Times New Roman" w:cs="Times New Roman"/>
          <w:sz w:val="28"/>
          <w:szCs w:val="28"/>
        </w:rPr>
      </w:pPr>
      <w:bookmarkStart w:id="15" w:name="P407"/>
      <w:bookmarkEnd w:id="15"/>
      <w:r>
        <w:rPr>
          <w:rFonts w:ascii="Times New Roman" w:hAnsi="Times New Roman" w:cs="Times New Roman"/>
          <w:b/>
          <w:sz w:val="28"/>
          <w:szCs w:val="28"/>
        </w:rPr>
        <w:t>3</w:t>
      </w:r>
      <w:r w:rsidR="00555AC4" w:rsidRPr="00E323BE">
        <w:rPr>
          <w:rFonts w:ascii="Times New Roman" w:hAnsi="Times New Roman" w:cs="Times New Roman"/>
          <w:b/>
          <w:sz w:val="28"/>
          <w:szCs w:val="28"/>
        </w:rPr>
        <w:t>.</w:t>
      </w:r>
      <w:r>
        <w:rPr>
          <w:rFonts w:ascii="Times New Roman" w:hAnsi="Times New Roman" w:cs="Times New Roman"/>
          <w:b/>
          <w:sz w:val="28"/>
          <w:szCs w:val="28"/>
        </w:rPr>
        <w:t>1</w:t>
      </w:r>
      <w:r w:rsidR="0070636D">
        <w:rPr>
          <w:rFonts w:ascii="Times New Roman" w:hAnsi="Times New Roman" w:cs="Times New Roman"/>
          <w:b/>
          <w:sz w:val="28"/>
          <w:szCs w:val="28"/>
        </w:rPr>
        <w:t>3</w:t>
      </w:r>
      <w:r w:rsidR="005E079E" w:rsidRPr="00E323BE">
        <w:rPr>
          <w:rFonts w:ascii="Times New Roman" w:hAnsi="Times New Roman" w:cs="Times New Roman"/>
          <w:b/>
          <w:sz w:val="28"/>
          <w:szCs w:val="28"/>
        </w:rPr>
        <w:t>. Санкционирование расходов</w:t>
      </w:r>
    </w:p>
    <w:p w:rsidR="005E079E" w:rsidRPr="00E323BE" w:rsidRDefault="005E079E">
      <w:pPr>
        <w:pStyle w:val="ConsPlusNormal"/>
        <w:jc w:val="both"/>
        <w:rPr>
          <w:rFonts w:ascii="Times New Roman" w:hAnsi="Times New Roman" w:cs="Times New Roman"/>
          <w:sz w:val="28"/>
          <w:szCs w:val="28"/>
        </w:rPr>
      </w:pPr>
    </w:p>
    <w:p w:rsidR="00121D4D" w:rsidRPr="00E323BE" w:rsidRDefault="00E323B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121D4D" w:rsidRPr="00E323BE">
        <w:rPr>
          <w:rFonts w:ascii="Times New Roman" w:hAnsi="Times New Roman" w:cs="Times New Roman"/>
          <w:sz w:val="28"/>
          <w:szCs w:val="28"/>
        </w:rPr>
        <w:t>.</w:t>
      </w:r>
      <w:r w:rsidR="009B589F">
        <w:rPr>
          <w:rFonts w:ascii="Times New Roman" w:hAnsi="Times New Roman" w:cs="Times New Roman"/>
          <w:sz w:val="28"/>
          <w:szCs w:val="28"/>
        </w:rPr>
        <w:t>1</w:t>
      </w:r>
      <w:r w:rsidR="0070636D">
        <w:rPr>
          <w:rFonts w:ascii="Times New Roman" w:hAnsi="Times New Roman" w:cs="Times New Roman"/>
          <w:sz w:val="28"/>
          <w:szCs w:val="28"/>
        </w:rPr>
        <w:t>3</w:t>
      </w:r>
      <w:r w:rsidR="00121D4D" w:rsidRPr="00E323BE">
        <w:rPr>
          <w:rFonts w:ascii="Times New Roman" w:hAnsi="Times New Roman" w:cs="Times New Roman"/>
          <w:sz w:val="28"/>
          <w:szCs w:val="28"/>
        </w:rPr>
        <w:t>.1. Порядок</w:t>
      </w:r>
      <w:r w:rsidR="00121D4D" w:rsidRPr="00E323BE">
        <w:rPr>
          <w:rFonts w:ascii="Times New Roman" w:hAnsi="Times New Roman" w:cs="Times New Roman"/>
          <w:b/>
          <w:sz w:val="28"/>
          <w:szCs w:val="28"/>
        </w:rPr>
        <w:t xml:space="preserve"> </w:t>
      </w:r>
      <w:r w:rsidR="00121D4D" w:rsidRPr="00E323BE">
        <w:rPr>
          <w:rFonts w:ascii="Times New Roman" w:hAnsi="Times New Roman" w:cs="Times New Roman"/>
          <w:sz w:val="28"/>
          <w:szCs w:val="28"/>
        </w:rPr>
        <w:t xml:space="preserve">санкционирования расходов бюджета ХКФОМС и отражения в учете и отчетности операций приведен в </w:t>
      </w:r>
      <w:hyperlink w:anchor="P5483" w:history="1">
        <w:r w:rsidR="00121D4D" w:rsidRPr="000D1E7B">
          <w:rPr>
            <w:rFonts w:ascii="Times New Roman" w:hAnsi="Times New Roman" w:cs="Times New Roman"/>
            <w:sz w:val="28"/>
            <w:szCs w:val="28"/>
            <w:highlight w:val="yellow"/>
          </w:rPr>
          <w:t xml:space="preserve">Приложении № </w:t>
        </w:r>
        <w:r w:rsidR="00675467" w:rsidRPr="000D1E7B">
          <w:rPr>
            <w:rFonts w:ascii="Times New Roman" w:hAnsi="Times New Roman" w:cs="Times New Roman"/>
            <w:sz w:val="28"/>
            <w:szCs w:val="28"/>
            <w:highlight w:val="yellow"/>
          </w:rPr>
          <w:t>2</w:t>
        </w:r>
      </w:hyperlink>
      <w:r w:rsidR="000D1E7B" w:rsidRPr="000D1E7B">
        <w:rPr>
          <w:rFonts w:ascii="Times New Roman" w:hAnsi="Times New Roman" w:cs="Times New Roman"/>
          <w:sz w:val="28"/>
          <w:szCs w:val="28"/>
          <w:highlight w:val="yellow"/>
        </w:rPr>
        <w:t>5</w:t>
      </w:r>
      <w:r w:rsidR="00121D4D" w:rsidRPr="00E323BE">
        <w:rPr>
          <w:rFonts w:ascii="Times New Roman" w:hAnsi="Times New Roman" w:cs="Times New Roman"/>
          <w:sz w:val="28"/>
          <w:szCs w:val="28"/>
        </w:rPr>
        <w:t xml:space="preserve"> к настоящей Учетной политике.</w:t>
      </w:r>
    </w:p>
    <w:p w:rsidR="00121D4D" w:rsidRPr="002E4BA8" w:rsidRDefault="00121D4D" w:rsidP="00192987">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06" w:history="1">
        <w:r w:rsidRPr="00C52C59">
          <w:rPr>
            <w:rFonts w:ascii="Times New Roman" w:hAnsi="Times New Roman" w:cs="Times New Roman"/>
            <w:i/>
            <w:color w:val="7030A0"/>
            <w:sz w:val="28"/>
            <w:szCs w:val="28"/>
          </w:rPr>
          <w:t>п. 6</w:t>
        </w:r>
      </w:hyperlink>
      <w:r w:rsidRPr="00C52C59">
        <w:rPr>
          <w:rFonts w:ascii="Times New Roman" w:hAnsi="Times New Roman" w:cs="Times New Roman"/>
          <w:i/>
          <w:color w:val="7030A0"/>
          <w:sz w:val="28"/>
          <w:szCs w:val="28"/>
        </w:rPr>
        <w:t xml:space="preserve"> И</w:t>
      </w:r>
      <w:r w:rsidRPr="00E323BE">
        <w:rPr>
          <w:rFonts w:ascii="Times New Roman" w:hAnsi="Times New Roman" w:cs="Times New Roman"/>
          <w:i/>
          <w:color w:val="7030A0"/>
          <w:sz w:val="28"/>
          <w:szCs w:val="28"/>
        </w:rPr>
        <w:t>нструкции № 157н).</w:t>
      </w:r>
    </w:p>
    <w:p w:rsidR="00107612" w:rsidRDefault="00107612">
      <w:pPr>
        <w:pStyle w:val="ConsPlusNormal"/>
        <w:jc w:val="center"/>
        <w:rPr>
          <w:rFonts w:ascii="Times New Roman" w:hAnsi="Times New Roman" w:cs="Times New Roman"/>
          <w:b/>
          <w:sz w:val="28"/>
          <w:szCs w:val="28"/>
        </w:rPr>
      </w:pPr>
      <w:bookmarkStart w:id="16" w:name="P429"/>
      <w:bookmarkEnd w:id="16"/>
    </w:p>
    <w:p w:rsidR="005E079E" w:rsidRPr="00E323BE" w:rsidRDefault="00E323BE">
      <w:pPr>
        <w:pStyle w:val="ConsPlusNormal"/>
        <w:jc w:val="center"/>
        <w:rPr>
          <w:rFonts w:ascii="Times New Roman" w:hAnsi="Times New Roman" w:cs="Times New Roman"/>
          <w:sz w:val="28"/>
          <w:szCs w:val="28"/>
        </w:rPr>
      </w:pPr>
      <w:r>
        <w:rPr>
          <w:rFonts w:ascii="Times New Roman" w:hAnsi="Times New Roman" w:cs="Times New Roman"/>
          <w:b/>
          <w:sz w:val="28"/>
          <w:szCs w:val="28"/>
        </w:rPr>
        <w:t>3</w:t>
      </w:r>
      <w:r w:rsidR="00555AC4" w:rsidRPr="00E323BE">
        <w:rPr>
          <w:rFonts w:ascii="Times New Roman" w:hAnsi="Times New Roman" w:cs="Times New Roman"/>
          <w:b/>
          <w:sz w:val="28"/>
          <w:szCs w:val="28"/>
        </w:rPr>
        <w:t>.</w:t>
      </w:r>
      <w:r w:rsidR="005E079E" w:rsidRPr="00E323BE">
        <w:rPr>
          <w:rFonts w:ascii="Times New Roman" w:hAnsi="Times New Roman" w:cs="Times New Roman"/>
          <w:b/>
          <w:sz w:val="28"/>
          <w:szCs w:val="28"/>
        </w:rPr>
        <w:t>1</w:t>
      </w:r>
      <w:r w:rsidR="0070636D">
        <w:rPr>
          <w:rFonts w:ascii="Times New Roman" w:hAnsi="Times New Roman" w:cs="Times New Roman"/>
          <w:b/>
          <w:sz w:val="28"/>
          <w:szCs w:val="28"/>
        </w:rPr>
        <w:t>4</w:t>
      </w:r>
      <w:r w:rsidR="005E079E" w:rsidRPr="00E323BE">
        <w:rPr>
          <w:rFonts w:ascii="Times New Roman" w:hAnsi="Times New Roman" w:cs="Times New Roman"/>
          <w:b/>
          <w:sz w:val="28"/>
          <w:szCs w:val="28"/>
        </w:rPr>
        <w:t>. Забалансовые счета</w:t>
      </w:r>
    </w:p>
    <w:p w:rsidR="005E079E" w:rsidRPr="00E323BE" w:rsidRDefault="005E079E">
      <w:pPr>
        <w:pStyle w:val="ConsPlusNormal"/>
        <w:jc w:val="both"/>
        <w:rPr>
          <w:rFonts w:ascii="Times New Roman" w:hAnsi="Times New Roman" w:cs="Times New Roman"/>
          <w:sz w:val="28"/>
          <w:szCs w:val="28"/>
        </w:rPr>
      </w:pPr>
    </w:p>
    <w:p w:rsidR="005E079E" w:rsidRPr="00E323BE" w:rsidRDefault="00E323BE" w:rsidP="0019298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 xml:space="preserve">.1. Учет на забалансовых счетах ведется </w:t>
      </w:r>
      <w:r w:rsidR="00EF7686" w:rsidRPr="00E323BE">
        <w:rPr>
          <w:rFonts w:ascii="Times New Roman" w:hAnsi="Times New Roman" w:cs="Times New Roman"/>
          <w:sz w:val="28"/>
          <w:szCs w:val="28"/>
        </w:rPr>
        <w:t xml:space="preserve">по простой системе </w:t>
      </w:r>
      <w:r w:rsidR="005E079E" w:rsidRPr="00E323BE">
        <w:rPr>
          <w:rFonts w:ascii="Times New Roman" w:hAnsi="Times New Roman" w:cs="Times New Roman"/>
          <w:sz w:val="28"/>
          <w:szCs w:val="28"/>
        </w:rPr>
        <w:t>в разрезе кодов вида финансового обеспечения (деятельности).</w:t>
      </w:r>
    </w:p>
    <w:p w:rsidR="005E079E" w:rsidRDefault="005E079E" w:rsidP="00192987">
      <w:pPr>
        <w:pStyle w:val="ConsPlusNormal"/>
        <w:ind w:firstLine="539"/>
        <w:jc w:val="both"/>
        <w:rPr>
          <w:rFonts w:ascii="Times New Roman" w:hAnsi="Times New Roman" w:cs="Times New Roman"/>
          <w:i/>
          <w:color w:val="7030A0"/>
          <w:sz w:val="28"/>
          <w:szCs w:val="28"/>
        </w:rPr>
      </w:pPr>
      <w:r w:rsidRPr="00E323BE">
        <w:rPr>
          <w:rFonts w:ascii="Times New Roman" w:hAnsi="Times New Roman" w:cs="Times New Roman"/>
          <w:i/>
          <w:color w:val="7030A0"/>
          <w:sz w:val="28"/>
          <w:szCs w:val="28"/>
        </w:rPr>
        <w:t xml:space="preserve">(Основание: </w:t>
      </w:r>
      <w:hyperlink r:id="rId107" w:history="1">
        <w:r w:rsidR="008B58F1" w:rsidRPr="00F249A0">
          <w:rPr>
            <w:rFonts w:ascii="Times New Roman" w:hAnsi="Times New Roman" w:cs="Times New Roman"/>
            <w:i/>
            <w:color w:val="7030A0"/>
            <w:sz w:val="28"/>
            <w:szCs w:val="28"/>
          </w:rPr>
          <w:t xml:space="preserve">п. </w:t>
        </w:r>
      </w:hyperlink>
      <w:r w:rsidR="008B58F1" w:rsidRPr="00F249A0">
        <w:rPr>
          <w:rFonts w:ascii="Times New Roman" w:hAnsi="Times New Roman" w:cs="Times New Roman"/>
          <w:i/>
          <w:color w:val="7030A0"/>
          <w:sz w:val="28"/>
          <w:szCs w:val="28"/>
        </w:rPr>
        <w:t>9 Стандарта «Учетная политика»</w:t>
      </w:r>
      <w:r w:rsidR="008B58F1">
        <w:rPr>
          <w:rFonts w:ascii="Times New Roman" w:hAnsi="Times New Roman" w:cs="Times New Roman"/>
          <w:i/>
          <w:color w:val="7030A0"/>
          <w:sz w:val="28"/>
          <w:szCs w:val="28"/>
        </w:rPr>
        <w:t xml:space="preserve">, </w:t>
      </w:r>
      <w:hyperlink r:id="rId108" w:history="1">
        <w:r w:rsidRPr="00E323BE">
          <w:rPr>
            <w:rFonts w:ascii="Times New Roman" w:hAnsi="Times New Roman" w:cs="Times New Roman"/>
            <w:i/>
            <w:color w:val="7030A0"/>
            <w:sz w:val="28"/>
            <w:szCs w:val="28"/>
          </w:rPr>
          <w:t>п. 6</w:t>
        </w:r>
      </w:hyperlink>
      <w:r w:rsidR="00EF7686" w:rsidRPr="00E323BE">
        <w:rPr>
          <w:rFonts w:ascii="Times New Roman" w:hAnsi="Times New Roman" w:cs="Times New Roman"/>
          <w:i/>
          <w:color w:val="7030A0"/>
          <w:sz w:val="28"/>
          <w:szCs w:val="28"/>
        </w:rPr>
        <w:t>, 332</w:t>
      </w:r>
      <w:r w:rsidRPr="00E323BE">
        <w:rPr>
          <w:rFonts w:ascii="Times New Roman" w:hAnsi="Times New Roman" w:cs="Times New Roman"/>
          <w:i/>
          <w:color w:val="7030A0"/>
          <w:sz w:val="28"/>
          <w:szCs w:val="28"/>
        </w:rPr>
        <w:t xml:space="preserve"> Инструкции </w:t>
      </w:r>
      <w:r w:rsidR="00D2372E"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AF1532" w:rsidRPr="00F249A0" w:rsidRDefault="00AF1532"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.2. На забалансовом счете </w:t>
      </w:r>
      <w:r w:rsidRPr="009D6E01">
        <w:rPr>
          <w:rFonts w:ascii="Times New Roman" w:hAnsi="Times New Roman" w:cs="Times New Roman"/>
          <w:b/>
          <w:sz w:val="28"/>
          <w:szCs w:val="28"/>
        </w:rPr>
        <w:t>01</w:t>
      </w:r>
      <w:r w:rsidRPr="009D6E01">
        <w:rPr>
          <w:rFonts w:ascii="Times New Roman" w:hAnsi="Times New Roman" w:cs="Times New Roman"/>
          <w:sz w:val="28"/>
          <w:szCs w:val="28"/>
        </w:rPr>
        <w:t xml:space="preserve"> </w:t>
      </w:r>
      <w:r w:rsidR="008B58F1" w:rsidRPr="00F249A0">
        <w:rPr>
          <w:rFonts w:ascii="Times New Roman" w:hAnsi="Times New Roman" w:cs="Times New Roman"/>
          <w:sz w:val="28"/>
          <w:szCs w:val="28"/>
        </w:rPr>
        <w:t xml:space="preserve">"Имущество, полученное в пользование" </w:t>
      </w:r>
      <w:r w:rsidRPr="00F249A0">
        <w:rPr>
          <w:rFonts w:ascii="Times New Roman" w:hAnsi="Times New Roman" w:cs="Times New Roman"/>
          <w:sz w:val="28"/>
          <w:szCs w:val="28"/>
        </w:rPr>
        <w:t>учитываются объекты движимого и недвижимого имущества, полученные ХКФОМС в безвозмездное пользование.</w:t>
      </w:r>
    </w:p>
    <w:p w:rsidR="0054058F" w:rsidRPr="007A37B0" w:rsidRDefault="0054058F" w:rsidP="0054058F">
      <w:pPr>
        <w:pStyle w:val="ConsPlusNormal"/>
        <w:ind w:firstLine="539"/>
        <w:jc w:val="both"/>
        <w:rPr>
          <w:rFonts w:ascii="Times New Roman" w:hAnsi="Times New Roman" w:cs="Times New Roman"/>
          <w:i/>
          <w:sz w:val="28"/>
          <w:szCs w:val="28"/>
        </w:rPr>
      </w:pPr>
      <w:r w:rsidRPr="009D6E01">
        <w:rPr>
          <w:rFonts w:ascii="Times New Roman" w:hAnsi="Times New Roman" w:cs="Times New Roman"/>
          <w:i/>
          <w:color w:val="7030A0"/>
          <w:sz w:val="28"/>
          <w:szCs w:val="28"/>
        </w:rPr>
        <w:t xml:space="preserve">(Основание: </w:t>
      </w:r>
      <w:hyperlink r:id="rId109" w:history="1">
        <w:r w:rsidR="008B58F1" w:rsidRPr="00F249A0">
          <w:rPr>
            <w:rFonts w:ascii="Times New Roman" w:hAnsi="Times New Roman" w:cs="Times New Roman"/>
            <w:i/>
            <w:color w:val="7030A0"/>
            <w:sz w:val="28"/>
            <w:szCs w:val="28"/>
          </w:rPr>
          <w:t xml:space="preserve">п. </w:t>
        </w:r>
      </w:hyperlink>
      <w:r w:rsidR="008B58F1" w:rsidRPr="00F249A0">
        <w:rPr>
          <w:rFonts w:ascii="Times New Roman" w:hAnsi="Times New Roman" w:cs="Times New Roman"/>
          <w:i/>
          <w:color w:val="7030A0"/>
          <w:sz w:val="28"/>
          <w:szCs w:val="28"/>
        </w:rPr>
        <w:t>9 Стандарта «Учетная политика»</w:t>
      </w:r>
      <w:r w:rsidR="008B58F1">
        <w:rPr>
          <w:rFonts w:ascii="Times New Roman" w:hAnsi="Times New Roman" w:cs="Times New Roman"/>
          <w:i/>
          <w:color w:val="7030A0"/>
          <w:sz w:val="28"/>
          <w:szCs w:val="28"/>
        </w:rPr>
        <w:t xml:space="preserve">, </w:t>
      </w:r>
      <w:r w:rsidRPr="009D6E01">
        <w:rPr>
          <w:rFonts w:ascii="Times New Roman" w:hAnsi="Times New Roman" w:cs="Times New Roman"/>
          <w:i/>
          <w:color w:val="7030A0"/>
          <w:sz w:val="28"/>
          <w:szCs w:val="28"/>
        </w:rPr>
        <w:t>п. 333 Инструкции № 157н)</w:t>
      </w:r>
    </w:p>
    <w:p w:rsidR="00706FA7" w:rsidRPr="009D6E01" w:rsidRDefault="00706FA7"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.3. Объект имущества, полученный ХКФОМС от собственника имущества, учитывается на забалансовом счете 01 на основании акта приема-передачи (иного документа, подтверждающего получение имущества и (или) права его пользования) по стоимости, определенной передающей стороной (собственником).</w:t>
      </w:r>
    </w:p>
    <w:p w:rsidR="0054058F" w:rsidRPr="009D6E01" w:rsidRDefault="0054058F" w:rsidP="0054058F">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333 Инструкции № 157н)</w:t>
      </w:r>
    </w:p>
    <w:p w:rsidR="00AF6C3E" w:rsidRPr="009D6E01" w:rsidRDefault="00AF6C3E"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.4. Выбытие объекта с забалансового учета при возврате имущества собственнику, прекращении права пользования, отражается на основании акта приемки-передачи, подтверждающего принятие собственником объекта, по стоимости, по которой они ранее были приняты к забалансовому учету.</w:t>
      </w:r>
    </w:p>
    <w:p w:rsidR="0054058F" w:rsidRPr="009D6E01" w:rsidRDefault="0054058F" w:rsidP="0054058F">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lastRenderedPageBreak/>
        <w:t>(Основание: п. 333 Инструкции № 157н)</w:t>
      </w:r>
    </w:p>
    <w:p w:rsidR="006C7282" w:rsidRPr="006C7282" w:rsidRDefault="00AF6C3E"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.5. Аналитический учет по счету </w:t>
      </w:r>
      <w:r w:rsidR="00E23374" w:rsidRPr="009D6E01">
        <w:rPr>
          <w:rFonts w:ascii="Times New Roman" w:hAnsi="Times New Roman" w:cs="Times New Roman"/>
          <w:sz w:val="28"/>
          <w:szCs w:val="28"/>
        </w:rPr>
        <w:t xml:space="preserve">01 </w:t>
      </w:r>
      <w:r w:rsidRPr="009D6E01">
        <w:rPr>
          <w:rFonts w:ascii="Times New Roman" w:hAnsi="Times New Roman" w:cs="Times New Roman"/>
          <w:sz w:val="28"/>
          <w:szCs w:val="28"/>
        </w:rPr>
        <w:t xml:space="preserve">ведется в Карточке количественно-суммового учета материальных ценностей </w:t>
      </w:r>
      <w:r w:rsidR="00E44FDC" w:rsidRPr="009D6E01">
        <w:rPr>
          <w:rFonts w:ascii="Times New Roman" w:hAnsi="Times New Roman" w:cs="Times New Roman"/>
          <w:sz w:val="28"/>
          <w:szCs w:val="28"/>
        </w:rPr>
        <w:t xml:space="preserve">(ф. 0504041) </w:t>
      </w:r>
      <w:r w:rsidRPr="009D6E01">
        <w:rPr>
          <w:rFonts w:ascii="Times New Roman" w:hAnsi="Times New Roman" w:cs="Times New Roman"/>
          <w:sz w:val="28"/>
          <w:szCs w:val="28"/>
        </w:rPr>
        <w:t>в разрезе собственников имущества по каждому объекту нефинансовых активов и под инвентарным (учетным) номером, присвоенным объекту собственником, указанным в акте приема-передачи (ином документе)</w:t>
      </w:r>
      <w:r w:rsidR="006C7282" w:rsidRPr="006C7282">
        <w:rPr>
          <w:rFonts w:ascii="Times New Roman" w:hAnsi="Times New Roman" w:cs="Times New Roman"/>
          <w:sz w:val="28"/>
          <w:szCs w:val="28"/>
        </w:rPr>
        <w:t>.</w:t>
      </w:r>
    </w:p>
    <w:p w:rsidR="00AF6C3E" w:rsidRPr="00F249A0" w:rsidRDefault="006C7282" w:rsidP="00192987">
      <w:pPr>
        <w:pStyle w:val="ConsPlusNormal"/>
        <w:ind w:firstLine="539"/>
        <w:jc w:val="both"/>
        <w:rPr>
          <w:rFonts w:ascii="Times New Roman" w:hAnsi="Times New Roman" w:cs="Times New Roman"/>
          <w:sz w:val="28"/>
          <w:szCs w:val="28"/>
        </w:rPr>
      </w:pPr>
      <w:proofErr w:type="gramStart"/>
      <w:r w:rsidRPr="00F249A0">
        <w:rPr>
          <w:rFonts w:ascii="Times New Roman" w:hAnsi="Times New Roman" w:cs="Times New Roman"/>
          <w:sz w:val="28"/>
          <w:szCs w:val="28"/>
        </w:rPr>
        <w:t>Аналитический учет по счету ведется в разрезе объектов имущества (имущественных прав), учетных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классификации операций сектора государственного управления.</w:t>
      </w:r>
      <w:proofErr w:type="gramEnd"/>
    </w:p>
    <w:p w:rsidR="00E23374" w:rsidRPr="009D6E01" w:rsidRDefault="00E23374" w:rsidP="00192987">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334 Инструкции № 157н</w:t>
      </w:r>
      <w:r w:rsidR="00E44FDC" w:rsidRPr="009D6E01">
        <w:rPr>
          <w:rFonts w:ascii="Times New Roman" w:hAnsi="Times New Roman" w:cs="Times New Roman"/>
          <w:i/>
          <w:color w:val="7030A0"/>
          <w:sz w:val="28"/>
          <w:szCs w:val="28"/>
        </w:rPr>
        <w:t>, Методические указания № 52н</w:t>
      </w:r>
      <w:r w:rsidRPr="009D6E01">
        <w:rPr>
          <w:rFonts w:ascii="Times New Roman" w:hAnsi="Times New Roman" w:cs="Times New Roman"/>
          <w:i/>
          <w:color w:val="7030A0"/>
          <w:sz w:val="28"/>
          <w:szCs w:val="28"/>
        </w:rPr>
        <w:t>)</w:t>
      </w:r>
    </w:p>
    <w:p w:rsidR="00DA292E" w:rsidRPr="00882779" w:rsidRDefault="006B6F27" w:rsidP="00882779">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.6. </w:t>
      </w:r>
      <w:r w:rsidR="00DA292E" w:rsidRPr="00882779">
        <w:rPr>
          <w:rFonts w:ascii="Times New Roman" w:hAnsi="Times New Roman" w:cs="Times New Roman"/>
          <w:sz w:val="28"/>
          <w:szCs w:val="28"/>
        </w:rPr>
        <w:t xml:space="preserve">На забалансовом счете </w:t>
      </w:r>
      <w:r w:rsidR="00DA292E" w:rsidRPr="00882779">
        <w:rPr>
          <w:rFonts w:ascii="Times New Roman" w:hAnsi="Times New Roman" w:cs="Times New Roman"/>
          <w:b/>
          <w:sz w:val="28"/>
          <w:szCs w:val="28"/>
        </w:rPr>
        <w:t>02</w:t>
      </w:r>
      <w:r w:rsidR="00DA292E" w:rsidRPr="00882779">
        <w:rPr>
          <w:rFonts w:ascii="Times New Roman" w:hAnsi="Times New Roman" w:cs="Times New Roman"/>
          <w:sz w:val="28"/>
          <w:szCs w:val="28"/>
        </w:rPr>
        <w:t xml:space="preserve"> </w:t>
      </w:r>
      <w:r w:rsidR="008B58F1" w:rsidRPr="00F249A0">
        <w:rPr>
          <w:rFonts w:ascii="Times New Roman" w:hAnsi="Times New Roman" w:cs="Times New Roman"/>
          <w:sz w:val="28"/>
          <w:szCs w:val="28"/>
        </w:rPr>
        <w:t>"Материальные ценности на хранении"</w:t>
      </w:r>
      <w:r w:rsidR="008B58F1">
        <w:rPr>
          <w:rFonts w:ascii="Times New Roman" w:hAnsi="Times New Roman" w:cs="Times New Roman"/>
          <w:sz w:val="28"/>
          <w:szCs w:val="28"/>
        </w:rPr>
        <w:t xml:space="preserve"> </w:t>
      </w:r>
      <w:r w:rsidR="00DA292E" w:rsidRPr="00882779">
        <w:rPr>
          <w:rFonts w:ascii="Times New Roman" w:hAnsi="Times New Roman" w:cs="Times New Roman"/>
          <w:sz w:val="28"/>
          <w:szCs w:val="28"/>
        </w:rPr>
        <w:t>учитываются материальные ценности, которые:</w:t>
      </w:r>
    </w:p>
    <w:p w:rsidR="00DA292E" w:rsidRPr="00882779" w:rsidRDefault="00DA292E" w:rsidP="00DA292E">
      <w:pPr>
        <w:autoSpaceDE w:val="0"/>
        <w:autoSpaceDN w:val="0"/>
        <w:adjustRightInd w:val="0"/>
        <w:spacing w:after="0" w:line="240" w:lineRule="auto"/>
        <w:ind w:firstLine="540"/>
        <w:jc w:val="both"/>
        <w:rPr>
          <w:rFonts w:ascii="Times New Roman" w:hAnsi="Times New Roman" w:cs="Times New Roman"/>
          <w:sz w:val="28"/>
          <w:szCs w:val="28"/>
        </w:rPr>
      </w:pPr>
      <w:r w:rsidRPr="00882779">
        <w:rPr>
          <w:rFonts w:ascii="Times New Roman" w:hAnsi="Times New Roman" w:cs="Times New Roman"/>
          <w:sz w:val="28"/>
          <w:szCs w:val="28"/>
        </w:rPr>
        <w:t>•</w:t>
      </w:r>
      <w:r w:rsidRPr="00882779">
        <w:rPr>
          <w:rFonts w:ascii="Times New Roman" w:hAnsi="Times New Roman" w:cs="Times New Roman"/>
          <w:sz w:val="28"/>
          <w:szCs w:val="28"/>
        </w:rPr>
        <w:tab/>
        <w:t>не соответствуют критериям активов;</w:t>
      </w:r>
    </w:p>
    <w:p w:rsidR="00DA292E" w:rsidRPr="00882779" w:rsidRDefault="00DA292E" w:rsidP="00DA292E">
      <w:pPr>
        <w:autoSpaceDE w:val="0"/>
        <w:autoSpaceDN w:val="0"/>
        <w:adjustRightInd w:val="0"/>
        <w:spacing w:after="0" w:line="240" w:lineRule="auto"/>
        <w:ind w:firstLine="540"/>
        <w:jc w:val="both"/>
        <w:rPr>
          <w:rFonts w:ascii="Times New Roman" w:hAnsi="Times New Roman" w:cs="Times New Roman"/>
          <w:sz w:val="28"/>
          <w:szCs w:val="28"/>
        </w:rPr>
      </w:pPr>
      <w:r w:rsidRPr="00882779">
        <w:rPr>
          <w:rFonts w:ascii="Times New Roman" w:hAnsi="Times New Roman" w:cs="Times New Roman"/>
          <w:sz w:val="28"/>
          <w:szCs w:val="28"/>
        </w:rPr>
        <w:t>•</w:t>
      </w:r>
      <w:r w:rsidRPr="00882779">
        <w:rPr>
          <w:rFonts w:ascii="Times New Roman" w:hAnsi="Times New Roman" w:cs="Times New Roman"/>
          <w:sz w:val="28"/>
          <w:szCs w:val="28"/>
        </w:rPr>
        <w:tab/>
        <w:t>приняты по договору хранения;</w:t>
      </w:r>
    </w:p>
    <w:p w:rsidR="00DA292E" w:rsidRPr="00882779" w:rsidRDefault="00DA292E" w:rsidP="00DA292E">
      <w:pPr>
        <w:autoSpaceDE w:val="0"/>
        <w:autoSpaceDN w:val="0"/>
        <w:adjustRightInd w:val="0"/>
        <w:spacing w:after="0" w:line="240" w:lineRule="auto"/>
        <w:ind w:firstLine="540"/>
        <w:jc w:val="both"/>
        <w:rPr>
          <w:rFonts w:ascii="Times New Roman" w:hAnsi="Times New Roman" w:cs="Times New Roman"/>
          <w:sz w:val="28"/>
          <w:szCs w:val="28"/>
        </w:rPr>
      </w:pPr>
      <w:r w:rsidRPr="00882779">
        <w:rPr>
          <w:rFonts w:ascii="Times New Roman" w:hAnsi="Times New Roman" w:cs="Times New Roman"/>
          <w:sz w:val="28"/>
          <w:szCs w:val="28"/>
        </w:rPr>
        <w:t>•</w:t>
      </w:r>
      <w:r w:rsidRPr="00882779">
        <w:rPr>
          <w:rFonts w:ascii="Times New Roman" w:hAnsi="Times New Roman" w:cs="Times New Roman"/>
          <w:sz w:val="28"/>
          <w:szCs w:val="28"/>
        </w:rPr>
        <w:tab/>
        <w:t>получены (приняты к учету) до момента обращения в собственность государства и (или) передачи органу, осуществляющему в отношении этого имущества полномочия собственника;</w:t>
      </w:r>
    </w:p>
    <w:p w:rsidR="00DA292E" w:rsidRPr="00882779" w:rsidRDefault="00DA292E" w:rsidP="00DA292E">
      <w:pPr>
        <w:autoSpaceDE w:val="0"/>
        <w:autoSpaceDN w:val="0"/>
        <w:adjustRightInd w:val="0"/>
        <w:spacing w:after="0" w:line="240" w:lineRule="auto"/>
        <w:ind w:firstLine="540"/>
        <w:jc w:val="both"/>
        <w:rPr>
          <w:rFonts w:ascii="Times New Roman" w:hAnsi="Times New Roman" w:cs="Times New Roman"/>
          <w:sz w:val="28"/>
          <w:szCs w:val="28"/>
        </w:rPr>
      </w:pPr>
      <w:r w:rsidRPr="00882779">
        <w:rPr>
          <w:rFonts w:ascii="Times New Roman" w:hAnsi="Times New Roman" w:cs="Times New Roman"/>
          <w:sz w:val="28"/>
          <w:szCs w:val="28"/>
        </w:rPr>
        <w:t>•</w:t>
      </w:r>
      <w:r w:rsidRPr="00882779">
        <w:rPr>
          <w:rFonts w:ascii="Times New Roman" w:hAnsi="Times New Roman" w:cs="Times New Roman"/>
          <w:sz w:val="28"/>
          <w:szCs w:val="28"/>
        </w:rPr>
        <w:tab/>
        <w:t>непригодны для дальнейшего использования</w:t>
      </w:r>
      <w:r w:rsidR="009E1C45" w:rsidRPr="00882779">
        <w:rPr>
          <w:rFonts w:ascii="Times New Roman" w:hAnsi="Times New Roman" w:cs="Times New Roman"/>
          <w:sz w:val="28"/>
          <w:szCs w:val="28"/>
        </w:rPr>
        <w:t>,</w:t>
      </w:r>
      <w:r w:rsidRPr="00882779">
        <w:rPr>
          <w:rFonts w:ascii="Times New Roman" w:hAnsi="Times New Roman" w:cs="Times New Roman"/>
          <w:sz w:val="28"/>
          <w:szCs w:val="28"/>
        </w:rPr>
        <w:t xml:space="preserve"> на основании решения комиссии </w:t>
      </w:r>
      <w:r w:rsidR="009E1C45" w:rsidRPr="00882779">
        <w:rPr>
          <w:rFonts w:ascii="Times New Roman" w:hAnsi="Times New Roman" w:cs="Times New Roman"/>
          <w:sz w:val="28"/>
          <w:szCs w:val="28"/>
        </w:rPr>
        <w:t>по поступлению и выбытию активов</w:t>
      </w:r>
      <w:r w:rsidR="007A37B0" w:rsidRPr="00882779">
        <w:rPr>
          <w:rFonts w:ascii="Times New Roman" w:hAnsi="Times New Roman" w:cs="Times New Roman"/>
          <w:sz w:val="28"/>
          <w:szCs w:val="28"/>
        </w:rPr>
        <w:t xml:space="preserve"> </w:t>
      </w:r>
      <w:r w:rsidRPr="00882779">
        <w:rPr>
          <w:rFonts w:ascii="Times New Roman" w:hAnsi="Times New Roman" w:cs="Times New Roman"/>
          <w:sz w:val="28"/>
          <w:szCs w:val="28"/>
        </w:rPr>
        <w:t>о списании с балансового учета (прекращении эксплуатации) до момента их демонтажа (утилизации, уничтожения).</w:t>
      </w:r>
    </w:p>
    <w:p w:rsidR="00DA292E" w:rsidRPr="00882779" w:rsidRDefault="00DA292E" w:rsidP="00DA292E">
      <w:pPr>
        <w:autoSpaceDE w:val="0"/>
        <w:autoSpaceDN w:val="0"/>
        <w:adjustRightInd w:val="0"/>
        <w:spacing w:after="0" w:line="240" w:lineRule="auto"/>
        <w:ind w:firstLine="540"/>
        <w:jc w:val="both"/>
        <w:rPr>
          <w:rFonts w:ascii="Times New Roman" w:hAnsi="Times New Roman" w:cs="Times New Roman"/>
          <w:sz w:val="28"/>
          <w:szCs w:val="28"/>
        </w:rPr>
      </w:pPr>
      <w:r w:rsidRPr="00882779">
        <w:rPr>
          <w:rFonts w:ascii="Times New Roman" w:hAnsi="Times New Roman" w:cs="Times New Roman"/>
          <w:sz w:val="28"/>
          <w:szCs w:val="28"/>
        </w:rPr>
        <w:t>•</w:t>
      </w:r>
      <w:r w:rsidRPr="00882779">
        <w:rPr>
          <w:rFonts w:ascii="Times New Roman" w:hAnsi="Times New Roman" w:cs="Times New Roman"/>
          <w:sz w:val="28"/>
          <w:szCs w:val="28"/>
        </w:rPr>
        <w:tab/>
      </w:r>
      <w:proofErr w:type="gramStart"/>
      <w:r w:rsidRPr="00882779">
        <w:rPr>
          <w:rFonts w:ascii="Times New Roman" w:hAnsi="Times New Roman" w:cs="Times New Roman"/>
          <w:sz w:val="28"/>
          <w:szCs w:val="28"/>
        </w:rPr>
        <w:t>изъятые</w:t>
      </w:r>
      <w:proofErr w:type="gramEnd"/>
      <w:r w:rsidRPr="00882779">
        <w:rPr>
          <w:rFonts w:ascii="Times New Roman" w:hAnsi="Times New Roman" w:cs="Times New Roman"/>
          <w:sz w:val="28"/>
          <w:szCs w:val="28"/>
        </w:rPr>
        <w:t xml:space="preserve"> в возмещение причиненного ущерба</w:t>
      </w:r>
    </w:p>
    <w:p w:rsidR="00DA292E" w:rsidRPr="00BE482B" w:rsidRDefault="00DA292E" w:rsidP="00DA292E">
      <w:pPr>
        <w:pStyle w:val="ConsPlusNormal"/>
        <w:ind w:firstLine="539"/>
        <w:jc w:val="both"/>
        <w:rPr>
          <w:rFonts w:ascii="Times New Roman" w:hAnsi="Times New Roman" w:cs="Times New Roman"/>
          <w:i/>
          <w:color w:val="7030A0"/>
          <w:sz w:val="28"/>
          <w:szCs w:val="28"/>
        </w:rPr>
      </w:pPr>
      <w:r w:rsidRPr="00BE482B">
        <w:rPr>
          <w:rFonts w:ascii="Times New Roman" w:hAnsi="Times New Roman" w:cs="Times New Roman"/>
          <w:i/>
          <w:color w:val="7030A0"/>
          <w:sz w:val="28"/>
          <w:szCs w:val="28"/>
        </w:rPr>
        <w:t>(Основание</w:t>
      </w:r>
      <w:r w:rsidR="007E3E79">
        <w:rPr>
          <w:rFonts w:ascii="Times New Roman" w:hAnsi="Times New Roman" w:cs="Times New Roman"/>
          <w:i/>
          <w:color w:val="7030A0"/>
          <w:sz w:val="28"/>
          <w:szCs w:val="28"/>
        </w:rPr>
        <w:t>:</w:t>
      </w:r>
      <w:r w:rsidRPr="00BE482B">
        <w:rPr>
          <w:rFonts w:ascii="Times New Roman" w:hAnsi="Times New Roman" w:cs="Times New Roman"/>
          <w:i/>
          <w:color w:val="7030A0"/>
          <w:sz w:val="28"/>
          <w:szCs w:val="28"/>
        </w:rPr>
        <w:t xml:space="preserve"> </w:t>
      </w:r>
      <w:hyperlink r:id="rId110" w:history="1">
        <w:r w:rsidR="008B58F1" w:rsidRPr="00F249A0">
          <w:rPr>
            <w:rFonts w:ascii="Times New Roman" w:hAnsi="Times New Roman" w:cs="Times New Roman"/>
            <w:i/>
            <w:color w:val="7030A0"/>
            <w:sz w:val="28"/>
            <w:szCs w:val="28"/>
          </w:rPr>
          <w:t xml:space="preserve">п. </w:t>
        </w:r>
      </w:hyperlink>
      <w:r w:rsidR="008B58F1" w:rsidRPr="00F249A0">
        <w:rPr>
          <w:rFonts w:ascii="Times New Roman" w:hAnsi="Times New Roman" w:cs="Times New Roman"/>
          <w:i/>
          <w:color w:val="7030A0"/>
          <w:sz w:val="28"/>
          <w:szCs w:val="28"/>
        </w:rPr>
        <w:t>9 Стандарта «Учетная политика»</w:t>
      </w:r>
      <w:r w:rsidR="008B58F1">
        <w:rPr>
          <w:rFonts w:ascii="Times New Roman" w:hAnsi="Times New Roman" w:cs="Times New Roman"/>
          <w:i/>
          <w:color w:val="7030A0"/>
          <w:sz w:val="28"/>
          <w:szCs w:val="28"/>
        </w:rPr>
        <w:t xml:space="preserve">, </w:t>
      </w:r>
      <w:r w:rsidRPr="00BE482B">
        <w:rPr>
          <w:rFonts w:ascii="Times New Roman" w:hAnsi="Times New Roman" w:cs="Times New Roman"/>
          <w:i/>
          <w:color w:val="7030A0"/>
          <w:sz w:val="28"/>
          <w:szCs w:val="28"/>
        </w:rPr>
        <w:t>п. 335 Инструкции N 157н, Методические указания по применению Федерального стандарта N 257н.)</w:t>
      </w:r>
    </w:p>
    <w:p w:rsidR="00A747E6" w:rsidRPr="009D6E01" w:rsidRDefault="00E1434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.7. Материальные ценности, полученные </w:t>
      </w:r>
      <w:r w:rsidR="00256526" w:rsidRPr="009D6E01">
        <w:rPr>
          <w:rFonts w:ascii="Times New Roman" w:hAnsi="Times New Roman" w:cs="Times New Roman"/>
          <w:sz w:val="28"/>
          <w:szCs w:val="28"/>
        </w:rPr>
        <w:t>ХКФОМС</w:t>
      </w:r>
      <w:r w:rsidRPr="009D6E01">
        <w:rPr>
          <w:rFonts w:ascii="Times New Roman" w:hAnsi="Times New Roman" w:cs="Times New Roman"/>
          <w:sz w:val="28"/>
          <w:szCs w:val="28"/>
        </w:rPr>
        <w:t xml:space="preserve">, учитываются на забалансовом счете </w:t>
      </w:r>
      <w:r w:rsidR="00256526" w:rsidRPr="009D6E01">
        <w:rPr>
          <w:rFonts w:ascii="Times New Roman" w:hAnsi="Times New Roman" w:cs="Times New Roman"/>
          <w:sz w:val="28"/>
          <w:szCs w:val="28"/>
        </w:rPr>
        <w:t xml:space="preserve">02 </w:t>
      </w:r>
      <w:r w:rsidRPr="009D6E01">
        <w:rPr>
          <w:rFonts w:ascii="Times New Roman" w:hAnsi="Times New Roman" w:cs="Times New Roman"/>
          <w:sz w:val="28"/>
          <w:szCs w:val="28"/>
        </w:rPr>
        <w:t xml:space="preserve">на основании первичного документа, подтверждающего получение материальных ценностей, по стоимости, указанной в документе передающей стороной, а в случае одностороннего оформления акта </w:t>
      </w:r>
      <w:r w:rsidR="00256526" w:rsidRPr="009D6E01">
        <w:rPr>
          <w:rFonts w:ascii="Times New Roman" w:hAnsi="Times New Roman" w:cs="Times New Roman"/>
          <w:sz w:val="28"/>
          <w:szCs w:val="28"/>
        </w:rPr>
        <w:t>ХКФОМС</w:t>
      </w:r>
      <w:r w:rsidRPr="009D6E01">
        <w:rPr>
          <w:rFonts w:ascii="Times New Roman" w:hAnsi="Times New Roman" w:cs="Times New Roman"/>
          <w:sz w:val="28"/>
          <w:szCs w:val="28"/>
        </w:rPr>
        <w:t xml:space="preserve"> в условной оценке: один объект, один рубль.</w:t>
      </w:r>
    </w:p>
    <w:p w:rsidR="00256526" w:rsidRPr="009D6E01" w:rsidRDefault="00256526" w:rsidP="00256526">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335 Инструкции № 157н)</w:t>
      </w:r>
    </w:p>
    <w:p w:rsidR="00256526" w:rsidRPr="009D6E01" w:rsidRDefault="0025652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.8. </w:t>
      </w:r>
      <w:r w:rsidR="00DF219E" w:rsidRPr="009D6E01">
        <w:rPr>
          <w:rFonts w:ascii="Times New Roman" w:hAnsi="Times New Roman" w:cs="Times New Roman"/>
          <w:sz w:val="28"/>
          <w:szCs w:val="28"/>
        </w:rPr>
        <w:t>Выбытие материальных ценностей с забалансового учета отражается на основании оправдательных документов по стоимости, по которой они были приняты к забалансовому учету.</w:t>
      </w:r>
    </w:p>
    <w:p w:rsidR="00DF219E" w:rsidRPr="009D6E01" w:rsidRDefault="00DF219E" w:rsidP="00DF219E">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335 Инструкции № 157н)</w:t>
      </w:r>
    </w:p>
    <w:p w:rsidR="00DF219E" w:rsidRDefault="00DF219E"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.9. Аналитический учет материальных ценностей, принятых на хранение, ведется в Карточке учета материальных ценностей</w:t>
      </w:r>
      <w:r w:rsidR="00DE0F49" w:rsidRPr="009D6E01">
        <w:rPr>
          <w:rFonts w:ascii="Times New Roman" w:hAnsi="Times New Roman" w:cs="Times New Roman"/>
          <w:sz w:val="28"/>
          <w:szCs w:val="28"/>
        </w:rPr>
        <w:t xml:space="preserve"> (ф. 0504043)</w:t>
      </w:r>
      <w:r w:rsidRPr="009D6E01">
        <w:rPr>
          <w:rFonts w:ascii="Times New Roman" w:hAnsi="Times New Roman" w:cs="Times New Roman"/>
          <w:sz w:val="28"/>
          <w:szCs w:val="28"/>
        </w:rPr>
        <w:t xml:space="preserve"> в разрезе владельцев, по видам, сортам и местам хранения.</w:t>
      </w:r>
    </w:p>
    <w:p w:rsidR="00F04B91" w:rsidRPr="00F249A0" w:rsidRDefault="00F04B91" w:rsidP="00192987">
      <w:pPr>
        <w:pStyle w:val="ConsPlusNormal"/>
        <w:ind w:firstLine="539"/>
        <w:jc w:val="both"/>
        <w:rPr>
          <w:rFonts w:ascii="Times New Roman" w:hAnsi="Times New Roman" w:cs="Times New Roman"/>
          <w:sz w:val="28"/>
          <w:szCs w:val="28"/>
        </w:rPr>
      </w:pPr>
      <w:r w:rsidRPr="00F249A0">
        <w:rPr>
          <w:rFonts w:ascii="Times New Roman" w:hAnsi="Times New Roman" w:cs="Times New Roman"/>
          <w:sz w:val="28"/>
          <w:szCs w:val="28"/>
        </w:rPr>
        <w:t>Аналитический учет по счету ведется в разрезе объектов имущества, ответственных лиц, контрагентов (собственников, владельцев, иных лиц), правовых оснований.</w:t>
      </w:r>
    </w:p>
    <w:p w:rsidR="00DF219E" w:rsidRPr="009D6E01" w:rsidRDefault="00DF219E" w:rsidP="00DF219E">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336 Инструкции № 157н</w:t>
      </w:r>
      <w:r w:rsidR="00DE0F49" w:rsidRPr="009D6E01">
        <w:rPr>
          <w:rFonts w:ascii="Times New Roman" w:hAnsi="Times New Roman" w:cs="Times New Roman"/>
          <w:i/>
          <w:color w:val="7030A0"/>
          <w:sz w:val="28"/>
          <w:szCs w:val="28"/>
        </w:rPr>
        <w:t>, Методические указания № 52н</w:t>
      </w:r>
      <w:r w:rsidRPr="009D6E01">
        <w:rPr>
          <w:rFonts w:ascii="Times New Roman" w:hAnsi="Times New Roman" w:cs="Times New Roman"/>
          <w:i/>
          <w:color w:val="7030A0"/>
          <w:sz w:val="28"/>
          <w:szCs w:val="28"/>
        </w:rPr>
        <w:t>)</w:t>
      </w:r>
    </w:p>
    <w:p w:rsidR="005E079E" w:rsidRPr="00E323BE" w:rsidRDefault="00E323B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747FF0">
        <w:rPr>
          <w:rFonts w:ascii="Times New Roman" w:hAnsi="Times New Roman" w:cs="Times New Roman"/>
          <w:sz w:val="28"/>
          <w:szCs w:val="28"/>
        </w:rPr>
        <w:t>10</w:t>
      </w:r>
      <w:r w:rsidR="005E079E" w:rsidRPr="00E323BE">
        <w:rPr>
          <w:rFonts w:ascii="Times New Roman" w:hAnsi="Times New Roman" w:cs="Times New Roman"/>
          <w:sz w:val="28"/>
          <w:szCs w:val="28"/>
        </w:rPr>
        <w:t xml:space="preserve">. На забалансовом счете </w:t>
      </w:r>
      <w:r w:rsidR="005E079E" w:rsidRPr="00AF1532">
        <w:rPr>
          <w:rFonts w:ascii="Times New Roman" w:hAnsi="Times New Roman" w:cs="Times New Roman"/>
          <w:b/>
          <w:sz w:val="28"/>
          <w:szCs w:val="28"/>
        </w:rPr>
        <w:t>03</w:t>
      </w:r>
      <w:r w:rsidR="005E079E" w:rsidRPr="00E323BE">
        <w:rPr>
          <w:rFonts w:ascii="Times New Roman" w:hAnsi="Times New Roman" w:cs="Times New Roman"/>
          <w:sz w:val="28"/>
          <w:szCs w:val="28"/>
        </w:rPr>
        <w:t xml:space="preserve"> </w:t>
      </w:r>
      <w:r w:rsidR="008B58F1" w:rsidRPr="00F249A0">
        <w:rPr>
          <w:rFonts w:ascii="Times New Roman" w:hAnsi="Times New Roman" w:cs="Times New Roman"/>
          <w:sz w:val="28"/>
          <w:szCs w:val="28"/>
        </w:rPr>
        <w:t xml:space="preserve">"Бланки строгой отчетности" </w:t>
      </w:r>
      <w:r w:rsidR="005E079E" w:rsidRPr="00E323BE">
        <w:rPr>
          <w:rFonts w:ascii="Times New Roman" w:hAnsi="Times New Roman" w:cs="Times New Roman"/>
          <w:sz w:val="28"/>
          <w:szCs w:val="28"/>
        </w:rPr>
        <w:lastRenderedPageBreak/>
        <w:t>учитываются</w:t>
      </w:r>
      <w:r w:rsidR="00AF4148">
        <w:rPr>
          <w:rFonts w:ascii="Times New Roman" w:hAnsi="Times New Roman" w:cs="Times New Roman"/>
          <w:sz w:val="28"/>
          <w:szCs w:val="28"/>
        </w:rPr>
        <w:t xml:space="preserve"> следующие бланки строгой отчетности</w:t>
      </w:r>
      <w:r w:rsidR="005E079E" w:rsidRPr="00E323BE">
        <w:rPr>
          <w:rFonts w:ascii="Times New Roman" w:hAnsi="Times New Roman" w:cs="Times New Roman"/>
          <w:sz w:val="28"/>
          <w:szCs w:val="28"/>
        </w:rPr>
        <w:t>:</w:t>
      </w:r>
    </w:p>
    <w:p w:rsidR="005E079E" w:rsidRPr="00E323B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 бланки </w:t>
      </w:r>
      <w:r w:rsidR="00D2372E" w:rsidRPr="00E323BE">
        <w:rPr>
          <w:rFonts w:ascii="Times New Roman" w:hAnsi="Times New Roman" w:cs="Times New Roman"/>
          <w:sz w:val="28"/>
          <w:szCs w:val="28"/>
        </w:rPr>
        <w:t>писем, приказов</w:t>
      </w:r>
      <w:r w:rsidRPr="00E323BE">
        <w:rPr>
          <w:rFonts w:ascii="Times New Roman" w:hAnsi="Times New Roman" w:cs="Times New Roman"/>
          <w:sz w:val="28"/>
          <w:szCs w:val="28"/>
        </w:rPr>
        <w:t>;</w:t>
      </w:r>
    </w:p>
    <w:p w:rsidR="005E079E" w:rsidRPr="00E323BE" w:rsidRDefault="005E079E" w:rsidP="00192987">
      <w:pPr>
        <w:pStyle w:val="ConsPlusNormal"/>
        <w:ind w:firstLine="539"/>
        <w:jc w:val="both"/>
        <w:rPr>
          <w:rFonts w:ascii="Times New Roman" w:hAnsi="Times New Roman" w:cs="Times New Roman"/>
          <w:sz w:val="28"/>
          <w:szCs w:val="28"/>
        </w:rPr>
      </w:pPr>
      <w:r w:rsidRPr="009208A6">
        <w:rPr>
          <w:rFonts w:ascii="Times New Roman" w:hAnsi="Times New Roman" w:cs="Times New Roman"/>
          <w:sz w:val="28"/>
          <w:szCs w:val="28"/>
        </w:rPr>
        <w:t>- бланки п</w:t>
      </w:r>
      <w:r w:rsidR="00D2372E" w:rsidRPr="009208A6">
        <w:rPr>
          <w:rFonts w:ascii="Times New Roman" w:hAnsi="Times New Roman" w:cs="Times New Roman"/>
          <w:sz w:val="28"/>
          <w:szCs w:val="28"/>
        </w:rPr>
        <w:t>олисов ОМС, временных свидетельств</w:t>
      </w:r>
      <w:r w:rsidRPr="009208A6">
        <w:rPr>
          <w:rFonts w:ascii="Times New Roman" w:hAnsi="Times New Roman" w:cs="Times New Roman"/>
          <w:sz w:val="28"/>
          <w:szCs w:val="28"/>
        </w:rPr>
        <w:t>;</w:t>
      </w:r>
    </w:p>
    <w:p w:rsidR="005E079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бланки тр</w:t>
      </w:r>
      <w:r w:rsidR="001C7E1A">
        <w:rPr>
          <w:rFonts w:ascii="Times New Roman" w:hAnsi="Times New Roman" w:cs="Times New Roman"/>
          <w:sz w:val="28"/>
          <w:szCs w:val="28"/>
        </w:rPr>
        <w:t>удовых книжек и вкладышей к ним;</w:t>
      </w:r>
    </w:p>
    <w:p w:rsidR="001C7E1A" w:rsidRDefault="001C7E1A"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топливные карты ГСМ</w:t>
      </w:r>
      <w:r w:rsidR="008914E6">
        <w:rPr>
          <w:rFonts w:ascii="Times New Roman" w:hAnsi="Times New Roman" w:cs="Times New Roman"/>
          <w:sz w:val="28"/>
          <w:szCs w:val="28"/>
        </w:rPr>
        <w:t>;</w:t>
      </w:r>
    </w:p>
    <w:p w:rsidR="008914E6" w:rsidRPr="009D6E01" w:rsidRDefault="008914E6"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удостоверения.</w:t>
      </w:r>
    </w:p>
    <w:p w:rsidR="005E079E" w:rsidRPr="00E323BE" w:rsidRDefault="005E079E" w:rsidP="00192987">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11" w:history="1">
        <w:r w:rsidRPr="00E323BE">
          <w:rPr>
            <w:rFonts w:ascii="Times New Roman" w:hAnsi="Times New Roman" w:cs="Times New Roman"/>
            <w:i/>
            <w:color w:val="7030A0"/>
            <w:sz w:val="28"/>
            <w:szCs w:val="28"/>
          </w:rPr>
          <w:t>п. 337</w:t>
        </w:r>
      </w:hyperlink>
      <w:r w:rsidRPr="00E323BE">
        <w:rPr>
          <w:rFonts w:ascii="Times New Roman" w:hAnsi="Times New Roman" w:cs="Times New Roman"/>
          <w:i/>
          <w:color w:val="7030A0"/>
          <w:sz w:val="28"/>
          <w:szCs w:val="28"/>
        </w:rPr>
        <w:t xml:space="preserve"> Инструкции </w:t>
      </w:r>
      <w:r w:rsidR="00D2372E"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5E079E" w:rsidRPr="00D972E6" w:rsidRDefault="00E323BE" w:rsidP="00192987">
      <w:pPr>
        <w:pStyle w:val="ConsPlusNormal"/>
        <w:ind w:firstLine="539"/>
        <w:jc w:val="both"/>
        <w:rPr>
          <w:rFonts w:ascii="Times New Roman" w:hAnsi="Times New Roman" w:cs="Times New Roman"/>
          <w:sz w:val="28"/>
          <w:szCs w:val="28"/>
        </w:rPr>
      </w:pPr>
      <w:bookmarkStart w:id="17" w:name="P440"/>
      <w:bookmarkEnd w:id="17"/>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747FF0">
        <w:rPr>
          <w:rFonts w:ascii="Times New Roman" w:hAnsi="Times New Roman" w:cs="Times New Roman"/>
          <w:sz w:val="28"/>
          <w:szCs w:val="28"/>
        </w:rPr>
        <w:t>11</w:t>
      </w:r>
      <w:r w:rsidR="005E079E" w:rsidRPr="00E323BE">
        <w:rPr>
          <w:rFonts w:ascii="Times New Roman" w:hAnsi="Times New Roman" w:cs="Times New Roman"/>
          <w:sz w:val="28"/>
          <w:szCs w:val="28"/>
        </w:rPr>
        <w:t>. Учет бланков строгой отчетности на забалансовом счете 03 ведется</w:t>
      </w:r>
      <w:r w:rsidR="000959E6" w:rsidRPr="00D972E6">
        <w:rPr>
          <w:rFonts w:ascii="Times New Roman" w:hAnsi="Times New Roman" w:cs="Times New Roman"/>
          <w:sz w:val="28"/>
          <w:szCs w:val="28"/>
        </w:rPr>
        <w:t xml:space="preserve"> </w:t>
      </w:r>
      <w:r w:rsidR="005E079E" w:rsidRPr="00D972E6">
        <w:rPr>
          <w:rFonts w:ascii="Times New Roman" w:hAnsi="Times New Roman" w:cs="Times New Roman"/>
          <w:sz w:val="28"/>
          <w:szCs w:val="28"/>
        </w:rPr>
        <w:t xml:space="preserve">в </w:t>
      </w:r>
      <w:r w:rsidR="00C93738">
        <w:rPr>
          <w:rFonts w:ascii="Times New Roman" w:hAnsi="Times New Roman" w:cs="Times New Roman"/>
          <w:sz w:val="28"/>
          <w:szCs w:val="28"/>
        </w:rPr>
        <w:t xml:space="preserve">соответствии с </w:t>
      </w:r>
      <w:r w:rsidR="00C93738" w:rsidRPr="00093A51">
        <w:rPr>
          <w:rFonts w:ascii="Times New Roman" w:hAnsi="Times New Roman" w:cs="Times New Roman"/>
          <w:sz w:val="28"/>
          <w:szCs w:val="28"/>
          <w:highlight w:val="yellow"/>
        </w:rPr>
        <w:t>Приложени</w:t>
      </w:r>
      <w:r w:rsidR="00C93738">
        <w:rPr>
          <w:rFonts w:ascii="Times New Roman" w:hAnsi="Times New Roman" w:cs="Times New Roman"/>
          <w:sz w:val="28"/>
          <w:szCs w:val="28"/>
          <w:highlight w:val="yellow"/>
        </w:rPr>
        <w:t>ем</w:t>
      </w:r>
      <w:r w:rsidR="00C93738" w:rsidRPr="00093A51">
        <w:rPr>
          <w:rFonts w:ascii="Times New Roman" w:hAnsi="Times New Roman" w:cs="Times New Roman"/>
          <w:sz w:val="28"/>
          <w:szCs w:val="28"/>
          <w:highlight w:val="yellow"/>
        </w:rPr>
        <w:t xml:space="preserve"> № </w:t>
      </w:r>
      <w:r w:rsidR="00C93738" w:rsidRPr="0089101E">
        <w:rPr>
          <w:rFonts w:ascii="Times New Roman" w:hAnsi="Times New Roman" w:cs="Times New Roman"/>
          <w:sz w:val="28"/>
          <w:szCs w:val="28"/>
          <w:highlight w:val="yellow"/>
        </w:rPr>
        <w:t>2</w:t>
      </w:r>
      <w:r w:rsidR="0089101E" w:rsidRPr="0089101E">
        <w:rPr>
          <w:rFonts w:ascii="Times New Roman" w:hAnsi="Times New Roman" w:cs="Times New Roman"/>
          <w:sz w:val="28"/>
          <w:szCs w:val="28"/>
          <w:highlight w:val="yellow"/>
        </w:rPr>
        <w:t>6</w:t>
      </w:r>
      <w:r w:rsidR="00C93738">
        <w:rPr>
          <w:rFonts w:ascii="Times New Roman" w:hAnsi="Times New Roman" w:cs="Times New Roman"/>
          <w:sz w:val="28"/>
          <w:szCs w:val="28"/>
        </w:rPr>
        <w:t xml:space="preserve"> к настоящей Учетной политике</w:t>
      </w:r>
      <w:r w:rsidR="00C93738" w:rsidRPr="00D972E6">
        <w:rPr>
          <w:rFonts w:ascii="Times New Roman" w:hAnsi="Times New Roman" w:cs="Times New Roman"/>
          <w:sz w:val="28"/>
          <w:szCs w:val="28"/>
        </w:rPr>
        <w:t xml:space="preserve"> </w:t>
      </w:r>
      <w:r w:rsidR="00C93738">
        <w:rPr>
          <w:rFonts w:ascii="Times New Roman" w:hAnsi="Times New Roman" w:cs="Times New Roman"/>
          <w:sz w:val="28"/>
          <w:szCs w:val="28"/>
        </w:rPr>
        <w:t xml:space="preserve">в </w:t>
      </w:r>
      <w:r w:rsidR="005E079E" w:rsidRPr="00D972E6">
        <w:rPr>
          <w:rFonts w:ascii="Times New Roman" w:hAnsi="Times New Roman" w:cs="Times New Roman"/>
          <w:sz w:val="28"/>
          <w:szCs w:val="28"/>
        </w:rPr>
        <w:t>условной оценке: один бланк, один рубль.</w:t>
      </w:r>
    </w:p>
    <w:p w:rsidR="005E079E" w:rsidRDefault="005E079E" w:rsidP="00192987">
      <w:pPr>
        <w:pStyle w:val="ConsPlusNormal"/>
        <w:ind w:firstLine="539"/>
        <w:jc w:val="both"/>
        <w:rPr>
          <w:rFonts w:ascii="Times New Roman" w:hAnsi="Times New Roman" w:cs="Times New Roman"/>
          <w:i/>
          <w:color w:val="7030A0"/>
          <w:sz w:val="28"/>
          <w:szCs w:val="28"/>
        </w:rPr>
      </w:pPr>
      <w:r w:rsidRPr="00E323BE">
        <w:rPr>
          <w:rFonts w:ascii="Times New Roman" w:hAnsi="Times New Roman" w:cs="Times New Roman"/>
          <w:i/>
          <w:color w:val="7030A0"/>
          <w:sz w:val="28"/>
          <w:szCs w:val="28"/>
        </w:rPr>
        <w:t xml:space="preserve">(Основание: </w:t>
      </w:r>
      <w:hyperlink r:id="rId112" w:history="1">
        <w:r w:rsidRPr="00E323BE">
          <w:rPr>
            <w:rFonts w:ascii="Times New Roman" w:hAnsi="Times New Roman" w:cs="Times New Roman"/>
            <w:i/>
            <w:color w:val="7030A0"/>
            <w:sz w:val="28"/>
            <w:szCs w:val="28"/>
          </w:rPr>
          <w:t>п. 337</w:t>
        </w:r>
      </w:hyperlink>
      <w:r w:rsidRPr="00E323BE">
        <w:rPr>
          <w:rFonts w:ascii="Times New Roman" w:hAnsi="Times New Roman" w:cs="Times New Roman"/>
          <w:i/>
          <w:color w:val="7030A0"/>
          <w:sz w:val="28"/>
          <w:szCs w:val="28"/>
        </w:rPr>
        <w:t xml:space="preserve"> Инструкции </w:t>
      </w:r>
      <w:r w:rsidR="00D2372E"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506786" w:rsidRPr="009D6E01" w:rsidRDefault="0050678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.12. </w:t>
      </w:r>
      <w:r w:rsidR="00F23E3C" w:rsidRPr="009D6E01">
        <w:rPr>
          <w:rFonts w:ascii="Times New Roman" w:hAnsi="Times New Roman" w:cs="Times New Roman"/>
          <w:sz w:val="28"/>
          <w:szCs w:val="28"/>
        </w:rPr>
        <w:t xml:space="preserve">Выбытие бланков строгой отчетности при их выдаче, а также в связи с выявлением порчи, хищений, недостачи, принятием решения </w:t>
      </w:r>
      <w:proofErr w:type="gramStart"/>
      <w:r w:rsidR="00F23E3C" w:rsidRPr="009D6E01">
        <w:rPr>
          <w:rFonts w:ascii="Times New Roman" w:hAnsi="Times New Roman" w:cs="Times New Roman"/>
          <w:sz w:val="28"/>
          <w:szCs w:val="28"/>
        </w:rPr>
        <w:t>о</w:t>
      </w:r>
      <w:proofErr w:type="gramEnd"/>
      <w:r w:rsidR="00F23E3C" w:rsidRPr="009D6E01">
        <w:rPr>
          <w:rFonts w:ascii="Times New Roman" w:hAnsi="Times New Roman" w:cs="Times New Roman"/>
          <w:sz w:val="28"/>
          <w:szCs w:val="28"/>
        </w:rPr>
        <w:t xml:space="preserve"> их списании (уничтожении), производится на основании Акта (Акта приема-передачи, Акта о списании) по стоимости, по которой бланки строгой отчетности были ранее приняты к учету.</w:t>
      </w:r>
    </w:p>
    <w:p w:rsidR="00F23E3C" w:rsidRDefault="00F23E3C" w:rsidP="00F23E3C">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13" w:history="1">
        <w:r w:rsidRPr="009D6E01">
          <w:rPr>
            <w:rFonts w:ascii="Times New Roman" w:hAnsi="Times New Roman" w:cs="Times New Roman"/>
            <w:i/>
            <w:color w:val="7030A0"/>
            <w:sz w:val="28"/>
            <w:szCs w:val="28"/>
          </w:rPr>
          <w:t>п. 337</w:t>
        </w:r>
      </w:hyperlink>
      <w:r w:rsidRPr="009D6E01">
        <w:rPr>
          <w:rFonts w:ascii="Times New Roman" w:hAnsi="Times New Roman" w:cs="Times New Roman"/>
          <w:i/>
          <w:color w:val="7030A0"/>
          <w:sz w:val="28"/>
          <w:szCs w:val="28"/>
        </w:rPr>
        <w:t xml:space="preserve"> Инструкции № 157н)</w:t>
      </w:r>
    </w:p>
    <w:p w:rsidR="00333EB0" w:rsidRPr="00086D95" w:rsidRDefault="00333EB0" w:rsidP="00333EB0">
      <w:pPr>
        <w:pStyle w:val="ConsPlusNormal"/>
        <w:ind w:firstLine="539"/>
        <w:jc w:val="both"/>
        <w:rPr>
          <w:rFonts w:ascii="Times New Roman" w:hAnsi="Times New Roman" w:cs="Times New Roman"/>
          <w:sz w:val="28"/>
          <w:szCs w:val="28"/>
        </w:rPr>
      </w:pPr>
      <w:r w:rsidRPr="00086D95">
        <w:rPr>
          <w:rFonts w:ascii="Times New Roman" w:hAnsi="Times New Roman" w:cs="Times New Roman"/>
          <w:sz w:val="28"/>
          <w:szCs w:val="28"/>
        </w:rPr>
        <w:t>3.1</w:t>
      </w:r>
      <w:r w:rsidR="0070636D">
        <w:rPr>
          <w:rFonts w:ascii="Times New Roman" w:hAnsi="Times New Roman" w:cs="Times New Roman"/>
          <w:sz w:val="28"/>
          <w:szCs w:val="28"/>
        </w:rPr>
        <w:t>4</w:t>
      </w:r>
      <w:r w:rsidRPr="00086D95">
        <w:rPr>
          <w:rFonts w:ascii="Times New Roman" w:hAnsi="Times New Roman" w:cs="Times New Roman"/>
          <w:sz w:val="28"/>
          <w:szCs w:val="28"/>
        </w:rPr>
        <w:t xml:space="preserve">.13. </w:t>
      </w:r>
      <w:r w:rsidR="00591160" w:rsidRPr="00086D95">
        <w:rPr>
          <w:rFonts w:ascii="Times New Roman" w:hAnsi="Times New Roman" w:cs="Times New Roman"/>
          <w:sz w:val="28"/>
          <w:szCs w:val="28"/>
        </w:rPr>
        <w:t>Перечень лиц, имеющих право получать бланки строгой отчетности</w:t>
      </w:r>
      <w:r w:rsidR="00D17009">
        <w:rPr>
          <w:rFonts w:ascii="Times New Roman" w:hAnsi="Times New Roman" w:cs="Times New Roman"/>
          <w:sz w:val="28"/>
          <w:szCs w:val="28"/>
        </w:rPr>
        <w:t>,</w:t>
      </w:r>
      <w:r w:rsidR="00591160" w:rsidRPr="00086D95">
        <w:rPr>
          <w:rFonts w:ascii="Times New Roman" w:hAnsi="Times New Roman" w:cs="Times New Roman"/>
          <w:sz w:val="28"/>
          <w:szCs w:val="28"/>
        </w:rPr>
        <w:t xml:space="preserve"> приведены в </w:t>
      </w:r>
      <w:hyperlink w:anchor="P5048" w:history="1">
        <w:r w:rsidR="00591160" w:rsidRPr="000C3B7F">
          <w:rPr>
            <w:rFonts w:ascii="Times New Roman" w:hAnsi="Times New Roman" w:cs="Times New Roman"/>
            <w:sz w:val="28"/>
            <w:szCs w:val="28"/>
            <w:highlight w:val="yellow"/>
          </w:rPr>
          <w:t xml:space="preserve">Приложении № </w:t>
        </w:r>
      </w:hyperlink>
      <w:r w:rsidR="000C3B7F" w:rsidRPr="000C3B7F">
        <w:rPr>
          <w:rFonts w:ascii="Times New Roman" w:hAnsi="Times New Roman" w:cs="Times New Roman"/>
          <w:sz w:val="28"/>
          <w:szCs w:val="28"/>
          <w:highlight w:val="yellow"/>
        </w:rPr>
        <w:t>27</w:t>
      </w:r>
      <w:r w:rsidR="000C3B7F">
        <w:rPr>
          <w:rFonts w:ascii="Times New Roman" w:hAnsi="Times New Roman" w:cs="Times New Roman"/>
          <w:sz w:val="28"/>
          <w:szCs w:val="28"/>
        </w:rPr>
        <w:t>.</w:t>
      </w:r>
    </w:p>
    <w:p w:rsidR="005E079E" w:rsidRDefault="00E323BE"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747FF0">
        <w:rPr>
          <w:rFonts w:ascii="Times New Roman" w:hAnsi="Times New Roman" w:cs="Times New Roman"/>
          <w:sz w:val="28"/>
          <w:szCs w:val="28"/>
        </w:rPr>
        <w:t>1</w:t>
      </w:r>
      <w:r w:rsidR="00C15E7E">
        <w:rPr>
          <w:rFonts w:ascii="Times New Roman" w:hAnsi="Times New Roman" w:cs="Times New Roman"/>
          <w:sz w:val="28"/>
          <w:szCs w:val="28"/>
        </w:rPr>
        <w:t>4</w:t>
      </w:r>
      <w:r w:rsidR="005E079E" w:rsidRPr="00E323BE">
        <w:rPr>
          <w:rFonts w:ascii="Times New Roman" w:hAnsi="Times New Roman" w:cs="Times New Roman"/>
          <w:sz w:val="28"/>
          <w:szCs w:val="28"/>
        </w:rPr>
        <w:t xml:space="preserve">. </w:t>
      </w:r>
      <w:r w:rsidR="0058215E">
        <w:rPr>
          <w:rFonts w:ascii="Times New Roman" w:hAnsi="Times New Roman" w:cs="Times New Roman"/>
          <w:sz w:val="28"/>
          <w:szCs w:val="28"/>
        </w:rPr>
        <w:t>Н</w:t>
      </w:r>
      <w:r w:rsidR="0058215E" w:rsidRPr="00E323BE">
        <w:rPr>
          <w:rFonts w:ascii="Times New Roman" w:hAnsi="Times New Roman" w:cs="Times New Roman"/>
          <w:sz w:val="28"/>
          <w:szCs w:val="28"/>
        </w:rPr>
        <w:t xml:space="preserve">а </w:t>
      </w:r>
      <w:r w:rsidR="0058215E" w:rsidRPr="00333EB0">
        <w:rPr>
          <w:rFonts w:ascii="Times New Roman" w:eastAsia="Times New Roman" w:hAnsi="Times New Roman" w:cs="Times New Roman"/>
          <w:sz w:val="28"/>
          <w:szCs w:val="28"/>
          <w:lang w:eastAsia="ru-RU"/>
        </w:rPr>
        <w:t xml:space="preserve">забалансовом счете </w:t>
      </w:r>
      <w:r w:rsidR="0058215E" w:rsidRPr="00F249A0">
        <w:rPr>
          <w:rFonts w:ascii="Times New Roman" w:eastAsia="Times New Roman" w:hAnsi="Times New Roman" w:cs="Times New Roman"/>
          <w:b/>
          <w:sz w:val="28"/>
          <w:szCs w:val="28"/>
          <w:lang w:eastAsia="ru-RU"/>
        </w:rPr>
        <w:t>04</w:t>
      </w:r>
      <w:r w:rsidR="0058215E" w:rsidRPr="00F249A0">
        <w:rPr>
          <w:rFonts w:ascii="Times New Roman" w:eastAsia="Times New Roman" w:hAnsi="Times New Roman" w:cs="Times New Roman"/>
          <w:sz w:val="28"/>
          <w:szCs w:val="28"/>
          <w:lang w:eastAsia="ru-RU"/>
        </w:rPr>
        <w:t xml:space="preserve"> </w:t>
      </w:r>
      <w:r w:rsidR="008B58F1" w:rsidRPr="00F249A0">
        <w:rPr>
          <w:rFonts w:ascii="Times New Roman" w:eastAsia="Times New Roman" w:hAnsi="Times New Roman" w:cs="Times New Roman"/>
          <w:sz w:val="28"/>
          <w:szCs w:val="28"/>
          <w:lang w:eastAsia="ru-RU"/>
        </w:rPr>
        <w:t xml:space="preserve"> "Сомнительная задолженность"</w:t>
      </w:r>
      <w:r w:rsidR="008B58F1">
        <w:rPr>
          <w:rFonts w:ascii="Times New Roman" w:eastAsia="Times New Roman" w:hAnsi="Times New Roman" w:cs="Times New Roman"/>
          <w:sz w:val="28"/>
          <w:szCs w:val="28"/>
          <w:lang w:eastAsia="ru-RU"/>
        </w:rPr>
        <w:t xml:space="preserve"> </w:t>
      </w:r>
      <w:r w:rsidR="0058215E" w:rsidRPr="00333EB0">
        <w:rPr>
          <w:rFonts w:ascii="Times New Roman" w:eastAsia="Times New Roman" w:hAnsi="Times New Roman" w:cs="Times New Roman"/>
          <w:sz w:val="28"/>
          <w:szCs w:val="28"/>
          <w:lang w:eastAsia="ru-RU"/>
        </w:rPr>
        <w:t xml:space="preserve">учитывается </w:t>
      </w:r>
      <w:r w:rsidR="00617BB3" w:rsidRPr="00882779">
        <w:rPr>
          <w:rFonts w:ascii="Times New Roman" w:hAnsi="Times New Roman" w:cs="Times New Roman"/>
          <w:sz w:val="28"/>
          <w:szCs w:val="28"/>
        </w:rPr>
        <w:t>сомнительная</w:t>
      </w:r>
      <w:r w:rsidR="00617BB3" w:rsidRPr="00333EB0">
        <w:rPr>
          <w:rFonts w:ascii="Times New Roman" w:eastAsia="Times New Roman" w:hAnsi="Times New Roman" w:cs="Times New Roman"/>
          <w:sz w:val="28"/>
          <w:szCs w:val="28"/>
          <w:lang w:eastAsia="ru-RU"/>
        </w:rPr>
        <w:t xml:space="preserve"> </w:t>
      </w:r>
      <w:r w:rsidR="005E079E" w:rsidRPr="00333EB0">
        <w:rPr>
          <w:rFonts w:ascii="Times New Roman" w:eastAsia="Times New Roman" w:hAnsi="Times New Roman" w:cs="Times New Roman"/>
          <w:sz w:val="28"/>
          <w:szCs w:val="28"/>
          <w:lang w:eastAsia="ru-RU"/>
        </w:rPr>
        <w:t>дебиторская задолженность</w:t>
      </w:r>
      <w:r w:rsidR="0058215E" w:rsidRPr="00333EB0">
        <w:rPr>
          <w:rFonts w:ascii="Times New Roman" w:eastAsia="Times New Roman" w:hAnsi="Times New Roman" w:cs="Times New Roman"/>
          <w:sz w:val="28"/>
          <w:szCs w:val="28"/>
          <w:lang w:eastAsia="ru-RU"/>
        </w:rPr>
        <w:t>, которая</w:t>
      </w:r>
      <w:r w:rsidR="005E079E" w:rsidRPr="00333EB0">
        <w:rPr>
          <w:rFonts w:ascii="Times New Roman" w:eastAsia="Times New Roman" w:hAnsi="Times New Roman" w:cs="Times New Roman"/>
          <w:sz w:val="28"/>
          <w:szCs w:val="28"/>
          <w:lang w:eastAsia="ru-RU"/>
        </w:rPr>
        <w:t xml:space="preserve"> списывается с балансового учета по приказу руководителя </w:t>
      </w:r>
      <w:r w:rsidR="00D2372E" w:rsidRPr="00333EB0">
        <w:rPr>
          <w:rFonts w:ascii="Times New Roman" w:eastAsia="Times New Roman" w:hAnsi="Times New Roman" w:cs="Times New Roman"/>
          <w:sz w:val="28"/>
          <w:szCs w:val="28"/>
          <w:lang w:eastAsia="ru-RU"/>
        </w:rPr>
        <w:t>ХКФОМС</w:t>
      </w:r>
      <w:r w:rsidR="005E079E" w:rsidRPr="00333EB0">
        <w:rPr>
          <w:rFonts w:ascii="Times New Roman" w:eastAsia="Times New Roman" w:hAnsi="Times New Roman" w:cs="Times New Roman"/>
          <w:sz w:val="28"/>
          <w:szCs w:val="28"/>
          <w:lang w:eastAsia="ru-RU"/>
        </w:rPr>
        <w:t>.</w:t>
      </w:r>
    </w:p>
    <w:p w:rsidR="00C014FA" w:rsidRDefault="00C014FA"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задолженности ведется по группам:</w:t>
      </w:r>
    </w:p>
    <w:p w:rsidR="00C014FA" w:rsidRDefault="00C014FA"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задолженность по доходам;</w:t>
      </w:r>
    </w:p>
    <w:p w:rsidR="00C014FA" w:rsidRDefault="00C014FA"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задолженность по авансам;</w:t>
      </w:r>
    </w:p>
    <w:p w:rsidR="00C014FA" w:rsidRDefault="00C014FA"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задолженность подотчетных лиц;</w:t>
      </w:r>
    </w:p>
    <w:p w:rsidR="00C014FA" w:rsidRDefault="00C014FA" w:rsidP="00CC279A">
      <w:pPr>
        <w:spacing w:after="0" w:line="240" w:lineRule="auto"/>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задолженность по недостачам.</w:t>
      </w:r>
    </w:p>
    <w:p w:rsidR="00C014FA" w:rsidRPr="00333EB0" w:rsidRDefault="00C014FA" w:rsidP="00CC279A">
      <w:pPr>
        <w:spacing w:after="0" w:line="240" w:lineRule="auto"/>
        <w:ind w:firstLine="539"/>
        <w:jc w:val="both"/>
        <w:rPr>
          <w:rFonts w:ascii="Times New Roman" w:eastAsia="Times New Roman" w:hAnsi="Times New Roman" w:cs="Times New Roman"/>
          <w:sz w:val="28"/>
          <w:szCs w:val="28"/>
          <w:lang w:eastAsia="ru-RU"/>
        </w:rPr>
      </w:pPr>
      <w:r w:rsidRPr="00E323BE">
        <w:rPr>
          <w:rFonts w:ascii="Times New Roman" w:hAnsi="Times New Roman" w:cs="Times New Roman"/>
          <w:i/>
          <w:color w:val="7030A0"/>
          <w:sz w:val="28"/>
          <w:szCs w:val="28"/>
        </w:rPr>
        <w:t>(Основание</w:t>
      </w:r>
      <w:r w:rsidR="00C41892">
        <w:rPr>
          <w:rFonts w:ascii="Times New Roman" w:hAnsi="Times New Roman" w:cs="Times New Roman"/>
          <w:i/>
          <w:color w:val="7030A0"/>
          <w:sz w:val="28"/>
          <w:szCs w:val="28"/>
        </w:rPr>
        <w:t>: п.9 стандарта «Уче</w:t>
      </w:r>
      <w:r>
        <w:rPr>
          <w:rFonts w:ascii="Times New Roman" w:hAnsi="Times New Roman" w:cs="Times New Roman"/>
          <w:i/>
          <w:color w:val="7030A0"/>
          <w:sz w:val="28"/>
          <w:szCs w:val="28"/>
        </w:rPr>
        <w:t>тная полит</w:t>
      </w:r>
      <w:r w:rsidR="00C41892">
        <w:rPr>
          <w:rFonts w:ascii="Times New Roman" w:hAnsi="Times New Roman" w:cs="Times New Roman"/>
          <w:i/>
          <w:color w:val="7030A0"/>
          <w:sz w:val="28"/>
          <w:szCs w:val="28"/>
        </w:rPr>
        <w:t>и</w:t>
      </w:r>
      <w:r>
        <w:rPr>
          <w:rFonts w:ascii="Times New Roman" w:hAnsi="Times New Roman" w:cs="Times New Roman"/>
          <w:i/>
          <w:color w:val="7030A0"/>
          <w:sz w:val="28"/>
          <w:szCs w:val="28"/>
        </w:rPr>
        <w:t>ка)</w:t>
      </w:r>
    </w:p>
    <w:p w:rsidR="005E079E" w:rsidRPr="00E323BE" w:rsidRDefault="005E079E" w:rsidP="00333EB0">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Основанием для принятия решений о списании с баланса и принятия к учету задолженности на счет 04 являются:</w:t>
      </w:r>
    </w:p>
    <w:p w:rsidR="005E079E" w:rsidRPr="00E323B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 Инвентаризационная опись расчетов с покупателями, поставщиками и прочими дебиторами и </w:t>
      </w:r>
      <w:r w:rsidRPr="009D6E01">
        <w:rPr>
          <w:rFonts w:ascii="Times New Roman" w:hAnsi="Times New Roman" w:cs="Times New Roman"/>
          <w:sz w:val="28"/>
          <w:szCs w:val="28"/>
        </w:rPr>
        <w:t xml:space="preserve">кредиторами </w:t>
      </w:r>
      <w:hyperlink r:id="rId114" w:history="1">
        <w:r w:rsidRPr="009D6E01">
          <w:rPr>
            <w:rFonts w:ascii="Times New Roman" w:hAnsi="Times New Roman" w:cs="Times New Roman"/>
            <w:sz w:val="28"/>
            <w:szCs w:val="28"/>
          </w:rPr>
          <w:t>(ф. 0504089)</w:t>
        </w:r>
      </w:hyperlink>
      <w:r w:rsidRPr="00E323BE">
        <w:rPr>
          <w:rFonts w:ascii="Times New Roman" w:hAnsi="Times New Roman" w:cs="Times New Roman"/>
          <w:sz w:val="28"/>
          <w:szCs w:val="28"/>
        </w:rPr>
        <w:t>;</w:t>
      </w:r>
    </w:p>
    <w:p w:rsidR="005E079E" w:rsidRPr="00E323B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 </w:t>
      </w:r>
      <w:r w:rsidR="00D2372E" w:rsidRPr="00E323BE">
        <w:rPr>
          <w:rFonts w:ascii="Times New Roman" w:hAnsi="Times New Roman" w:cs="Times New Roman"/>
          <w:sz w:val="28"/>
          <w:szCs w:val="28"/>
        </w:rPr>
        <w:t>служебная</w:t>
      </w:r>
      <w:r w:rsidRPr="00E323BE">
        <w:rPr>
          <w:rFonts w:ascii="Times New Roman" w:hAnsi="Times New Roman" w:cs="Times New Roman"/>
          <w:sz w:val="28"/>
          <w:szCs w:val="28"/>
        </w:rPr>
        <w:t xml:space="preserve"> записка руководителю о выявлении </w:t>
      </w:r>
      <w:r w:rsidR="00073692" w:rsidRPr="002E14FF">
        <w:rPr>
          <w:rFonts w:ascii="Times New Roman" w:hAnsi="Times New Roman" w:cs="Times New Roman"/>
          <w:sz w:val="28"/>
          <w:szCs w:val="28"/>
        </w:rPr>
        <w:t>безнадежной</w:t>
      </w:r>
      <w:r w:rsidR="00073692" w:rsidRPr="00E323BE">
        <w:rPr>
          <w:rFonts w:ascii="Times New Roman" w:hAnsi="Times New Roman" w:cs="Times New Roman"/>
          <w:sz w:val="28"/>
          <w:szCs w:val="28"/>
        </w:rPr>
        <w:t xml:space="preserve"> </w:t>
      </w:r>
      <w:r w:rsidRPr="00E323BE">
        <w:rPr>
          <w:rFonts w:ascii="Times New Roman" w:hAnsi="Times New Roman" w:cs="Times New Roman"/>
          <w:sz w:val="28"/>
          <w:szCs w:val="28"/>
        </w:rPr>
        <w:t>к взысканию дебиторской задолженности с приложением подтверждающих документов: решения суда, выписки из ЕГРЮЛ и т.д.</w:t>
      </w:r>
    </w:p>
    <w:p w:rsidR="005E079E" w:rsidRDefault="005E079E" w:rsidP="00192987">
      <w:pPr>
        <w:pStyle w:val="ConsPlusNormal"/>
        <w:ind w:firstLine="539"/>
        <w:jc w:val="both"/>
        <w:rPr>
          <w:rFonts w:ascii="Times New Roman" w:hAnsi="Times New Roman" w:cs="Times New Roman"/>
          <w:i/>
          <w:color w:val="7030A0"/>
          <w:sz w:val="28"/>
          <w:szCs w:val="28"/>
        </w:rPr>
      </w:pPr>
      <w:r w:rsidRPr="00E323BE">
        <w:rPr>
          <w:rFonts w:ascii="Times New Roman" w:hAnsi="Times New Roman" w:cs="Times New Roman"/>
          <w:i/>
          <w:color w:val="7030A0"/>
          <w:sz w:val="28"/>
          <w:szCs w:val="28"/>
        </w:rPr>
        <w:t xml:space="preserve">(Основание: </w:t>
      </w:r>
      <w:hyperlink r:id="rId115" w:history="1">
        <w:r w:rsidRPr="00E323BE">
          <w:rPr>
            <w:rFonts w:ascii="Times New Roman" w:hAnsi="Times New Roman" w:cs="Times New Roman"/>
            <w:i/>
            <w:color w:val="7030A0"/>
            <w:sz w:val="28"/>
            <w:szCs w:val="28"/>
          </w:rPr>
          <w:t>п. 339</w:t>
        </w:r>
      </w:hyperlink>
      <w:r w:rsidRPr="00E323BE">
        <w:rPr>
          <w:rFonts w:ascii="Times New Roman" w:hAnsi="Times New Roman" w:cs="Times New Roman"/>
          <w:i/>
          <w:color w:val="7030A0"/>
          <w:sz w:val="28"/>
          <w:szCs w:val="28"/>
        </w:rPr>
        <w:t xml:space="preserve"> Инструкции </w:t>
      </w:r>
      <w:r w:rsidR="00D2372E"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FA08DB" w:rsidRDefault="00FA08DB"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.15. Аналитический учет по счету 04 ведется в Карточке учета средств и расчетов (ф. 0504051) в разрезе видов поступлений (выплат), по которым на балансе ХКФОМС учитывалась задолженность дебиторов, по дебиторам (должникам).</w:t>
      </w:r>
    </w:p>
    <w:p w:rsidR="005B40A2" w:rsidRPr="00F249A0" w:rsidRDefault="005B40A2" w:rsidP="00192987">
      <w:pPr>
        <w:pStyle w:val="ConsPlusNormal"/>
        <w:ind w:firstLine="539"/>
        <w:jc w:val="both"/>
        <w:rPr>
          <w:rFonts w:ascii="Times New Roman" w:hAnsi="Times New Roman" w:cs="Times New Roman"/>
          <w:sz w:val="28"/>
          <w:szCs w:val="28"/>
        </w:rPr>
      </w:pPr>
      <w:r w:rsidRPr="00F249A0">
        <w:rPr>
          <w:rFonts w:ascii="Times New Roman" w:hAnsi="Times New Roman" w:cs="Times New Roman"/>
          <w:sz w:val="28"/>
          <w:szCs w:val="28"/>
        </w:rPr>
        <w:t>Аналитический учет по счету ведется в разрезе видов поступлений (выплат) (источников финансового обеспечения), контрагентов, кодов классификации доходов бюджетов, уникальных идентификаторов начислений (УИН), правовых оснований.</w:t>
      </w:r>
    </w:p>
    <w:p w:rsidR="00FA08DB" w:rsidRPr="009D6E01" w:rsidRDefault="00FA08DB" w:rsidP="00FA08DB">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16" w:history="1">
        <w:r w:rsidRPr="009D6E01">
          <w:rPr>
            <w:rFonts w:ascii="Times New Roman" w:hAnsi="Times New Roman" w:cs="Times New Roman"/>
            <w:i/>
            <w:color w:val="7030A0"/>
            <w:sz w:val="28"/>
            <w:szCs w:val="28"/>
          </w:rPr>
          <w:t>п. 3</w:t>
        </w:r>
      </w:hyperlink>
      <w:r w:rsidRPr="009D6E01">
        <w:rPr>
          <w:rFonts w:ascii="Times New Roman" w:hAnsi="Times New Roman" w:cs="Times New Roman"/>
          <w:i/>
          <w:color w:val="7030A0"/>
          <w:sz w:val="28"/>
          <w:szCs w:val="28"/>
        </w:rPr>
        <w:t>40 Инструкции № 157н, Методические указания № 52н)</w:t>
      </w:r>
    </w:p>
    <w:p w:rsidR="00FA08DB" w:rsidRPr="009D6E01" w:rsidRDefault="00C1682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lastRenderedPageBreak/>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.16. </w:t>
      </w:r>
      <w:proofErr w:type="gramStart"/>
      <w:r w:rsidRPr="009D6E01">
        <w:rPr>
          <w:rFonts w:ascii="Times New Roman" w:hAnsi="Times New Roman" w:cs="Times New Roman"/>
          <w:sz w:val="28"/>
          <w:szCs w:val="28"/>
        </w:rPr>
        <w:t xml:space="preserve">На забалансовом счете </w:t>
      </w:r>
      <w:r w:rsidRPr="009D6E01">
        <w:rPr>
          <w:rFonts w:ascii="Times New Roman" w:hAnsi="Times New Roman" w:cs="Times New Roman"/>
          <w:b/>
          <w:sz w:val="28"/>
          <w:szCs w:val="28"/>
        </w:rPr>
        <w:t xml:space="preserve">07 </w:t>
      </w:r>
      <w:r w:rsidR="008B58F1" w:rsidRPr="00F249A0">
        <w:rPr>
          <w:rFonts w:ascii="Times New Roman" w:hAnsi="Times New Roman" w:cs="Times New Roman"/>
          <w:sz w:val="28"/>
          <w:szCs w:val="28"/>
        </w:rPr>
        <w:t>"Награды, призы, кубки и ценные подарки, сувениры"</w:t>
      </w:r>
      <w:r w:rsidR="008B58F1" w:rsidRPr="00F249A0">
        <w:rPr>
          <w:rFonts w:ascii="Times New Roman" w:hAnsi="Times New Roman" w:cs="Times New Roman"/>
          <w:b/>
          <w:sz w:val="28"/>
          <w:szCs w:val="28"/>
        </w:rPr>
        <w:t xml:space="preserve"> </w:t>
      </w:r>
      <w:r w:rsidRPr="00F249A0">
        <w:rPr>
          <w:rFonts w:ascii="Times New Roman" w:hAnsi="Times New Roman" w:cs="Times New Roman"/>
          <w:sz w:val="28"/>
          <w:szCs w:val="28"/>
        </w:rPr>
        <w:t xml:space="preserve">учитываются материальные ценности, приобретаемые </w:t>
      </w:r>
      <w:r w:rsidR="007B3CD2" w:rsidRPr="00F249A0">
        <w:rPr>
          <w:rFonts w:ascii="Times New Roman" w:hAnsi="Times New Roman" w:cs="Times New Roman"/>
          <w:sz w:val="28"/>
          <w:szCs w:val="28"/>
        </w:rPr>
        <w:t xml:space="preserve">(а также полученные от других организаций) </w:t>
      </w:r>
      <w:r w:rsidRPr="00F249A0">
        <w:rPr>
          <w:rFonts w:ascii="Times New Roman" w:hAnsi="Times New Roman" w:cs="Times New Roman"/>
          <w:sz w:val="28"/>
          <w:szCs w:val="28"/>
        </w:rPr>
        <w:t>в</w:t>
      </w:r>
      <w:r w:rsidRPr="009D6E01">
        <w:rPr>
          <w:rFonts w:ascii="Times New Roman" w:hAnsi="Times New Roman" w:cs="Times New Roman"/>
          <w:sz w:val="28"/>
          <w:szCs w:val="28"/>
        </w:rPr>
        <w:t xml:space="preserve"> целях награждения (дарения), в том числе ценные подарки и сувениры, а также </w:t>
      </w:r>
      <w:r w:rsidR="00BF45A8">
        <w:rPr>
          <w:rFonts w:ascii="Times New Roman" w:hAnsi="Times New Roman" w:cs="Times New Roman"/>
          <w:sz w:val="28"/>
          <w:szCs w:val="28"/>
        </w:rPr>
        <w:t xml:space="preserve">награды, </w:t>
      </w:r>
      <w:r w:rsidRPr="009D6E01">
        <w:rPr>
          <w:rFonts w:ascii="Times New Roman" w:hAnsi="Times New Roman" w:cs="Times New Roman"/>
          <w:sz w:val="28"/>
          <w:szCs w:val="28"/>
        </w:rPr>
        <w:t>призы, знамена, кубки.</w:t>
      </w:r>
      <w:proofErr w:type="gramEnd"/>
    </w:p>
    <w:p w:rsidR="00C16826" w:rsidRPr="009D6E01" w:rsidRDefault="00C16826" w:rsidP="00192987">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17" w:history="1">
        <w:r w:rsidRPr="009D6E01">
          <w:rPr>
            <w:rFonts w:ascii="Times New Roman" w:hAnsi="Times New Roman" w:cs="Times New Roman"/>
            <w:i/>
            <w:color w:val="7030A0"/>
            <w:sz w:val="28"/>
            <w:szCs w:val="28"/>
          </w:rPr>
          <w:t>п. 3</w:t>
        </w:r>
      </w:hyperlink>
      <w:r w:rsidRPr="009D6E01">
        <w:rPr>
          <w:rFonts w:ascii="Times New Roman" w:hAnsi="Times New Roman" w:cs="Times New Roman"/>
          <w:i/>
          <w:color w:val="7030A0"/>
          <w:sz w:val="28"/>
          <w:szCs w:val="28"/>
        </w:rPr>
        <w:t>45 Инструкции № 157н)</w:t>
      </w:r>
    </w:p>
    <w:p w:rsidR="00C16826" w:rsidRPr="009D6E01" w:rsidRDefault="00C1682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.17. Награды, призы, </w:t>
      </w:r>
      <w:r w:rsidR="00BF45A8">
        <w:rPr>
          <w:rFonts w:ascii="Times New Roman" w:hAnsi="Times New Roman" w:cs="Times New Roman"/>
          <w:sz w:val="28"/>
          <w:szCs w:val="28"/>
        </w:rPr>
        <w:t xml:space="preserve">знамена, </w:t>
      </w:r>
      <w:r w:rsidRPr="009D6E01">
        <w:rPr>
          <w:rFonts w:ascii="Times New Roman" w:hAnsi="Times New Roman" w:cs="Times New Roman"/>
          <w:sz w:val="28"/>
          <w:szCs w:val="28"/>
        </w:rPr>
        <w:t>кубки, в том числе переходящие, учитываются в условной оценке: один предмет, один рубль. Материальные ценности, приобретаемые в целях вручения (награждения), дарения, в том числе ценные подарки, сувениры, учитываются по стоимости их приобретения.</w:t>
      </w:r>
    </w:p>
    <w:p w:rsidR="00C16826" w:rsidRPr="009D6E01" w:rsidRDefault="00C16826" w:rsidP="00C16826">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18" w:history="1">
        <w:r w:rsidRPr="009D6E01">
          <w:rPr>
            <w:rFonts w:ascii="Times New Roman" w:hAnsi="Times New Roman" w:cs="Times New Roman"/>
            <w:i/>
            <w:color w:val="7030A0"/>
            <w:sz w:val="28"/>
            <w:szCs w:val="28"/>
          </w:rPr>
          <w:t>п. 3</w:t>
        </w:r>
      </w:hyperlink>
      <w:r w:rsidRPr="009D6E01">
        <w:rPr>
          <w:rFonts w:ascii="Times New Roman" w:hAnsi="Times New Roman" w:cs="Times New Roman"/>
          <w:i/>
          <w:color w:val="7030A0"/>
          <w:sz w:val="28"/>
          <w:szCs w:val="28"/>
        </w:rPr>
        <w:t>45 Инструкции № 157н)</w:t>
      </w:r>
    </w:p>
    <w:p w:rsidR="00C16826" w:rsidRPr="009D6E01" w:rsidRDefault="00C1682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 xml:space="preserve">.18. Аналитический учет по счету 07 ведется в Карточке количественно-суммового учета материальных ценностей </w:t>
      </w:r>
      <w:r w:rsidR="002E7407" w:rsidRPr="009D6E01">
        <w:rPr>
          <w:rFonts w:ascii="Times New Roman" w:hAnsi="Times New Roman" w:cs="Times New Roman"/>
          <w:sz w:val="28"/>
          <w:szCs w:val="28"/>
        </w:rPr>
        <w:t xml:space="preserve">(ф. 0504041) </w:t>
      </w:r>
      <w:r w:rsidRPr="009D6E01">
        <w:rPr>
          <w:rFonts w:ascii="Times New Roman" w:hAnsi="Times New Roman" w:cs="Times New Roman"/>
          <w:sz w:val="28"/>
          <w:szCs w:val="28"/>
        </w:rPr>
        <w:t>в разрезе МОЛ, мест хранения, по каждому предмету имущества.</w:t>
      </w:r>
    </w:p>
    <w:p w:rsidR="00C16826" w:rsidRDefault="00C16826" w:rsidP="00C16826">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19" w:history="1">
        <w:r w:rsidRPr="009D6E01">
          <w:rPr>
            <w:rFonts w:ascii="Times New Roman" w:hAnsi="Times New Roman" w:cs="Times New Roman"/>
            <w:i/>
            <w:color w:val="7030A0"/>
            <w:sz w:val="28"/>
            <w:szCs w:val="28"/>
          </w:rPr>
          <w:t>п. 3</w:t>
        </w:r>
      </w:hyperlink>
      <w:r w:rsidRPr="009D6E01">
        <w:rPr>
          <w:rFonts w:ascii="Times New Roman" w:hAnsi="Times New Roman" w:cs="Times New Roman"/>
          <w:i/>
          <w:color w:val="7030A0"/>
          <w:sz w:val="28"/>
          <w:szCs w:val="28"/>
        </w:rPr>
        <w:t>46 Инструкции № 157н</w:t>
      </w:r>
      <w:r w:rsidR="002E7407" w:rsidRPr="009D6E01">
        <w:rPr>
          <w:rFonts w:ascii="Times New Roman" w:hAnsi="Times New Roman" w:cs="Times New Roman"/>
          <w:i/>
          <w:color w:val="7030A0"/>
          <w:sz w:val="28"/>
          <w:szCs w:val="28"/>
        </w:rPr>
        <w:t>, Методические указания № 52н</w:t>
      </w:r>
      <w:r w:rsidRPr="009D6E01">
        <w:rPr>
          <w:rFonts w:ascii="Times New Roman" w:hAnsi="Times New Roman" w:cs="Times New Roman"/>
          <w:i/>
          <w:color w:val="7030A0"/>
          <w:sz w:val="28"/>
          <w:szCs w:val="28"/>
        </w:rPr>
        <w:t>)</w:t>
      </w:r>
    </w:p>
    <w:p w:rsidR="000904AE" w:rsidRPr="002F3647" w:rsidRDefault="000904AE" w:rsidP="00C16826">
      <w:pPr>
        <w:pStyle w:val="ConsPlusNormal"/>
        <w:ind w:firstLine="539"/>
        <w:jc w:val="both"/>
        <w:rPr>
          <w:rFonts w:ascii="Times New Roman" w:hAnsi="Times New Roman" w:cs="Times New Roman"/>
          <w:sz w:val="28"/>
          <w:szCs w:val="28"/>
        </w:rPr>
      </w:pPr>
      <w:r w:rsidRPr="002F3647">
        <w:rPr>
          <w:rFonts w:ascii="Times New Roman" w:hAnsi="Times New Roman" w:cs="Times New Roman"/>
          <w:sz w:val="28"/>
          <w:szCs w:val="28"/>
        </w:rPr>
        <w:t>3.1</w:t>
      </w:r>
      <w:r w:rsidR="0070636D">
        <w:rPr>
          <w:rFonts w:ascii="Times New Roman" w:hAnsi="Times New Roman" w:cs="Times New Roman"/>
          <w:sz w:val="28"/>
          <w:szCs w:val="28"/>
        </w:rPr>
        <w:t>4</w:t>
      </w:r>
      <w:r w:rsidR="002F3647" w:rsidRPr="002F3647">
        <w:rPr>
          <w:rFonts w:ascii="Times New Roman" w:hAnsi="Times New Roman" w:cs="Times New Roman"/>
          <w:sz w:val="28"/>
          <w:szCs w:val="28"/>
        </w:rPr>
        <w:t xml:space="preserve">.19. </w:t>
      </w:r>
      <w:r w:rsidRPr="002F3647">
        <w:rPr>
          <w:rFonts w:ascii="Times New Roman" w:hAnsi="Times New Roman" w:cs="Times New Roman"/>
          <w:sz w:val="28"/>
          <w:szCs w:val="28"/>
        </w:rPr>
        <w:t xml:space="preserve">Списание с </w:t>
      </w:r>
      <w:r w:rsidR="00452CB4" w:rsidRPr="002F3647">
        <w:rPr>
          <w:rFonts w:ascii="Times New Roman" w:hAnsi="Times New Roman" w:cs="Times New Roman"/>
          <w:sz w:val="28"/>
          <w:szCs w:val="28"/>
        </w:rPr>
        <w:t xml:space="preserve">забалансового счета </w:t>
      </w:r>
      <w:r w:rsidRPr="002F3647">
        <w:rPr>
          <w:rFonts w:ascii="Times New Roman" w:hAnsi="Times New Roman" w:cs="Times New Roman"/>
          <w:sz w:val="28"/>
          <w:szCs w:val="28"/>
        </w:rPr>
        <w:t>07</w:t>
      </w:r>
      <w:r w:rsidR="00452CB4" w:rsidRPr="002F3647">
        <w:rPr>
          <w:rFonts w:ascii="Times New Roman" w:hAnsi="Times New Roman" w:cs="Times New Roman"/>
          <w:sz w:val="28"/>
          <w:szCs w:val="28"/>
        </w:rPr>
        <w:t xml:space="preserve"> происходит по мере вручения (дарения) указанных </w:t>
      </w:r>
      <w:r w:rsidR="00880C6B" w:rsidRPr="002F3647">
        <w:rPr>
          <w:rFonts w:ascii="Times New Roman" w:hAnsi="Times New Roman" w:cs="Times New Roman"/>
          <w:sz w:val="28"/>
          <w:szCs w:val="28"/>
        </w:rPr>
        <w:t xml:space="preserve">материальных </w:t>
      </w:r>
      <w:r w:rsidR="00452CB4" w:rsidRPr="002F3647">
        <w:rPr>
          <w:rFonts w:ascii="Times New Roman" w:hAnsi="Times New Roman" w:cs="Times New Roman"/>
          <w:sz w:val="28"/>
          <w:szCs w:val="28"/>
        </w:rPr>
        <w:t>ценностей.</w:t>
      </w:r>
    </w:p>
    <w:p w:rsidR="00A25E40" w:rsidRPr="002F3647" w:rsidRDefault="00880C6B" w:rsidP="00C16826">
      <w:pPr>
        <w:pStyle w:val="ConsPlusNormal"/>
        <w:ind w:firstLine="539"/>
        <w:jc w:val="both"/>
        <w:rPr>
          <w:rFonts w:ascii="Times New Roman" w:hAnsi="Times New Roman" w:cs="Times New Roman"/>
          <w:sz w:val="28"/>
          <w:szCs w:val="28"/>
        </w:rPr>
      </w:pPr>
      <w:r w:rsidRPr="00430CE3">
        <w:rPr>
          <w:rFonts w:ascii="Times New Roman" w:hAnsi="Times New Roman" w:cs="Times New Roman"/>
          <w:sz w:val="28"/>
          <w:szCs w:val="28"/>
        </w:rPr>
        <w:t xml:space="preserve">При осуществлении вручения материальных ценностей в рамках протокольных и торжественных мероприятий, составляется </w:t>
      </w:r>
      <w:r w:rsidR="00DC0E8D" w:rsidRPr="00430CE3">
        <w:rPr>
          <w:rFonts w:ascii="Times New Roman" w:hAnsi="Times New Roman" w:cs="Times New Roman"/>
          <w:sz w:val="28"/>
          <w:szCs w:val="28"/>
        </w:rPr>
        <w:t>Приказ</w:t>
      </w:r>
      <w:r w:rsidR="000E5798" w:rsidRPr="00430CE3">
        <w:rPr>
          <w:rFonts w:ascii="Times New Roman" w:hAnsi="Times New Roman" w:cs="Times New Roman"/>
          <w:sz w:val="28"/>
          <w:szCs w:val="28"/>
        </w:rPr>
        <w:t xml:space="preserve"> о награждении, поощрении и </w:t>
      </w:r>
      <w:r w:rsidR="00430CE3" w:rsidRPr="00430CE3">
        <w:rPr>
          <w:rFonts w:ascii="Times New Roman" w:hAnsi="Times New Roman" w:cs="Times New Roman"/>
          <w:sz w:val="28"/>
          <w:szCs w:val="28"/>
        </w:rPr>
        <w:t>Ведомость выдачи материальных ценностей на нужды учреждения (ф. 0504210)</w:t>
      </w:r>
      <w:r w:rsidR="00DC0E8D" w:rsidRPr="00430CE3">
        <w:rPr>
          <w:rFonts w:ascii="Times New Roman" w:hAnsi="Times New Roman" w:cs="Times New Roman"/>
          <w:sz w:val="28"/>
          <w:szCs w:val="28"/>
        </w:rPr>
        <w:t xml:space="preserve"> </w:t>
      </w:r>
      <w:r w:rsidR="00D96EB9" w:rsidRPr="00430CE3">
        <w:rPr>
          <w:rFonts w:ascii="Times New Roman" w:hAnsi="Times New Roman" w:cs="Times New Roman"/>
          <w:sz w:val="28"/>
          <w:szCs w:val="28"/>
        </w:rPr>
        <w:t>которы</w:t>
      </w:r>
      <w:r w:rsidR="00430CE3" w:rsidRPr="00430CE3">
        <w:rPr>
          <w:rFonts w:ascii="Times New Roman" w:hAnsi="Times New Roman" w:cs="Times New Roman"/>
          <w:sz w:val="28"/>
          <w:szCs w:val="28"/>
        </w:rPr>
        <w:t>е</w:t>
      </w:r>
      <w:r w:rsidR="00D96EB9" w:rsidRPr="00430CE3">
        <w:rPr>
          <w:rFonts w:ascii="Times New Roman" w:hAnsi="Times New Roman" w:cs="Times New Roman"/>
          <w:sz w:val="28"/>
          <w:szCs w:val="28"/>
        </w:rPr>
        <w:t xml:space="preserve"> служ</w:t>
      </w:r>
      <w:r w:rsidR="00430CE3" w:rsidRPr="00430CE3">
        <w:rPr>
          <w:rFonts w:ascii="Times New Roman" w:hAnsi="Times New Roman" w:cs="Times New Roman"/>
          <w:sz w:val="28"/>
          <w:szCs w:val="28"/>
        </w:rPr>
        <w:t>а</w:t>
      </w:r>
      <w:r w:rsidR="00D96EB9" w:rsidRPr="00430CE3">
        <w:rPr>
          <w:rFonts w:ascii="Times New Roman" w:hAnsi="Times New Roman" w:cs="Times New Roman"/>
          <w:sz w:val="28"/>
          <w:szCs w:val="28"/>
        </w:rPr>
        <w:t>т основанием</w:t>
      </w:r>
      <w:r w:rsidR="00D96EB9" w:rsidRPr="002F3647">
        <w:rPr>
          <w:rFonts w:ascii="Times New Roman" w:hAnsi="Times New Roman" w:cs="Times New Roman"/>
          <w:sz w:val="28"/>
          <w:szCs w:val="28"/>
        </w:rPr>
        <w:t xml:space="preserve"> для списания материальных ценностей в бухгалтерском учете.</w:t>
      </w:r>
      <w:r w:rsidR="00A25E40" w:rsidRPr="002F3647">
        <w:rPr>
          <w:rFonts w:ascii="Times New Roman" w:hAnsi="Times New Roman" w:cs="Times New Roman"/>
          <w:sz w:val="28"/>
          <w:szCs w:val="28"/>
        </w:rPr>
        <w:t xml:space="preserve"> </w:t>
      </w:r>
    </w:p>
    <w:p w:rsidR="00CA3483" w:rsidRDefault="00E323B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7E3CE8">
        <w:rPr>
          <w:rFonts w:ascii="Times New Roman" w:hAnsi="Times New Roman" w:cs="Times New Roman"/>
          <w:sz w:val="28"/>
          <w:szCs w:val="28"/>
        </w:rPr>
        <w:t>20</w:t>
      </w:r>
      <w:r w:rsidR="005E079E" w:rsidRPr="00E323BE">
        <w:rPr>
          <w:rFonts w:ascii="Times New Roman" w:hAnsi="Times New Roman" w:cs="Times New Roman"/>
          <w:sz w:val="28"/>
          <w:szCs w:val="28"/>
        </w:rPr>
        <w:t xml:space="preserve">. На забалансовом счете </w:t>
      </w:r>
      <w:r w:rsidR="005E079E" w:rsidRPr="009C65EB">
        <w:rPr>
          <w:rFonts w:ascii="Times New Roman" w:hAnsi="Times New Roman" w:cs="Times New Roman"/>
          <w:b/>
          <w:sz w:val="28"/>
          <w:szCs w:val="28"/>
        </w:rPr>
        <w:t>09</w:t>
      </w:r>
      <w:r w:rsidR="005E079E" w:rsidRPr="00E323BE">
        <w:rPr>
          <w:rFonts w:ascii="Times New Roman" w:hAnsi="Times New Roman" w:cs="Times New Roman"/>
          <w:sz w:val="28"/>
          <w:szCs w:val="28"/>
        </w:rPr>
        <w:t xml:space="preserve"> "Запасные части к транспортным средствам, выданные взамен </w:t>
      </w:r>
      <w:proofErr w:type="gramStart"/>
      <w:r w:rsidR="005E079E" w:rsidRPr="00E323BE">
        <w:rPr>
          <w:rFonts w:ascii="Times New Roman" w:hAnsi="Times New Roman" w:cs="Times New Roman"/>
          <w:sz w:val="28"/>
          <w:szCs w:val="28"/>
        </w:rPr>
        <w:t>изношенных</w:t>
      </w:r>
      <w:proofErr w:type="gramEnd"/>
      <w:r w:rsidR="005E079E" w:rsidRPr="00E323BE">
        <w:rPr>
          <w:rFonts w:ascii="Times New Roman" w:hAnsi="Times New Roman" w:cs="Times New Roman"/>
          <w:sz w:val="28"/>
          <w:szCs w:val="28"/>
        </w:rPr>
        <w:t>" учитываются</w:t>
      </w:r>
      <w:r w:rsidR="002B7A50" w:rsidRPr="00E323BE">
        <w:rPr>
          <w:rFonts w:ascii="Times New Roman" w:hAnsi="Times New Roman" w:cs="Times New Roman"/>
          <w:sz w:val="28"/>
          <w:szCs w:val="28"/>
        </w:rPr>
        <w:t xml:space="preserve"> все приобретенные или устанавливаемые в процессе ремонта части автомобиля,</w:t>
      </w:r>
      <w:r w:rsidR="00CA3483">
        <w:rPr>
          <w:rFonts w:ascii="Times New Roman" w:hAnsi="Times New Roman" w:cs="Times New Roman"/>
          <w:sz w:val="28"/>
          <w:szCs w:val="28"/>
        </w:rPr>
        <w:t xml:space="preserve"> </w:t>
      </w:r>
      <w:r w:rsidR="00CA3483" w:rsidRPr="00DF48D1">
        <w:rPr>
          <w:rFonts w:ascii="Times New Roman" w:hAnsi="Times New Roman" w:cs="Times New Roman"/>
          <w:sz w:val="28"/>
          <w:szCs w:val="28"/>
        </w:rPr>
        <w:t>которые могут подвергаться повторному ремонту и являются агрегатами:</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а</w:t>
      </w:r>
      <w:r w:rsidR="001836A7" w:rsidRPr="009D6E01">
        <w:rPr>
          <w:rFonts w:ascii="Times New Roman" w:hAnsi="Times New Roman" w:cs="Times New Roman"/>
          <w:sz w:val="28"/>
          <w:szCs w:val="28"/>
        </w:rPr>
        <w:t>в</w:t>
      </w:r>
      <w:r w:rsidRPr="009D6E01">
        <w:rPr>
          <w:rFonts w:ascii="Times New Roman" w:hAnsi="Times New Roman" w:cs="Times New Roman"/>
          <w:sz w:val="28"/>
          <w:szCs w:val="28"/>
        </w:rPr>
        <w:t>томобильные шины;</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аккумулятор;</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 </w:t>
      </w:r>
      <w:proofErr w:type="spellStart"/>
      <w:r w:rsidRPr="009D6E01">
        <w:rPr>
          <w:rFonts w:ascii="Times New Roman" w:hAnsi="Times New Roman" w:cs="Times New Roman"/>
          <w:sz w:val="28"/>
          <w:szCs w:val="28"/>
        </w:rPr>
        <w:t>автодиск</w:t>
      </w:r>
      <w:proofErr w:type="spellEnd"/>
      <w:r w:rsidRPr="009D6E01">
        <w:rPr>
          <w:rFonts w:ascii="Times New Roman" w:hAnsi="Times New Roman" w:cs="Times New Roman"/>
          <w:sz w:val="28"/>
          <w:szCs w:val="28"/>
        </w:rPr>
        <w:t>;</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двигатель;</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рама;</w:t>
      </w:r>
    </w:p>
    <w:p w:rsidR="00CA3483" w:rsidRPr="009D6E01"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кабина;</w:t>
      </w:r>
    </w:p>
    <w:p w:rsidR="00CA3483"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коробка передач;</w:t>
      </w:r>
    </w:p>
    <w:p w:rsidR="0014531B" w:rsidRPr="003A0191" w:rsidRDefault="0014531B" w:rsidP="00192987">
      <w:pPr>
        <w:pStyle w:val="ConsPlusNormal"/>
        <w:ind w:firstLine="539"/>
        <w:jc w:val="both"/>
        <w:rPr>
          <w:rFonts w:ascii="Times New Roman" w:hAnsi="Times New Roman" w:cs="Times New Roman"/>
          <w:sz w:val="28"/>
          <w:szCs w:val="28"/>
        </w:rPr>
      </w:pPr>
      <w:r w:rsidRPr="003A0191">
        <w:rPr>
          <w:rFonts w:ascii="Times New Roman" w:hAnsi="Times New Roman" w:cs="Times New Roman"/>
          <w:sz w:val="28"/>
          <w:szCs w:val="28"/>
        </w:rPr>
        <w:t>- турбокомпрессор;</w:t>
      </w:r>
    </w:p>
    <w:p w:rsidR="0014531B" w:rsidRPr="003A0191" w:rsidRDefault="0014531B" w:rsidP="00192987">
      <w:pPr>
        <w:pStyle w:val="ConsPlusNormal"/>
        <w:ind w:firstLine="539"/>
        <w:jc w:val="both"/>
        <w:rPr>
          <w:rFonts w:ascii="Times New Roman" w:hAnsi="Times New Roman" w:cs="Times New Roman"/>
          <w:sz w:val="28"/>
          <w:szCs w:val="28"/>
        </w:rPr>
      </w:pPr>
      <w:r w:rsidRPr="003A0191">
        <w:rPr>
          <w:rFonts w:ascii="Times New Roman" w:hAnsi="Times New Roman" w:cs="Times New Roman"/>
          <w:sz w:val="28"/>
          <w:szCs w:val="28"/>
        </w:rPr>
        <w:t>- карбюраторы;</w:t>
      </w:r>
    </w:p>
    <w:p w:rsidR="0014531B" w:rsidRPr="003A0191" w:rsidRDefault="0014531B" w:rsidP="00192987">
      <w:pPr>
        <w:pStyle w:val="ConsPlusNormal"/>
        <w:ind w:firstLine="539"/>
        <w:jc w:val="both"/>
        <w:rPr>
          <w:rFonts w:ascii="Times New Roman" w:hAnsi="Times New Roman" w:cs="Times New Roman"/>
          <w:sz w:val="28"/>
          <w:szCs w:val="28"/>
        </w:rPr>
      </w:pPr>
      <w:r w:rsidRPr="003A0191">
        <w:rPr>
          <w:rFonts w:ascii="Times New Roman" w:hAnsi="Times New Roman" w:cs="Times New Roman"/>
          <w:sz w:val="28"/>
          <w:szCs w:val="28"/>
        </w:rPr>
        <w:t>- фары</w:t>
      </w:r>
    </w:p>
    <w:p w:rsidR="00CA3483" w:rsidRDefault="00CA348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мост</w:t>
      </w:r>
    </w:p>
    <w:p w:rsidR="00D530C0" w:rsidRPr="009D6E01" w:rsidRDefault="00D530C0"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и другие з</w:t>
      </w:r>
      <w:r w:rsidRPr="00E323BE">
        <w:rPr>
          <w:rFonts w:ascii="Times New Roman" w:hAnsi="Times New Roman" w:cs="Times New Roman"/>
          <w:sz w:val="28"/>
          <w:szCs w:val="28"/>
        </w:rPr>
        <w:t xml:space="preserve">апасные части к транспортным средствам, выданные взамен </w:t>
      </w:r>
      <w:proofErr w:type="gramStart"/>
      <w:r w:rsidRPr="00E323BE">
        <w:rPr>
          <w:rFonts w:ascii="Times New Roman" w:hAnsi="Times New Roman" w:cs="Times New Roman"/>
          <w:sz w:val="28"/>
          <w:szCs w:val="28"/>
        </w:rPr>
        <w:t>изношенных</w:t>
      </w:r>
      <w:proofErr w:type="gramEnd"/>
      <w:r>
        <w:rPr>
          <w:rFonts w:ascii="Times New Roman" w:hAnsi="Times New Roman" w:cs="Times New Roman"/>
          <w:sz w:val="28"/>
          <w:szCs w:val="28"/>
        </w:rPr>
        <w:t>.</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.2</w:t>
      </w:r>
      <w:r w:rsidR="007E3CE8">
        <w:rPr>
          <w:rFonts w:ascii="Times New Roman" w:hAnsi="Times New Roman" w:cs="Times New Roman"/>
          <w:sz w:val="28"/>
          <w:szCs w:val="28"/>
        </w:rPr>
        <w:t>1</w:t>
      </w:r>
      <w:r w:rsidRPr="009D6E01">
        <w:rPr>
          <w:rFonts w:ascii="Times New Roman" w:hAnsi="Times New Roman" w:cs="Times New Roman"/>
          <w:sz w:val="28"/>
          <w:szCs w:val="28"/>
        </w:rPr>
        <w:t xml:space="preserve">. Внутреннее перемещение по счету 09 отражается </w:t>
      </w:r>
      <w:proofErr w:type="gramStart"/>
      <w:r w:rsidRPr="009D6E01">
        <w:rPr>
          <w:rFonts w:ascii="Times New Roman" w:hAnsi="Times New Roman" w:cs="Times New Roman"/>
          <w:sz w:val="28"/>
          <w:szCs w:val="28"/>
        </w:rPr>
        <w:t>при</w:t>
      </w:r>
      <w:proofErr w:type="gramEnd"/>
      <w:r w:rsidRPr="009D6E01">
        <w:rPr>
          <w:rFonts w:ascii="Times New Roman" w:hAnsi="Times New Roman" w:cs="Times New Roman"/>
          <w:sz w:val="28"/>
          <w:szCs w:val="28"/>
        </w:rPr>
        <w:t>:</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передаче на другой автомобиль;</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 передаче </w:t>
      </w:r>
      <w:proofErr w:type="gramStart"/>
      <w:r w:rsidRPr="009D6E01">
        <w:rPr>
          <w:rFonts w:ascii="Times New Roman" w:hAnsi="Times New Roman" w:cs="Times New Roman"/>
          <w:sz w:val="28"/>
          <w:szCs w:val="28"/>
        </w:rPr>
        <w:t>другому</w:t>
      </w:r>
      <w:proofErr w:type="gramEnd"/>
      <w:r w:rsidRPr="009D6E01">
        <w:rPr>
          <w:rFonts w:ascii="Times New Roman" w:hAnsi="Times New Roman" w:cs="Times New Roman"/>
          <w:sz w:val="28"/>
          <w:szCs w:val="28"/>
        </w:rPr>
        <w:t xml:space="preserve"> МОЛ вместе с автомобилем.</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Выбытие со счета 09 отражается </w:t>
      </w:r>
      <w:proofErr w:type="gramStart"/>
      <w:r w:rsidRPr="009D6E01">
        <w:rPr>
          <w:rFonts w:ascii="Times New Roman" w:hAnsi="Times New Roman" w:cs="Times New Roman"/>
          <w:sz w:val="28"/>
          <w:szCs w:val="28"/>
        </w:rPr>
        <w:t>при</w:t>
      </w:r>
      <w:proofErr w:type="gramEnd"/>
      <w:r w:rsidRPr="009D6E01">
        <w:rPr>
          <w:rFonts w:ascii="Times New Roman" w:hAnsi="Times New Roman" w:cs="Times New Roman"/>
          <w:sz w:val="28"/>
          <w:szCs w:val="28"/>
        </w:rPr>
        <w:t>:</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 </w:t>
      </w:r>
      <w:proofErr w:type="gramStart"/>
      <w:r w:rsidRPr="009D6E01">
        <w:rPr>
          <w:rFonts w:ascii="Times New Roman" w:hAnsi="Times New Roman" w:cs="Times New Roman"/>
          <w:sz w:val="28"/>
          <w:szCs w:val="28"/>
        </w:rPr>
        <w:t>списании</w:t>
      </w:r>
      <w:proofErr w:type="gramEnd"/>
      <w:r w:rsidRPr="009D6E01">
        <w:rPr>
          <w:rFonts w:ascii="Times New Roman" w:hAnsi="Times New Roman" w:cs="Times New Roman"/>
          <w:sz w:val="28"/>
          <w:szCs w:val="28"/>
        </w:rPr>
        <w:t xml:space="preserve"> автомобиля по установленным основаниям;</w:t>
      </w:r>
    </w:p>
    <w:p w:rsidR="00D9372D" w:rsidRPr="009D6E01" w:rsidRDefault="00D9372D"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lastRenderedPageBreak/>
        <w:t>- установке новых запчастей взамен непригодных к эксплуатации.</w:t>
      </w:r>
    </w:p>
    <w:p w:rsidR="00D9372D" w:rsidRDefault="00D9372D" w:rsidP="00D9372D">
      <w:pPr>
        <w:pStyle w:val="ConsPlusNormal"/>
        <w:ind w:firstLine="539"/>
        <w:jc w:val="both"/>
        <w:rPr>
          <w:rFonts w:ascii="Times New Roman" w:hAnsi="Times New Roman" w:cs="Times New Roman"/>
          <w:i/>
          <w:color w:val="7030A0"/>
          <w:sz w:val="28"/>
          <w:szCs w:val="28"/>
        </w:rPr>
      </w:pPr>
      <w:r w:rsidRPr="00E323BE">
        <w:rPr>
          <w:rFonts w:ascii="Times New Roman" w:hAnsi="Times New Roman" w:cs="Times New Roman"/>
          <w:i/>
          <w:color w:val="7030A0"/>
          <w:sz w:val="28"/>
          <w:szCs w:val="28"/>
        </w:rPr>
        <w:t xml:space="preserve">(Основание: </w:t>
      </w:r>
      <w:hyperlink r:id="rId120" w:history="1">
        <w:r w:rsidRPr="00E323BE">
          <w:rPr>
            <w:rFonts w:ascii="Times New Roman" w:hAnsi="Times New Roman" w:cs="Times New Roman"/>
            <w:i/>
            <w:color w:val="7030A0"/>
            <w:sz w:val="28"/>
            <w:szCs w:val="28"/>
          </w:rPr>
          <w:t>п. 349</w:t>
        </w:r>
      </w:hyperlink>
      <w:r w:rsidRPr="00E323BE">
        <w:rPr>
          <w:rFonts w:ascii="Times New Roman" w:hAnsi="Times New Roman" w:cs="Times New Roman"/>
          <w:i/>
          <w:color w:val="7030A0"/>
          <w:sz w:val="28"/>
          <w:szCs w:val="28"/>
        </w:rPr>
        <w:t xml:space="preserve"> Инструкции № 157н)</w:t>
      </w:r>
    </w:p>
    <w:p w:rsidR="00D9372D" w:rsidRPr="009D6E01" w:rsidRDefault="002B2807"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.2</w:t>
      </w:r>
      <w:r w:rsidR="007E3CE8">
        <w:rPr>
          <w:rFonts w:ascii="Times New Roman" w:hAnsi="Times New Roman" w:cs="Times New Roman"/>
          <w:sz w:val="28"/>
          <w:szCs w:val="28"/>
        </w:rPr>
        <w:t>2</w:t>
      </w:r>
      <w:r w:rsidRPr="009D6E01">
        <w:rPr>
          <w:rFonts w:ascii="Times New Roman" w:hAnsi="Times New Roman" w:cs="Times New Roman"/>
          <w:sz w:val="28"/>
          <w:szCs w:val="28"/>
        </w:rPr>
        <w:t>. Аналитический учет по счету 09 ведется в Карточке количественно-суммового учета (ф. 0504041) в разрезе лиц, получивших материальные ценности, с указанием их должности, ФИО, транспортных средств, по видам материальных ценностей и их количеству.</w:t>
      </w:r>
    </w:p>
    <w:p w:rsidR="00897F87" w:rsidRPr="009D6E01" w:rsidRDefault="00897F87" w:rsidP="00897F87">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21" w:history="1">
        <w:r w:rsidRPr="009D6E01">
          <w:rPr>
            <w:rFonts w:ascii="Times New Roman" w:hAnsi="Times New Roman" w:cs="Times New Roman"/>
            <w:i/>
            <w:color w:val="7030A0"/>
            <w:sz w:val="28"/>
            <w:szCs w:val="28"/>
          </w:rPr>
          <w:t>п. 3</w:t>
        </w:r>
      </w:hyperlink>
      <w:r w:rsidRPr="009D6E01">
        <w:rPr>
          <w:rFonts w:ascii="Times New Roman" w:hAnsi="Times New Roman" w:cs="Times New Roman"/>
          <w:i/>
          <w:color w:val="7030A0"/>
          <w:sz w:val="28"/>
          <w:szCs w:val="28"/>
        </w:rPr>
        <w:t>50 Инструкции № 157н, Методические указания № 52н)</w:t>
      </w:r>
    </w:p>
    <w:p w:rsidR="004E5256" w:rsidRPr="009D6E01" w:rsidRDefault="004E525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3.1</w:t>
      </w:r>
      <w:r w:rsidR="0070636D">
        <w:rPr>
          <w:rFonts w:ascii="Times New Roman" w:hAnsi="Times New Roman" w:cs="Times New Roman"/>
          <w:sz w:val="28"/>
          <w:szCs w:val="28"/>
        </w:rPr>
        <w:t>4</w:t>
      </w:r>
      <w:r w:rsidRPr="009D6E01">
        <w:rPr>
          <w:rFonts w:ascii="Times New Roman" w:hAnsi="Times New Roman" w:cs="Times New Roman"/>
          <w:sz w:val="28"/>
          <w:szCs w:val="28"/>
        </w:rPr>
        <w:t>.2</w:t>
      </w:r>
      <w:r w:rsidR="007E3CE8">
        <w:rPr>
          <w:rFonts w:ascii="Times New Roman" w:hAnsi="Times New Roman" w:cs="Times New Roman"/>
          <w:sz w:val="28"/>
          <w:szCs w:val="28"/>
        </w:rPr>
        <w:t>3</w:t>
      </w:r>
      <w:r w:rsidRPr="009D6E01">
        <w:rPr>
          <w:rFonts w:ascii="Times New Roman" w:hAnsi="Times New Roman" w:cs="Times New Roman"/>
          <w:sz w:val="28"/>
          <w:szCs w:val="28"/>
        </w:rPr>
        <w:t xml:space="preserve">. На забалансовом счете </w:t>
      </w:r>
      <w:r w:rsidRPr="009D6E01">
        <w:rPr>
          <w:rFonts w:ascii="Times New Roman" w:hAnsi="Times New Roman" w:cs="Times New Roman"/>
          <w:b/>
          <w:sz w:val="28"/>
          <w:szCs w:val="28"/>
        </w:rPr>
        <w:t xml:space="preserve">10 </w:t>
      </w:r>
      <w:r w:rsidR="0094479D" w:rsidRPr="0094479D">
        <w:rPr>
          <w:rFonts w:ascii="Times New Roman" w:hAnsi="Times New Roman" w:cs="Times New Roman"/>
          <w:b/>
          <w:sz w:val="28"/>
          <w:szCs w:val="28"/>
        </w:rPr>
        <w:t xml:space="preserve"> </w:t>
      </w:r>
      <w:r w:rsidR="0094479D" w:rsidRPr="0094479D">
        <w:rPr>
          <w:rFonts w:ascii="Times New Roman" w:hAnsi="Times New Roman" w:cs="Times New Roman"/>
          <w:sz w:val="28"/>
          <w:szCs w:val="28"/>
        </w:rPr>
        <w:t xml:space="preserve">"Обеспечение исполнения обязательств" </w:t>
      </w:r>
      <w:r w:rsidRPr="009D6E01">
        <w:rPr>
          <w:rFonts w:ascii="Times New Roman" w:hAnsi="Times New Roman" w:cs="Times New Roman"/>
          <w:sz w:val="28"/>
          <w:szCs w:val="28"/>
        </w:rPr>
        <w:t>ведется учет  имущества, за исключением денежных средств, полученного ХКФОМС в качестве обеспечения обязательств, а также иных видов обеспечения исполнения обязательств (поручительство, банковская гарантия и т.д.).</w:t>
      </w:r>
    </w:p>
    <w:p w:rsidR="004E5256" w:rsidRPr="009D6E01" w:rsidRDefault="004E5256"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Принятие к учету осуществляется в сумме обязательства.</w:t>
      </w:r>
    </w:p>
    <w:p w:rsidR="00412843" w:rsidRPr="009D6E01" w:rsidRDefault="0017509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При исполнении обязательства </w:t>
      </w:r>
      <w:r w:rsidR="004E5256" w:rsidRPr="009D6E01">
        <w:rPr>
          <w:rFonts w:ascii="Times New Roman" w:hAnsi="Times New Roman" w:cs="Times New Roman"/>
          <w:sz w:val="28"/>
          <w:szCs w:val="28"/>
        </w:rPr>
        <w:t>осуществляется списание сумм обеспечений с забалансового счета</w:t>
      </w:r>
      <w:r w:rsidR="006E0311" w:rsidRPr="009D6E01">
        <w:rPr>
          <w:rFonts w:ascii="Times New Roman" w:hAnsi="Times New Roman" w:cs="Times New Roman"/>
          <w:sz w:val="28"/>
          <w:szCs w:val="28"/>
        </w:rPr>
        <w:t xml:space="preserve"> 10</w:t>
      </w:r>
      <w:r w:rsidR="00412843" w:rsidRPr="009D6E01">
        <w:rPr>
          <w:rFonts w:ascii="Times New Roman" w:hAnsi="Times New Roman" w:cs="Times New Roman"/>
          <w:sz w:val="28"/>
          <w:szCs w:val="28"/>
        </w:rPr>
        <w:t>.</w:t>
      </w:r>
    </w:p>
    <w:p w:rsidR="004E5256" w:rsidRPr="009D6E01" w:rsidRDefault="00412843"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Аналитический учет по счету ведется в </w:t>
      </w:r>
      <w:proofErr w:type="spellStart"/>
      <w:r w:rsidRPr="009D6E01">
        <w:rPr>
          <w:rFonts w:ascii="Times New Roman" w:hAnsi="Times New Roman" w:cs="Times New Roman"/>
          <w:sz w:val="28"/>
          <w:szCs w:val="28"/>
        </w:rPr>
        <w:t>Многографной</w:t>
      </w:r>
      <w:proofErr w:type="spellEnd"/>
      <w:r w:rsidRPr="009D6E01">
        <w:rPr>
          <w:rFonts w:ascii="Times New Roman" w:hAnsi="Times New Roman" w:cs="Times New Roman"/>
          <w:sz w:val="28"/>
          <w:szCs w:val="28"/>
        </w:rPr>
        <w:t xml:space="preserve"> карточке </w:t>
      </w:r>
      <w:r w:rsidR="004E03C4">
        <w:rPr>
          <w:rFonts w:ascii="Times New Roman" w:hAnsi="Times New Roman" w:cs="Times New Roman"/>
          <w:sz w:val="28"/>
          <w:szCs w:val="28"/>
        </w:rPr>
        <w:t xml:space="preserve">(ф. 0504054) </w:t>
      </w:r>
      <w:r w:rsidRPr="009D6E01">
        <w:rPr>
          <w:rFonts w:ascii="Times New Roman" w:hAnsi="Times New Roman" w:cs="Times New Roman"/>
          <w:sz w:val="28"/>
          <w:szCs w:val="28"/>
        </w:rPr>
        <w:t>в разрезе обязательств по видам имущества (обеспечения), его количеству, а также обязательствам, в обеспечение которых они поступили</w:t>
      </w:r>
      <w:r w:rsidR="004E5256" w:rsidRPr="009D6E01">
        <w:rPr>
          <w:rFonts w:ascii="Times New Roman" w:hAnsi="Times New Roman" w:cs="Times New Roman"/>
          <w:sz w:val="28"/>
          <w:szCs w:val="28"/>
        </w:rPr>
        <w:t>.</w:t>
      </w:r>
    </w:p>
    <w:p w:rsidR="00174375" w:rsidRDefault="00174375" w:rsidP="00192987">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22" w:history="1">
        <w:proofErr w:type="spellStart"/>
        <w:r w:rsidRPr="009D6E01">
          <w:rPr>
            <w:rFonts w:ascii="Times New Roman" w:hAnsi="Times New Roman" w:cs="Times New Roman"/>
            <w:i/>
            <w:color w:val="7030A0"/>
            <w:sz w:val="28"/>
            <w:szCs w:val="28"/>
          </w:rPr>
          <w:t>п.п</w:t>
        </w:r>
        <w:proofErr w:type="spellEnd"/>
        <w:r w:rsidRPr="009D6E01">
          <w:rPr>
            <w:rFonts w:ascii="Times New Roman" w:hAnsi="Times New Roman" w:cs="Times New Roman"/>
            <w:i/>
            <w:color w:val="7030A0"/>
            <w:sz w:val="28"/>
            <w:szCs w:val="28"/>
          </w:rPr>
          <w:t>. 3</w:t>
        </w:r>
      </w:hyperlink>
      <w:r w:rsidRPr="009D6E01">
        <w:rPr>
          <w:rFonts w:ascii="Times New Roman" w:hAnsi="Times New Roman" w:cs="Times New Roman"/>
          <w:i/>
          <w:color w:val="7030A0"/>
          <w:sz w:val="28"/>
          <w:szCs w:val="28"/>
        </w:rPr>
        <w:t>51, 352 Инструкции № 157н</w:t>
      </w:r>
      <w:r w:rsidR="007E6C38" w:rsidRPr="009D6E01">
        <w:rPr>
          <w:rFonts w:ascii="Times New Roman" w:hAnsi="Times New Roman" w:cs="Times New Roman"/>
          <w:i/>
          <w:color w:val="7030A0"/>
          <w:sz w:val="28"/>
          <w:szCs w:val="28"/>
        </w:rPr>
        <w:t>)</w:t>
      </w:r>
    </w:p>
    <w:p w:rsidR="00C213AC" w:rsidRPr="00F40ADE" w:rsidRDefault="00F40ADE" w:rsidP="00C213A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Pr="00E323BE">
        <w:rPr>
          <w:rFonts w:ascii="Times New Roman" w:hAnsi="Times New Roman" w:cs="Times New Roman"/>
          <w:sz w:val="28"/>
          <w:szCs w:val="28"/>
        </w:rPr>
        <w:t>.1</w:t>
      </w:r>
      <w:r>
        <w:rPr>
          <w:rFonts w:ascii="Times New Roman" w:hAnsi="Times New Roman" w:cs="Times New Roman"/>
          <w:sz w:val="28"/>
          <w:szCs w:val="28"/>
        </w:rPr>
        <w:t>4</w:t>
      </w:r>
      <w:r w:rsidRPr="00E323BE">
        <w:rPr>
          <w:rFonts w:ascii="Times New Roman" w:hAnsi="Times New Roman" w:cs="Times New Roman"/>
          <w:sz w:val="28"/>
          <w:szCs w:val="28"/>
        </w:rPr>
        <w:t>.</w:t>
      </w:r>
      <w:r>
        <w:rPr>
          <w:rFonts w:ascii="Times New Roman" w:hAnsi="Times New Roman" w:cs="Times New Roman"/>
          <w:sz w:val="28"/>
          <w:szCs w:val="28"/>
        </w:rPr>
        <w:t xml:space="preserve">24. </w:t>
      </w:r>
      <w:r w:rsidR="00C213AC" w:rsidRPr="00F40ADE">
        <w:rPr>
          <w:rFonts w:ascii="Times New Roman" w:hAnsi="Times New Roman" w:cs="Times New Roman"/>
          <w:sz w:val="28"/>
          <w:szCs w:val="28"/>
        </w:rPr>
        <w:t>Аналитический учет по</w:t>
      </w:r>
      <w:r w:rsidR="009B73F6">
        <w:rPr>
          <w:rFonts w:ascii="Times New Roman" w:hAnsi="Times New Roman" w:cs="Times New Roman"/>
          <w:sz w:val="28"/>
          <w:szCs w:val="28"/>
        </w:rPr>
        <w:t xml:space="preserve"> забалансовым</w:t>
      </w:r>
      <w:r w:rsidR="00C213AC" w:rsidRPr="00F40ADE">
        <w:rPr>
          <w:rFonts w:ascii="Times New Roman" w:hAnsi="Times New Roman" w:cs="Times New Roman"/>
          <w:sz w:val="28"/>
          <w:szCs w:val="28"/>
        </w:rPr>
        <w:t xml:space="preserve"> счетам </w:t>
      </w:r>
      <w:r w:rsidR="00C213AC" w:rsidRPr="009B73F6">
        <w:rPr>
          <w:rFonts w:ascii="Times New Roman" w:hAnsi="Times New Roman" w:cs="Times New Roman"/>
          <w:b/>
          <w:sz w:val="28"/>
          <w:szCs w:val="28"/>
        </w:rPr>
        <w:t>17</w:t>
      </w:r>
      <w:r w:rsidR="00C213AC" w:rsidRPr="00F40ADE">
        <w:rPr>
          <w:rFonts w:ascii="Times New Roman" w:hAnsi="Times New Roman" w:cs="Times New Roman"/>
          <w:sz w:val="28"/>
          <w:szCs w:val="28"/>
        </w:rPr>
        <w:t xml:space="preserve"> "Поступления денежных средств" и </w:t>
      </w:r>
      <w:r w:rsidR="00C213AC" w:rsidRPr="009B73F6">
        <w:rPr>
          <w:rFonts w:ascii="Times New Roman" w:hAnsi="Times New Roman" w:cs="Times New Roman"/>
          <w:b/>
          <w:sz w:val="28"/>
          <w:szCs w:val="28"/>
        </w:rPr>
        <w:t>18</w:t>
      </w:r>
      <w:r w:rsidR="00C213AC" w:rsidRPr="00F40ADE">
        <w:rPr>
          <w:rFonts w:ascii="Times New Roman" w:hAnsi="Times New Roman" w:cs="Times New Roman"/>
          <w:sz w:val="28"/>
          <w:szCs w:val="28"/>
        </w:rPr>
        <w:t xml:space="preserve"> "Выбытия денежных средств" ведется в </w:t>
      </w:r>
      <w:proofErr w:type="spellStart"/>
      <w:r w:rsidR="00C213AC" w:rsidRPr="00F40ADE">
        <w:rPr>
          <w:rFonts w:ascii="Times New Roman" w:hAnsi="Times New Roman" w:cs="Times New Roman"/>
          <w:sz w:val="28"/>
          <w:szCs w:val="28"/>
        </w:rPr>
        <w:t>Многографной</w:t>
      </w:r>
      <w:proofErr w:type="spellEnd"/>
      <w:r w:rsidR="00C213AC" w:rsidRPr="00F40ADE">
        <w:rPr>
          <w:rFonts w:ascii="Times New Roman" w:hAnsi="Times New Roman" w:cs="Times New Roman"/>
          <w:sz w:val="28"/>
          <w:szCs w:val="28"/>
        </w:rPr>
        <w:t xml:space="preserve"> карточке (ф. 0504054).</w:t>
      </w:r>
    </w:p>
    <w:p w:rsidR="00C213AC" w:rsidRDefault="00C213AC" w:rsidP="00C213AC">
      <w:pPr>
        <w:pStyle w:val="ConsPlusNormal"/>
        <w:ind w:firstLine="539"/>
        <w:jc w:val="both"/>
        <w:rPr>
          <w:rFonts w:ascii="Times New Roman" w:hAnsi="Times New Roman" w:cs="Times New Roman"/>
          <w:i/>
          <w:color w:val="7030A0"/>
          <w:sz w:val="28"/>
          <w:szCs w:val="28"/>
        </w:rPr>
      </w:pPr>
      <w:r w:rsidRPr="00C213AC">
        <w:rPr>
          <w:rFonts w:ascii="Times New Roman" w:hAnsi="Times New Roman" w:cs="Times New Roman"/>
          <w:i/>
          <w:color w:val="7030A0"/>
          <w:sz w:val="28"/>
          <w:szCs w:val="28"/>
        </w:rPr>
        <w:t>(Основание: п. п. 366, 368 Инструкции № 157н)</w:t>
      </w:r>
    </w:p>
    <w:p w:rsidR="008E511C" w:rsidRPr="00AA2B43" w:rsidRDefault="008E511C" w:rsidP="00C213AC">
      <w:pPr>
        <w:pStyle w:val="ConsPlusNormal"/>
        <w:ind w:firstLine="539"/>
        <w:jc w:val="both"/>
        <w:rPr>
          <w:rFonts w:ascii="Times New Roman" w:hAnsi="Times New Roman" w:cs="Times New Roman"/>
          <w:sz w:val="28"/>
          <w:szCs w:val="28"/>
        </w:rPr>
      </w:pPr>
      <w:r w:rsidRPr="00AA2B43">
        <w:rPr>
          <w:rFonts w:ascii="Times New Roman" w:hAnsi="Times New Roman" w:cs="Times New Roman"/>
          <w:sz w:val="28"/>
          <w:szCs w:val="28"/>
        </w:rPr>
        <w:t xml:space="preserve">3.14.25. </w:t>
      </w:r>
      <w:r w:rsidR="009B73F6" w:rsidRPr="00AA2B43">
        <w:rPr>
          <w:rFonts w:ascii="Times New Roman" w:hAnsi="Times New Roman" w:cs="Times New Roman"/>
          <w:sz w:val="28"/>
          <w:szCs w:val="28"/>
        </w:rPr>
        <w:t xml:space="preserve">Аналитический учет по забалансовому счету </w:t>
      </w:r>
      <w:r w:rsidR="009B73F6" w:rsidRPr="00AA2B43">
        <w:rPr>
          <w:rFonts w:ascii="Times New Roman" w:hAnsi="Times New Roman" w:cs="Times New Roman"/>
          <w:b/>
          <w:sz w:val="28"/>
          <w:szCs w:val="28"/>
        </w:rPr>
        <w:t>19</w:t>
      </w:r>
      <w:r w:rsidR="009B73F6" w:rsidRPr="00AA2B43">
        <w:rPr>
          <w:rFonts w:ascii="Times New Roman" w:hAnsi="Times New Roman" w:cs="Times New Roman"/>
          <w:sz w:val="28"/>
          <w:szCs w:val="28"/>
        </w:rPr>
        <w:t xml:space="preserve">  "Невыясненные поступления прошлых лет" ведется с указанием даты зачисления невыясненных поступлений и даты их уточнений.</w:t>
      </w:r>
    </w:p>
    <w:p w:rsidR="009B73F6" w:rsidRDefault="009B73F6" w:rsidP="009B73F6">
      <w:pPr>
        <w:pStyle w:val="ConsPlusNormal"/>
        <w:ind w:firstLine="539"/>
        <w:jc w:val="both"/>
        <w:rPr>
          <w:rFonts w:ascii="Times New Roman" w:hAnsi="Times New Roman" w:cs="Times New Roman"/>
          <w:i/>
          <w:color w:val="7030A0"/>
          <w:sz w:val="28"/>
          <w:szCs w:val="28"/>
        </w:rPr>
      </w:pPr>
      <w:r w:rsidRPr="00C213AC">
        <w:rPr>
          <w:rFonts w:ascii="Times New Roman" w:hAnsi="Times New Roman" w:cs="Times New Roman"/>
          <w:i/>
          <w:color w:val="7030A0"/>
          <w:sz w:val="28"/>
          <w:szCs w:val="28"/>
        </w:rPr>
        <w:t xml:space="preserve">(Основание: п. </w:t>
      </w:r>
      <w:r>
        <w:rPr>
          <w:rFonts w:ascii="Times New Roman" w:hAnsi="Times New Roman" w:cs="Times New Roman"/>
          <w:i/>
          <w:color w:val="7030A0"/>
          <w:sz w:val="28"/>
          <w:szCs w:val="28"/>
        </w:rPr>
        <w:t>370</w:t>
      </w:r>
      <w:r w:rsidRPr="00C213AC">
        <w:rPr>
          <w:rFonts w:ascii="Times New Roman" w:hAnsi="Times New Roman" w:cs="Times New Roman"/>
          <w:i/>
          <w:color w:val="7030A0"/>
          <w:sz w:val="28"/>
          <w:szCs w:val="28"/>
        </w:rPr>
        <w:t xml:space="preserve"> Инструкции № 157н)</w:t>
      </w:r>
    </w:p>
    <w:p w:rsidR="005E079E" w:rsidRDefault="00E323B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256569">
        <w:rPr>
          <w:rFonts w:ascii="Times New Roman" w:hAnsi="Times New Roman" w:cs="Times New Roman"/>
          <w:sz w:val="28"/>
          <w:szCs w:val="28"/>
        </w:rPr>
        <w:t>2</w:t>
      </w:r>
      <w:r w:rsidR="00AA2B43">
        <w:rPr>
          <w:rFonts w:ascii="Times New Roman" w:hAnsi="Times New Roman" w:cs="Times New Roman"/>
          <w:sz w:val="28"/>
          <w:szCs w:val="28"/>
        </w:rPr>
        <w:t>6</w:t>
      </w:r>
      <w:r w:rsidR="005E079E" w:rsidRPr="00E323BE">
        <w:rPr>
          <w:rFonts w:ascii="Times New Roman" w:hAnsi="Times New Roman" w:cs="Times New Roman"/>
          <w:sz w:val="28"/>
          <w:szCs w:val="28"/>
        </w:rPr>
        <w:t xml:space="preserve">. Суммы просроченной задолженности, не востребованной кредиторами, по приказу руководителя </w:t>
      </w:r>
      <w:r w:rsidR="002B7A50" w:rsidRPr="00E323BE">
        <w:rPr>
          <w:rFonts w:ascii="Times New Roman" w:hAnsi="Times New Roman" w:cs="Times New Roman"/>
          <w:sz w:val="28"/>
          <w:szCs w:val="28"/>
        </w:rPr>
        <w:t>ХКФОМС</w:t>
      </w:r>
      <w:r w:rsidR="005E079E" w:rsidRPr="00E323BE">
        <w:rPr>
          <w:rFonts w:ascii="Times New Roman" w:hAnsi="Times New Roman" w:cs="Times New Roman"/>
          <w:sz w:val="28"/>
          <w:szCs w:val="28"/>
        </w:rPr>
        <w:t xml:space="preserve"> списываются с балансового учета и учитываются на забалансовом счете </w:t>
      </w:r>
      <w:r w:rsidR="005E079E" w:rsidRPr="00256569">
        <w:rPr>
          <w:rFonts w:ascii="Times New Roman" w:hAnsi="Times New Roman" w:cs="Times New Roman"/>
          <w:b/>
          <w:sz w:val="28"/>
          <w:szCs w:val="28"/>
        </w:rPr>
        <w:t>20</w:t>
      </w:r>
      <w:r w:rsidR="005E079E" w:rsidRPr="00E323BE">
        <w:rPr>
          <w:rFonts w:ascii="Times New Roman" w:hAnsi="Times New Roman" w:cs="Times New Roman"/>
          <w:sz w:val="28"/>
          <w:szCs w:val="28"/>
        </w:rPr>
        <w:t xml:space="preserve"> "Задолженность, не востребованная кредиторами".</w:t>
      </w:r>
    </w:p>
    <w:p w:rsidR="00873880" w:rsidRPr="00E323BE" w:rsidRDefault="00873880" w:rsidP="00873880">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Основанием для принятия решений о списании кредиторской задолженности с баланса и принятия ее на забалансовый счет 20 являются:</w:t>
      </w:r>
    </w:p>
    <w:p w:rsidR="00873880" w:rsidRPr="009D6E01" w:rsidRDefault="00873880" w:rsidP="00873880">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 Инвентаризационная опись расчетов с покупателями, поставщиками и прочими дебиторами и </w:t>
      </w:r>
      <w:r w:rsidRPr="009D6E01">
        <w:rPr>
          <w:rFonts w:ascii="Times New Roman" w:hAnsi="Times New Roman" w:cs="Times New Roman"/>
          <w:sz w:val="28"/>
          <w:szCs w:val="28"/>
        </w:rPr>
        <w:t xml:space="preserve">кредиторами </w:t>
      </w:r>
      <w:hyperlink r:id="rId123" w:history="1">
        <w:r w:rsidRPr="009D6E01">
          <w:rPr>
            <w:rFonts w:ascii="Times New Roman" w:hAnsi="Times New Roman" w:cs="Times New Roman"/>
            <w:sz w:val="28"/>
            <w:szCs w:val="28"/>
          </w:rPr>
          <w:t>(ф. 0504089)</w:t>
        </w:r>
      </w:hyperlink>
      <w:r w:rsidRPr="009D6E01">
        <w:rPr>
          <w:rFonts w:ascii="Times New Roman" w:hAnsi="Times New Roman" w:cs="Times New Roman"/>
          <w:sz w:val="28"/>
          <w:szCs w:val="28"/>
        </w:rPr>
        <w:t>;</w:t>
      </w:r>
    </w:p>
    <w:p w:rsidR="00873880" w:rsidRPr="00E323BE" w:rsidRDefault="00873880" w:rsidP="00873880">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служебная записка руководителю о выявлении кредиторской задолженности, не востребованной кредиторами.</w:t>
      </w:r>
    </w:p>
    <w:p w:rsidR="00873880" w:rsidRPr="00E323BE" w:rsidRDefault="00873880" w:rsidP="00873880">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24" w:history="1">
        <w:r w:rsidRPr="00E323BE">
          <w:rPr>
            <w:rFonts w:ascii="Times New Roman" w:hAnsi="Times New Roman" w:cs="Times New Roman"/>
            <w:i/>
            <w:color w:val="7030A0"/>
            <w:sz w:val="28"/>
            <w:szCs w:val="28"/>
          </w:rPr>
          <w:t>п. 371</w:t>
        </w:r>
      </w:hyperlink>
      <w:r w:rsidRPr="00E323BE">
        <w:rPr>
          <w:rFonts w:ascii="Times New Roman" w:hAnsi="Times New Roman" w:cs="Times New Roman"/>
          <w:i/>
          <w:color w:val="7030A0"/>
          <w:sz w:val="28"/>
          <w:szCs w:val="28"/>
        </w:rPr>
        <w:t xml:space="preserve"> Инструкции № 157н)</w:t>
      </w:r>
    </w:p>
    <w:p w:rsidR="008868DE" w:rsidRDefault="008868D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Списание задолженности с забалансового учета осуществляется в следующих случаях:</w:t>
      </w:r>
    </w:p>
    <w:p w:rsidR="008868DE" w:rsidRDefault="008868D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завершился срок возможного возобновления процедуры взыскания задолженности согласно законодательству;</w:t>
      </w:r>
    </w:p>
    <w:p w:rsidR="008868DE" w:rsidRDefault="008868D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имеются документы, подтверждающие прекращение обязательства в связи со смертью (ликвидацией) контрагента.</w:t>
      </w:r>
    </w:p>
    <w:p w:rsidR="00873880" w:rsidRPr="00873880" w:rsidRDefault="00873880" w:rsidP="00873880">
      <w:pPr>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Списание задолженности, невостребованной кредиторами, с забалансового учета осуществляется на основании решения инвентаризационной комиссии</w:t>
      </w:r>
      <w:r w:rsidRPr="00873880">
        <w:rPr>
          <w:rFonts w:ascii="Times New Roman" w:eastAsia="Times New Roman" w:hAnsi="Times New Roman" w:cs="Times New Roman"/>
          <w:sz w:val="28"/>
          <w:szCs w:val="28"/>
          <w:lang w:eastAsia="ru-RU"/>
        </w:rPr>
        <w:t>. Документами</w:t>
      </w:r>
      <w:r>
        <w:rPr>
          <w:rFonts w:ascii="Times New Roman" w:eastAsia="Times New Roman" w:hAnsi="Times New Roman" w:cs="Times New Roman"/>
          <w:sz w:val="28"/>
          <w:szCs w:val="28"/>
          <w:lang w:eastAsia="ru-RU"/>
        </w:rPr>
        <w:t xml:space="preserve"> </w:t>
      </w:r>
      <w:r w:rsidRPr="0087388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873880">
        <w:rPr>
          <w:rFonts w:ascii="Times New Roman" w:eastAsia="Times New Roman" w:hAnsi="Times New Roman" w:cs="Times New Roman"/>
          <w:sz w:val="28"/>
          <w:szCs w:val="28"/>
          <w:lang w:eastAsia="ru-RU"/>
        </w:rPr>
        <w:t>основаниями служат инвентаризационные описи, акт о результатах инвентаризации, приказ руководителя о списании, бухгалтерская справка (ф. 0504833).</w:t>
      </w:r>
    </w:p>
    <w:p w:rsidR="002B7A50" w:rsidRPr="00E323BE" w:rsidRDefault="00E323BE" w:rsidP="00192987">
      <w:pPr>
        <w:autoSpaceDE w:val="0"/>
        <w:autoSpaceDN w:val="0"/>
        <w:adjustRightInd w:val="0"/>
        <w:spacing w:after="0" w:line="240" w:lineRule="auto"/>
        <w:ind w:firstLine="539"/>
        <w:jc w:val="both"/>
        <w:rPr>
          <w:rFonts w:ascii="Times New Roman" w:hAnsi="Times New Roman" w:cs="Times New Roman"/>
          <w:iCs/>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622D77">
        <w:rPr>
          <w:rFonts w:ascii="Times New Roman" w:hAnsi="Times New Roman" w:cs="Times New Roman"/>
          <w:sz w:val="28"/>
          <w:szCs w:val="28"/>
        </w:rPr>
        <w:t>2</w:t>
      </w:r>
      <w:r w:rsidR="00AA2B43">
        <w:rPr>
          <w:rFonts w:ascii="Times New Roman" w:hAnsi="Times New Roman" w:cs="Times New Roman"/>
          <w:sz w:val="28"/>
          <w:szCs w:val="28"/>
        </w:rPr>
        <w:t>7</w:t>
      </w:r>
      <w:r w:rsidR="005E079E" w:rsidRPr="00E323BE">
        <w:rPr>
          <w:rFonts w:ascii="Times New Roman" w:hAnsi="Times New Roman" w:cs="Times New Roman"/>
          <w:sz w:val="28"/>
          <w:szCs w:val="28"/>
        </w:rPr>
        <w:t xml:space="preserve">. Учет </w:t>
      </w:r>
      <w:r w:rsidR="00777A2A">
        <w:rPr>
          <w:rFonts w:ascii="Times New Roman" w:hAnsi="Times New Roman" w:cs="Times New Roman"/>
          <w:sz w:val="28"/>
          <w:szCs w:val="28"/>
        </w:rPr>
        <w:t>ОС</w:t>
      </w:r>
      <w:r w:rsidR="005E079E" w:rsidRPr="00E323BE">
        <w:rPr>
          <w:rFonts w:ascii="Times New Roman" w:hAnsi="Times New Roman" w:cs="Times New Roman"/>
          <w:sz w:val="28"/>
          <w:szCs w:val="28"/>
        </w:rPr>
        <w:t xml:space="preserve"> на </w:t>
      </w:r>
      <w:r w:rsidR="00622D77">
        <w:rPr>
          <w:rFonts w:ascii="Times New Roman" w:hAnsi="Times New Roman" w:cs="Times New Roman"/>
          <w:sz w:val="28"/>
          <w:szCs w:val="28"/>
        </w:rPr>
        <w:t xml:space="preserve">забалансовом </w:t>
      </w:r>
      <w:r w:rsidR="005E079E" w:rsidRPr="00E323BE">
        <w:rPr>
          <w:rFonts w:ascii="Times New Roman" w:hAnsi="Times New Roman" w:cs="Times New Roman"/>
          <w:sz w:val="28"/>
          <w:szCs w:val="28"/>
        </w:rPr>
        <w:t xml:space="preserve">счете </w:t>
      </w:r>
      <w:r w:rsidR="005E079E" w:rsidRPr="006319A4">
        <w:rPr>
          <w:rFonts w:ascii="Times New Roman" w:hAnsi="Times New Roman" w:cs="Times New Roman"/>
          <w:b/>
          <w:sz w:val="28"/>
          <w:szCs w:val="28"/>
        </w:rPr>
        <w:t>21</w:t>
      </w:r>
      <w:r w:rsidR="005E079E" w:rsidRPr="00E323BE">
        <w:rPr>
          <w:rFonts w:ascii="Times New Roman" w:hAnsi="Times New Roman" w:cs="Times New Roman"/>
          <w:sz w:val="28"/>
          <w:szCs w:val="28"/>
        </w:rPr>
        <w:t xml:space="preserve"> "Основные средства в эксплуатации" ведется </w:t>
      </w:r>
      <w:r w:rsidR="002C520D">
        <w:rPr>
          <w:rFonts w:ascii="Times New Roman" w:hAnsi="Times New Roman" w:cs="Times New Roman"/>
          <w:sz w:val="28"/>
          <w:szCs w:val="28"/>
        </w:rPr>
        <w:t>по</w:t>
      </w:r>
      <w:r w:rsidR="005E079E" w:rsidRPr="00E323BE">
        <w:rPr>
          <w:rFonts w:ascii="Times New Roman" w:hAnsi="Times New Roman" w:cs="Times New Roman"/>
          <w:sz w:val="28"/>
          <w:szCs w:val="28"/>
        </w:rPr>
        <w:t xml:space="preserve"> </w:t>
      </w:r>
      <w:r w:rsidR="002B7A50" w:rsidRPr="00E323BE">
        <w:rPr>
          <w:rFonts w:ascii="Times New Roman" w:hAnsi="Times New Roman" w:cs="Times New Roman"/>
          <w:sz w:val="28"/>
          <w:szCs w:val="28"/>
        </w:rPr>
        <w:t>номинальной стоимости (</w:t>
      </w:r>
      <w:r w:rsidR="002B7A50" w:rsidRPr="00E323BE">
        <w:rPr>
          <w:rFonts w:ascii="Times New Roman" w:hAnsi="Times New Roman" w:cs="Times New Roman"/>
          <w:iCs/>
          <w:sz w:val="28"/>
          <w:szCs w:val="28"/>
        </w:rPr>
        <w:t>балансовой стоимости введенного в эксплуатацию объекта).</w:t>
      </w:r>
    </w:p>
    <w:p w:rsidR="005E079E" w:rsidRPr="00E323BE" w:rsidRDefault="005E079E" w:rsidP="00192987">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25" w:history="1">
        <w:r w:rsidRPr="00E323BE">
          <w:rPr>
            <w:rFonts w:ascii="Times New Roman" w:hAnsi="Times New Roman" w:cs="Times New Roman"/>
            <w:i/>
            <w:color w:val="7030A0"/>
            <w:sz w:val="28"/>
            <w:szCs w:val="28"/>
          </w:rPr>
          <w:t>п. 373</w:t>
        </w:r>
      </w:hyperlink>
      <w:r w:rsidRPr="00E323BE">
        <w:rPr>
          <w:rFonts w:ascii="Times New Roman" w:hAnsi="Times New Roman" w:cs="Times New Roman"/>
          <w:i/>
          <w:color w:val="7030A0"/>
          <w:sz w:val="28"/>
          <w:szCs w:val="28"/>
        </w:rPr>
        <w:t xml:space="preserve"> Инструкции </w:t>
      </w:r>
      <w:r w:rsidR="002B7A50"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5E079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Аналитический учет по счету 21 ведется в Карточке количественно-суммового учета материальных </w:t>
      </w:r>
      <w:r w:rsidRPr="009D6E01">
        <w:rPr>
          <w:rFonts w:ascii="Times New Roman" w:hAnsi="Times New Roman" w:cs="Times New Roman"/>
          <w:sz w:val="28"/>
          <w:szCs w:val="28"/>
        </w:rPr>
        <w:t xml:space="preserve">ценностей </w:t>
      </w:r>
      <w:hyperlink r:id="rId126" w:history="1">
        <w:r w:rsidRPr="009D6E01">
          <w:rPr>
            <w:rFonts w:ascii="Times New Roman" w:hAnsi="Times New Roman" w:cs="Times New Roman"/>
            <w:sz w:val="28"/>
            <w:szCs w:val="28"/>
          </w:rPr>
          <w:t>(ф. 0504041)</w:t>
        </w:r>
      </w:hyperlink>
      <w:r w:rsidRPr="00E323BE">
        <w:rPr>
          <w:rFonts w:ascii="Times New Roman" w:hAnsi="Times New Roman" w:cs="Times New Roman"/>
          <w:sz w:val="28"/>
          <w:szCs w:val="28"/>
        </w:rPr>
        <w:t xml:space="preserve"> по наименованиям и количеству объектов.</w:t>
      </w:r>
    </w:p>
    <w:p w:rsidR="00183F40" w:rsidRPr="005244AF" w:rsidRDefault="00183F40"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Аналитический учет по счету ведется в разрезе объектов имущества, ответственных лиц, местонахождений объектов (адресов).</w:t>
      </w:r>
    </w:p>
    <w:p w:rsidR="005E079E" w:rsidRPr="005244AF" w:rsidRDefault="005E079E" w:rsidP="00192987">
      <w:pPr>
        <w:pStyle w:val="ConsPlusNormal"/>
        <w:ind w:firstLine="539"/>
        <w:jc w:val="both"/>
        <w:rPr>
          <w:rFonts w:ascii="Times New Roman" w:hAnsi="Times New Roman" w:cs="Times New Roman"/>
          <w:i/>
          <w:color w:val="7030A0"/>
          <w:sz w:val="28"/>
          <w:szCs w:val="28"/>
        </w:rPr>
      </w:pPr>
      <w:r w:rsidRPr="005244AF">
        <w:rPr>
          <w:rFonts w:ascii="Times New Roman" w:hAnsi="Times New Roman" w:cs="Times New Roman"/>
          <w:i/>
          <w:color w:val="7030A0"/>
          <w:sz w:val="28"/>
          <w:szCs w:val="28"/>
        </w:rPr>
        <w:t xml:space="preserve">(Основание: </w:t>
      </w:r>
      <w:hyperlink r:id="rId127" w:history="1">
        <w:r w:rsidRPr="005244AF">
          <w:rPr>
            <w:rFonts w:ascii="Times New Roman" w:hAnsi="Times New Roman" w:cs="Times New Roman"/>
            <w:i/>
            <w:color w:val="7030A0"/>
            <w:sz w:val="28"/>
            <w:szCs w:val="28"/>
          </w:rPr>
          <w:t>п. 374</w:t>
        </w:r>
      </w:hyperlink>
      <w:r w:rsidRPr="005244AF">
        <w:rPr>
          <w:rFonts w:ascii="Times New Roman" w:hAnsi="Times New Roman" w:cs="Times New Roman"/>
          <w:i/>
          <w:color w:val="7030A0"/>
          <w:sz w:val="28"/>
          <w:szCs w:val="28"/>
        </w:rPr>
        <w:t xml:space="preserve"> Инструкции </w:t>
      </w:r>
      <w:r w:rsidR="004201D6" w:rsidRPr="005244AF">
        <w:rPr>
          <w:rFonts w:ascii="Times New Roman" w:hAnsi="Times New Roman" w:cs="Times New Roman"/>
          <w:i/>
          <w:color w:val="7030A0"/>
          <w:sz w:val="28"/>
          <w:szCs w:val="28"/>
        </w:rPr>
        <w:t>№</w:t>
      </w:r>
      <w:r w:rsidRPr="005244AF">
        <w:rPr>
          <w:rFonts w:ascii="Times New Roman" w:hAnsi="Times New Roman" w:cs="Times New Roman"/>
          <w:i/>
          <w:color w:val="7030A0"/>
          <w:sz w:val="28"/>
          <w:szCs w:val="28"/>
        </w:rPr>
        <w:t xml:space="preserve"> 157н)</w:t>
      </w:r>
    </w:p>
    <w:p w:rsidR="00777A2A" w:rsidRPr="009D6E01" w:rsidRDefault="00777A2A"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Выбытие объектов ОС с забалансового </w:t>
      </w:r>
      <w:r w:rsidR="005562EA" w:rsidRPr="009D6E01">
        <w:rPr>
          <w:rFonts w:ascii="Times New Roman" w:hAnsi="Times New Roman" w:cs="Times New Roman"/>
          <w:sz w:val="28"/>
          <w:szCs w:val="28"/>
        </w:rPr>
        <w:t>счета 21</w:t>
      </w:r>
      <w:r w:rsidRPr="009D6E01">
        <w:rPr>
          <w:rFonts w:ascii="Times New Roman" w:hAnsi="Times New Roman" w:cs="Times New Roman"/>
          <w:sz w:val="28"/>
          <w:szCs w:val="28"/>
        </w:rPr>
        <w:t xml:space="preserve">, в том числе в связи с выявлением порчи, хищений, недостачи и (или) принятия решения </w:t>
      </w:r>
      <w:proofErr w:type="gramStart"/>
      <w:r w:rsidRPr="009D6E01">
        <w:rPr>
          <w:rFonts w:ascii="Times New Roman" w:hAnsi="Times New Roman" w:cs="Times New Roman"/>
          <w:sz w:val="28"/>
          <w:szCs w:val="28"/>
        </w:rPr>
        <w:t>о</w:t>
      </w:r>
      <w:proofErr w:type="gramEnd"/>
      <w:r w:rsidRPr="009D6E01">
        <w:rPr>
          <w:rFonts w:ascii="Times New Roman" w:hAnsi="Times New Roman" w:cs="Times New Roman"/>
          <w:sz w:val="28"/>
          <w:szCs w:val="28"/>
        </w:rPr>
        <w:t xml:space="preserve"> их списании (уничтожении), производится на основании Акта (Акта приема-передачи, Акта о списании) по стоимости, по которой объекты были ранее приняты к забалансовому учету.</w:t>
      </w:r>
    </w:p>
    <w:p w:rsidR="007C061E" w:rsidRDefault="007C061E" w:rsidP="00192987">
      <w:pPr>
        <w:pStyle w:val="ConsPlusNormal"/>
        <w:ind w:firstLine="539"/>
        <w:jc w:val="both"/>
        <w:rPr>
          <w:rFonts w:ascii="Times New Roman" w:hAnsi="Times New Roman" w:cs="Times New Roman"/>
          <w:i/>
          <w:color w:val="7030A0"/>
          <w:sz w:val="28"/>
          <w:szCs w:val="28"/>
        </w:rPr>
      </w:pPr>
      <w:r w:rsidRPr="00E323BE">
        <w:rPr>
          <w:rFonts w:ascii="Times New Roman" w:hAnsi="Times New Roman" w:cs="Times New Roman"/>
          <w:i/>
          <w:color w:val="7030A0"/>
          <w:sz w:val="28"/>
          <w:szCs w:val="28"/>
        </w:rPr>
        <w:t xml:space="preserve">(Основание: </w:t>
      </w:r>
      <w:hyperlink r:id="rId128" w:history="1">
        <w:r w:rsidRPr="00E323BE">
          <w:rPr>
            <w:rFonts w:ascii="Times New Roman" w:hAnsi="Times New Roman" w:cs="Times New Roman"/>
            <w:i/>
            <w:color w:val="7030A0"/>
            <w:sz w:val="28"/>
            <w:szCs w:val="28"/>
          </w:rPr>
          <w:t>п. 373</w:t>
        </w:r>
      </w:hyperlink>
      <w:r w:rsidRPr="00E323BE">
        <w:rPr>
          <w:rFonts w:ascii="Times New Roman" w:hAnsi="Times New Roman" w:cs="Times New Roman"/>
          <w:i/>
          <w:color w:val="7030A0"/>
          <w:sz w:val="28"/>
          <w:szCs w:val="28"/>
        </w:rPr>
        <w:t xml:space="preserve"> Инструкции № 157н</w:t>
      </w:r>
      <w:r>
        <w:rPr>
          <w:rFonts w:ascii="Times New Roman" w:hAnsi="Times New Roman" w:cs="Times New Roman"/>
          <w:i/>
          <w:color w:val="7030A0"/>
          <w:sz w:val="28"/>
          <w:szCs w:val="28"/>
        </w:rPr>
        <w:t>)</w:t>
      </w:r>
    </w:p>
    <w:p w:rsidR="007C061E" w:rsidRPr="009D6E01" w:rsidRDefault="007C061E" w:rsidP="00192987">
      <w:pPr>
        <w:pStyle w:val="ConsPlusNormal"/>
        <w:ind w:firstLine="539"/>
        <w:jc w:val="both"/>
        <w:rPr>
          <w:rFonts w:ascii="Times New Roman" w:hAnsi="Times New Roman" w:cs="Times New Roman"/>
          <w:sz w:val="28"/>
          <w:szCs w:val="28"/>
        </w:rPr>
      </w:pPr>
      <w:r w:rsidRPr="00505B2D">
        <w:rPr>
          <w:rFonts w:ascii="Times New Roman" w:hAnsi="Times New Roman" w:cs="Times New Roman"/>
          <w:sz w:val="28"/>
          <w:szCs w:val="28"/>
        </w:rPr>
        <w:t>3.1</w:t>
      </w:r>
      <w:r w:rsidR="0070636D">
        <w:rPr>
          <w:rFonts w:ascii="Times New Roman" w:hAnsi="Times New Roman" w:cs="Times New Roman"/>
          <w:sz w:val="28"/>
          <w:szCs w:val="28"/>
        </w:rPr>
        <w:t>4</w:t>
      </w:r>
      <w:r w:rsidR="00505B2D" w:rsidRPr="00505B2D">
        <w:rPr>
          <w:rFonts w:ascii="Times New Roman" w:hAnsi="Times New Roman" w:cs="Times New Roman"/>
          <w:sz w:val="28"/>
          <w:szCs w:val="28"/>
        </w:rPr>
        <w:t>.2</w:t>
      </w:r>
      <w:r w:rsidR="00AA2B43">
        <w:rPr>
          <w:rFonts w:ascii="Times New Roman" w:hAnsi="Times New Roman" w:cs="Times New Roman"/>
          <w:sz w:val="28"/>
          <w:szCs w:val="28"/>
        </w:rPr>
        <w:t>8</w:t>
      </w:r>
      <w:r w:rsidR="00505B2D" w:rsidRPr="00505B2D">
        <w:rPr>
          <w:rFonts w:ascii="Times New Roman" w:hAnsi="Times New Roman" w:cs="Times New Roman"/>
          <w:sz w:val="28"/>
          <w:szCs w:val="28"/>
        </w:rPr>
        <w:t>.</w:t>
      </w:r>
      <w:r w:rsidR="00505B2D">
        <w:rPr>
          <w:rFonts w:ascii="Times New Roman" w:hAnsi="Times New Roman" w:cs="Times New Roman"/>
          <w:color w:val="FF0000"/>
          <w:sz w:val="28"/>
          <w:szCs w:val="28"/>
        </w:rPr>
        <w:t xml:space="preserve"> </w:t>
      </w:r>
      <w:r w:rsidR="005562EA" w:rsidRPr="009D6E01">
        <w:rPr>
          <w:rFonts w:ascii="Times New Roman" w:hAnsi="Times New Roman" w:cs="Times New Roman"/>
          <w:sz w:val="28"/>
          <w:szCs w:val="28"/>
        </w:rPr>
        <w:t xml:space="preserve">На забалансовом счете </w:t>
      </w:r>
      <w:r w:rsidR="005562EA" w:rsidRPr="005244AF">
        <w:rPr>
          <w:rFonts w:ascii="Times New Roman" w:hAnsi="Times New Roman" w:cs="Times New Roman"/>
          <w:b/>
          <w:sz w:val="28"/>
          <w:szCs w:val="28"/>
        </w:rPr>
        <w:t>26</w:t>
      </w:r>
      <w:r w:rsidR="005562EA" w:rsidRPr="005244AF">
        <w:rPr>
          <w:rFonts w:ascii="Times New Roman" w:hAnsi="Times New Roman" w:cs="Times New Roman"/>
          <w:sz w:val="28"/>
          <w:szCs w:val="28"/>
        </w:rPr>
        <w:t xml:space="preserve"> </w:t>
      </w:r>
      <w:r w:rsidR="00FA0FEF" w:rsidRPr="005244AF">
        <w:rPr>
          <w:rFonts w:ascii="Times New Roman" w:hAnsi="Times New Roman" w:cs="Times New Roman"/>
          <w:sz w:val="28"/>
          <w:szCs w:val="28"/>
        </w:rPr>
        <w:t xml:space="preserve"> "Имущество, переданное в безвозмездное пользование" </w:t>
      </w:r>
      <w:r w:rsidR="005562EA" w:rsidRPr="005244AF">
        <w:rPr>
          <w:rFonts w:ascii="Times New Roman" w:hAnsi="Times New Roman" w:cs="Times New Roman"/>
          <w:sz w:val="28"/>
          <w:szCs w:val="28"/>
        </w:rPr>
        <w:t>ведется учет</w:t>
      </w:r>
      <w:r w:rsidR="00991438" w:rsidRPr="005244AF">
        <w:rPr>
          <w:rFonts w:ascii="Times New Roman" w:hAnsi="Times New Roman" w:cs="Times New Roman"/>
          <w:sz w:val="28"/>
          <w:szCs w:val="28"/>
        </w:rPr>
        <w:t xml:space="preserve"> имущества</w:t>
      </w:r>
      <w:r w:rsidR="00991438" w:rsidRPr="009D6E01">
        <w:rPr>
          <w:rFonts w:ascii="Times New Roman" w:hAnsi="Times New Roman" w:cs="Times New Roman"/>
          <w:sz w:val="28"/>
          <w:szCs w:val="28"/>
        </w:rPr>
        <w:t>, переданного в безвозмездное пользование</w:t>
      </w:r>
      <w:r w:rsidR="00E64EA4" w:rsidRPr="009D6E01">
        <w:rPr>
          <w:rFonts w:ascii="Times New Roman" w:hAnsi="Times New Roman" w:cs="Times New Roman"/>
          <w:sz w:val="28"/>
          <w:szCs w:val="28"/>
        </w:rPr>
        <w:t xml:space="preserve">, в целях обеспечения надлежащего </w:t>
      </w:r>
      <w:proofErr w:type="gramStart"/>
      <w:r w:rsidR="00E64EA4" w:rsidRPr="009D6E01">
        <w:rPr>
          <w:rFonts w:ascii="Times New Roman" w:hAnsi="Times New Roman" w:cs="Times New Roman"/>
          <w:sz w:val="28"/>
          <w:szCs w:val="28"/>
        </w:rPr>
        <w:t>контроля за</w:t>
      </w:r>
      <w:proofErr w:type="gramEnd"/>
      <w:r w:rsidR="00E64EA4" w:rsidRPr="009D6E01">
        <w:rPr>
          <w:rFonts w:ascii="Times New Roman" w:hAnsi="Times New Roman" w:cs="Times New Roman"/>
          <w:sz w:val="28"/>
          <w:szCs w:val="28"/>
        </w:rPr>
        <w:t xml:space="preserve"> его сохранностью, целевым использованием и движением.</w:t>
      </w:r>
    </w:p>
    <w:p w:rsidR="00E64EA4" w:rsidRPr="009D6E01" w:rsidRDefault="00E64EA4"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Принятие к учету объектов имущества осуществляется на основании первичного учетного документа (Акта приема-передачи) по стоимости, указанной в Акте.</w:t>
      </w:r>
    </w:p>
    <w:p w:rsidR="00E64EA4" w:rsidRPr="009D6E01" w:rsidRDefault="00E64EA4"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Выбытие объектов имущества с забалансового счета 26 производится на основании Акта</w:t>
      </w:r>
      <w:r w:rsidR="00657C9C">
        <w:rPr>
          <w:rFonts w:ascii="Times New Roman" w:hAnsi="Times New Roman" w:cs="Times New Roman"/>
          <w:sz w:val="28"/>
          <w:szCs w:val="28"/>
        </w:rPr>
        <w:t xml:space="preserve"> о списании ф. 0504104</w:t>
      </w:r>
      <w:r w:rsidRPr="009D6E01">
        <w:rPr>
          <w:rFonts w:ascii="Times New Roman" w:hAnsi="Times New Roman" w:cs="Times New Roman"/>
          <w:sz w:val="28"/>
          <w:szCs w:val="28"/>
        </w:rPr>
        <w:t xml:space="preserve"> по стоимости, по которой объекты были ранее приняты к забалансовому учету.</w:t>
      </w:r>
    </w:p>
    <w:p w:rsidR="00E64EA4" w:rsidRPr="009D6E01" w:rsidRDefault="00E64EA4" w:rsidP="00E64EA4">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29" w:history="1">
        <w:r w:rsidRPr="009D6E01">
          <w:rPr>
            <w:rFonts w:ascii="Times New Roman" w:hAnsi="Times New Roman" w:cs="Times New Roman"/>
            <w:i/>
            <w:color w:val="7030A0"/>
            <w:sz w:val="28"/>
            <w:szCs w:val="28"/>
          </w:rPr>
          <w:t>п. 383</w:t>
        </w:r>
      </w:hyperlink>
      <w:r w:rsidRPr="009D6E01">
        <w:rPr>
          <w:rFonts w:ascii="Times New Roman" w:hAnsi="Times New Roman" w:cs="Times New Roman"/>
          <w:i/>
          <w:color w:val="7030A0"/>
          <w:sz w:val="28"/>
          <w:szCs w:val="28"/>
        </w:rPr>
        <w:t xml:space="preserve"> Инструкции № 157н)</w:t>
      </w:r>
    </w:p>
    <w:p w:rsidR="00E64EA4" w:rsidRDefault="00E64EA4"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Аналитический учет по счету 26 ведется в Карточке количественно-суммового учета материальных ценностей в разрезе пользователей имущества, мест его нахождения, по видам имущества, его количеству и стоимости.</w:t>
      </w:r>
    </w:p>
    <w:p w:rsidR="00C93A78" w:rsidRPr="005244AF" w:rsidRDefault="00C93A78"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Аналитический учет по счету ведется в разрезе контрагентов (пользователей имуществом), местонахождений объектов (адресов), объектов имущества, кодов классификации операций сектора государственного управления.</w:t>
      </w:r>
    </w:p>
    <w:p w:rsidR="00E64EA4" w:rsidRPr="009D6E01" w:rsidRDefault="00E64EA4" w:rsidP="00E64EA4">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 xml:space="preserve">(Основание: </w:t>
      </w:r>
      <w:hyperlink r:id="rId130" w:history="1">
        <w:r w:rsidRPr="009D6E01">
          <w:rPr>
            <w:rFonts w:ascii="Times New Roman" w:hAnsi="Times New Roman" w:cs="Times New Roman"/>
            <w:i/>
            <w:color w:val="7030A0"/>
            <w:sz w:val="28"/>
            <w:szCs w:val="28"/>
          </w:rPr>
          <w:t>п. 38</w:t>
        </w:r>
      </w:hyperlink>
      <w:r w:rsidRPr="009D6E01">
        <w:rPr>
          <w:rFonts w:ascii="Times New Roman" w:hAnsi="Times New Roman" w:cs="Times New Roman"/>
          <w:i/>
          <w:color w:val="7030A0"/>
          <w:sz w:val="28"/>
          <w:szCs w:val="28"/>
        </w:rPr>
        <w:t>4 Инструкции № 157н)</w:t>
      </w:r>
    </w:p>
    <w:p w:rsidR="00F22DBF" w:rsidRPr="005244AF" w:rsidRDefault="00A71DD1" w:rsidP="00FA0FEF">
      <w:pPr>
        <w:pStyle w:val="ConsPlusNormal"/>
        <w:ind w:firstLine="539"/>
        <w:jc w:val="both"/>
        <w:rPr>
          <w:rFonts w:ascii="Times New Roman" w:hAnsi="Times New Roman" w:cs="Times New Roman"/>
          <w:sz w:val="28"/>
          <w:szCs w:val="28"/>
        </w:rPr>
      </w:pPr>
      <w:r w:rsidRPr="00505B2D">
        <w:rPr>
          <w:rFonts w:ascii="Times New Roman" w:hAnsi="Times New Roman" w:cs="Times New Roman"/>
          <w:sz w:val="28"/>
          <w:szCs w:val="28"/>
        </w:rPr>
        <w:t>3.1</w:t>
      </w:r>
      <w:r w:rsidR="0070636D">
        <w:rPr>
          <w:rFonts w:ascii="Times New Roman" w:hAnsi="Times New Roman" w:cs="Times New Roman"/>
          <w:sz w:val="28"/>
          <w:szCs w:val="28"/>
        </w:rPr>
        <w:t>4</w:t>
      </w:r>
      <w:r w:rsidRPr="00505B2D">
        <w:rPr>
          <w:rFonts w:ascii="Times New Roman" w:hAnsi="Times New Roman" w:cs="Times New Roman"/>
          <w:sz w:val="28"/>
          <w:szCs w:val="28"/>
        </w:rPr>
        <w:t>.</w:t>
      </w:r>
      <w:r w:rsidR="00365C72">
        <w:rPr>
          <w:rFonts w:ascii="Times New Roman" w:hAnsi="Times New Roman" w:cs="Times New Roman"/>
          <w:sz w:val="28"/>
          <w:szCs w:val="28"/>
        </w:rPr>
        <w:t>2</w:t>
      </w:r>
      <w:r w:rsidR="00AA2B43">
        <w:rPr>
          <w:rFonts w:ascii="Times New Roman" w:hAnsi="Times New Roman" w:cs="Times New Roman"/>
          <w:sz w:val="28"/>
          <w:szCs w:val="28"/>
        </w:rPr>
        <w:t>9</w:t>
      </w:r>
      <w:r w:rsidRPr="00505B2D">
        <w:rPr>
          <w:rFonts w:ascii="Times New Roman" w:hAnsi="Times New Roman" w:cs="Times New Roman"/>
          <w:sz w:val="28"/>
          <w:szCs w:val="28"/>
        </w:rPr>
        <w:t>.</w:t>
      </w:r>
      <w:r>
        <w:rPr>
          <w:rFonts w:ascii="Times New Roman" w:hAnsi="Times New Roman" w:cs="Times New Roman"/>
          <w:color w:val="FF0000"/>
          <w:sz w:val="28"/>
          <w:szCs w:val="28"/>
        </w:rPr>
        <w:t xml:space="preserve"> </w:t>
      </w:r>
      <w:r w:rsidR="00E52619" w:rsidRPr="009D6E01">
        <w:rPr>
          <w:rFonts w:ascii="Times New Roman" w:hAnsi="Times New Roman" w:cs="Times New Roman"/>
          <w:sz w:val="28"/>
          <w:szCs w:val="28"/>
        </w:rPr>
        <w:t xml:space="preserve">На забалансовом счете </w:t>
      </w:r>
      <w:r w:rsidR="00E52619" w:rsidRPr="009D6E01">
        <w:rPr>
          <w:rFonts w:ascii="Times New Roman" w:hAnsi="Times New Roman" w:cs="Times New Roman"/>
          <w:b/>
          <w:sz w:val="28"/>
          <w:szCs w:val="28"/>
        </w:rPr>
        <w:t>27</w:t>
      </w:r>
      <w:r w:rsidR="00E52619" w:rsidRPr="009D6E01">
        <w:rPr>
          <w:rFonts w:ascii="Times New Roman" w:hAnsi="Times New Roman" w:cs="Times New Roman"/>
          <w:sz w:val="28"/>
          <w:szCs w:val="28"/>
        </w:rPr>
        <w:t xml:space="preserve"> </w:t>
      </w:r>
      <w:r w:rsidR="00FA0FEF" w:rsidRPr="005244AF">
        <w:rPr>
          <w:rFonts w:ascii="Times New Roman" w:hAnsi="Times New Roman" w:cs="Times New Roman"/>
          <w:sz w:val="28"/>
          <w:szCs w:val="28"/>
        </w:rPr>
        <w:t xml:space="preserve">"Материальные ценности, выданные в личное пользование работникам (сотрудникам)" </w:t>
      </w:r>
      <w:r w:rsidR="00E52619" w:rsidRPr="005244AF">
        <w:rPr>
          <w:rFonts w:ascii="Times New Roman" w:hAnsi="Times New Roman" w:cs="Times New Roman"/>
          <w:sz w:val="28"/>
          <w:szCs w:val="28"/>
        </w:rPr>
        <w:t>ведется</w:t>
      </w:r>
      <w:r w:rsidR="00E52619" w:rsidRPr="009D6E01">
        <w:rPr>
          <w:rFonts w:ascii="Times New Roman" w:hAnsi="Times New Roman" w:cs="Times New Roman"/>
          <w:sz w:val="28"/>
          <w:szCs w:val="28"/>
        </w:rPr>
        <w:t xml:space="preserve"> учет</w:t>
      </w:r>
      <w:r w:rsidR="00305B50" w:rsidRPr="009D6E01">
        <w:rPr>
          <w:rFonts w:ascii="Times New Roman" w:hAnsi="Times New Roman" w:cs="Times New Roman"/>
          <w:sz w:val="28"/>
          <w:szCs w:val="28"/>
        </w:rPr>
        <w:t xml:space="preserve"> форменного обмундирования, специальной одежды и иного имущества, выданного ХКФОМС в личное пользование работникам для выполнения ими </w:t>
      </w:r>
      <w:r w:rsidR="00305B50" w:rsidRPr="009D6E01">
        <w:rPr>
          <w:rFonts w:ascii="Times New Roman" w:hAnsi="Times New Roman" w:cs="Times New Roman"/>
          <w:sz w:val="28"/>
          <w:szCs w:val="28"/>
        </w:rPr>
        <w:lastRenderedPageBreak/>
        <w:t>служебных (должностных) обязанностей</w:t>
      </w:r>
      <w:r w:rsidR="002C3FC3" w:rsidRPr="002C3FC3">
        <w:rPr>
          <w:rFonts w:ascii="Times New Roman" w:hAnsi="Times New Roman" w:cs="Times New Roman"/>
          <w:sz w:val="28"/>
          <w:szCs w:val="28"/>
        </w:rPr>
        <w:t>.</w:t>
      </w:r>
      <w:r w:rsidR="002C3FC3">
        <w:rPr>
          <w:rFonts w:ascii="Times New Roman" w:hAnsi="Times New Roman" w:cs="Times New Roman"/>
          <w:sz w:val="28"/>
          <w:szCs w:val="28"/>
        </w:rPr>
        <w:t xml:space="preserve"> </w:t>
      </w:r>
      <w:r w:rsidR="002C3FC3" w:rsidRPr="005244AF">
        <w:rPr>
          <w:rFonts w:ascii="Times New Roman" w:hAnsi="Times New Roman" w:cs="Times New Roman"/>
          <w:sz w:val="28"/>
          <w:szCs w:val="28"/>
        </w:rPr>
        <w:t>В составе такого имущества учитывается выдача:</w:t>
      </w:r>
    </w:p>
    <w:p w:rsidR="00F22DBF" w:rsidRPr="005244AF" w:rsidRDefault="00F22DBF"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ноутбук</w:t>
      </w:r>
      <w:r w:rsidR="002C3FC3" w:rsidRPr="005244AF">
        <w:rPr>
          <w:rFonts w:ascii="Times New Roman" w:hAnsi="Times New Roman" w:cs="Times New Roman"/>
          <w:sz w:val="28"/>
          <w:szCs w:val="28"/>
        </w:rPr>
        <w:t>а</w:t>
      </w:r>
      <w:r w:rsidRPr="005244AF">
        <w:rPr>
          <w:rFonts w:ascii="Times New Roman" w:hAnsi="Times New Roman" w:cs="Times New Roman"/>
          <w:sz w:val="28"/>
          <w:szCs w:val="28"/>
        </w:rPr>
        <w:t>;</w:t>
      </w:r>
    </w:p>
    <w:p w:rsidR="00F22DBF" w:rsidRPr="005244AF" w:rsidRDefault="00F22DBF"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xml:space="preserve">- </w:t>
      </w:r>
      <w:proofErr w:type="spellStart"/>
      <w:r w:rsidRPr="005244AF">
        <w:rPr>
          <w:rFonts w:ascii="Times New Roman" w:hAnsi="Times New Roman" w:cs="Times New Roman"/>
          <w:sz w:val="28"/>
          <w:szCs w:val="28"/>
        </w:rPr>
        <w:t>рутокен</w:t>
      </w:r>
      <w:r w:rsidR="002C3FC3" w:rsidRPr="005244AF">
        <w:rPr>
          <w:rFonts w:ascii="Times New Roman" w:hAnsi="Times New Roman" w:cs="Times New Roman"/>
          <w:sz w:val="28"/>
          <w:szCs w:val="28"/>
        </w:rPr>
        <w:t>а</w:t>
      </w:r>
      <w:proofErr w:type="spellEnd"/>
      <w:r w:rsidRPr="005244AF">
        <w:rPr>
          <w:rFonts w:ascii="Times New Roman" w:hAnsi="Times New Roman" w:cs="Times New Roman"/>
          <w:sz w:val="28"/>
          <w:szCs w:val="28"/>
        </w:rPr>
        <w:t xml:space="preserve"> (е-</w:t>
      </w:r>
      <w:proofErr w:type="spellStart"/>
      <w:r w:rsidRPr="005244AF">
        <w:rPr>
          <w:rFonts w:ascii="Times New Roman" w:hAnsi="Times New Roman" w:cs="Times New Roman"/>
          <w:sz w:val="28"/>
          <w:szCs w:val="28"/>
        </w:rPr>
        <w:t>токен</w:t>
      </w:r>
      <w:r w:rsidR="002C3FC3" w:rsidRPr="005244AF">
        <w:rPr>
          <w:rFonts w:ascii="Times New Roman" w:hAnsi="Times New Roman" w:cs="Times New Roman"/>
          <w:sz w:val="28"/>
          <w:szCs w:val="28"/>
        </w:rPr>
        <w:t>а</w:t>
      </w:r>
      <w:proofErr w:type="spellEnd"/>
      <w:r w:rsidR="00527432" w:rsidRPr="005244AF">
        <w:rPr>
          <w:rFonts w:ascii="Times New Roman" w:hAnsi="Times New Roman" w:cs="Times New Roman"/>
          <w:sz w:val="28"/>
          <w:szCs w:val="28"/>
        </w:rPr>
        <w:t>);</w:t>
      </w:r>
    </w:p>
    <w:p w:rsidR="00527432" w:rsidRPr="005244AF" w:rsidRDefault="00527432"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сотовый телефон;</w:t>
      </w:r>
    </w:p>
    <w:p w:rsidR="00527432" w:rsidRPr="005244AF" w:rsidRDefault="00527432"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автомобильный огнетушитель;</w:t>
      </w:r>
    </w:p>
    <w:p w:rsidR="00527432" w:rsidRPr="005244AF" w:rsidRDefault="00527432" w:rsidP="00192987">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прочее имущество.</w:t>
      </w:r>
    </w:p>
    <w:p w:rsidR="00A71DD1"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Также на счете 27 учитываются механизмы и устройства, не являющиеся запасными частями и расходными материалами, необходимыми при эксплуатации автомобиля:</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знак аварийной остановки;</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буксировочный трос;</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автомобильная аптечка;</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автомобильный насос (компрессор);</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автомобильный домкрат;</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комплект инструментов;</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чехлы на сиденья;</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резиновые коврики</w:t>
      </w:r>
      <w:r w:rsidR="00891ED8">
        <w:rPr>
          <w:rFonts w:ascii="Times New Roman" w:hAnsi="Times New Roman" w:cs="Times New Roman"/>
          <w:sz w:val="28"/>
          <w:szCs w:val="28"/>
        </w:rPr>
        <w:t>;</w:t>
      </w:r>
    </w:p>
    <w:p w:rsidR="00305B50" w:rsidRPr="009D6E01" w:rsidRDefault="00305B50" w:rsidP="00192987">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и т.п.</w:t>
      </w:r>
    </w:p>
    <w:p w:rsidR="00D222F9" w:rsidRPr="009D6E01" w:rsidRDefault="00D222F9" w:rsidP="00192987">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385 Инструкции 157н)</w:t>
      </w:r>
    </w:p>
    <w:p w:rsidR="00530AB1" w:rsidRPr="009D6E01" w:rsidRDefault="00530AB1" w:rsidP="00530AB1">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Принятие к учету объектов имущества осуществляется на основании первичного учетного документа по балансовой стоимости.</w:t>
      </w:r>
    </w:p>
    <w:p w:rsidR="00530AB1" w:rsidRPr="009D6E01" w:rsidRDefault="00530AB1" w:rsidP="00530AB1">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Выбытие объектов имущества с </w:t>
      </w:r>
      <w:proofErr w:type="spellStart"/>
      <w:r w:rsidRPr="009D6E01">
        <w:rPr>
          <w:rFonts w:ascii="Times New Roman" w:hAnsi="Times New Roman" w:cs="Times New Roman"/>
          <w:sz w:val="28"/>
          <w:szCs w:val="28"/>
        </w:rPr>
        <w:t>забалансового</w:t>
      </w:r>
      <w:proofErr w:type="spellEnd"/>
      <w:r w:rsidRPr="009D6E01">
        <w:rPr>
          <w:rFonts w:ascii="Times New Roman" w:hAnsi="Times New Roman" w:cs="Times New Roman"/>
          <w:sz w:val="28"/>
          <w:szCs w:val="28"/>
        </w:rPr>
        <w:t xml:space="preserve"> учета производится на основании первичного учетного документа по стоимости, по которой объекты были ранее приняты к забалансовому учету.</w:t>
      </w:r>
    </w:p>
    <w:p w:rsidR="00530AB1" w:rsidRPr="009D6E01" w:rsidRDefault="00530AB1" w:rsidP="00530AB1">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385 Инструкции 157н)</w:t>
      </w:r>
    </w:p>
    <w:p w:rsidR="00530AB1" w:rsidRDefault="00530AB1" w:rsidP="00530AB1">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Аналитический учет по счету 27 ведется в Карточке количественно-суммового учета материальных ценностей </w:t>
      </w:r>
      <w:r w:rsidR="00377266" w:rsidRPr="009D6E01">
        <w:rPr>
          <w:rFonts w:ascii="Times New Roman" w:hAnsi="Times New Roman" w:cs="Times New Roman"/>
          <w:sz w:val="28"/>
          <w:szCs w:val="28"/>
        </w:rPr>
        <w:t xml:space="preserve">(ф. 0504041) </w:t>
      </w:r>
      <w:r w:rsidRPr="009D6E01">
        <w:rPr>
          <w:rFonts w:ascii="Times New Roman" w:hAnsi="Times New Roman" w:cs="Times New Roman"/>
          <w:sz w:val="28"/>
          <w:szCs w:val="28"/>
        </w:rPr>
        <w:t>в разрезе пользователей имущества, мест его нахождения, по видам имущества, его количеству и стоимости.</w:t>
      </w:r>
    </w:p>
    <w:p w:rsidR="001222D4" w:rsidRPr="005244AF" w:rsidRDefault="001222D4" w:rsidP="00530AB1">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Аналитический учет по счету ведется в разрезе сотрудников (пользователей имущества), местонахождений объектов (адресов), объектов имущества (наименований форменной одежды), кодов классификации операций сектора государственного управления.</w:t>
      </w:r>
    </w:p>
    <w:p w:rsidR="00377266" w:rsidRPr="009D6E01" w:rsidRDefault="00377266" w:rsidP="00377266">
      <w:pPr>
        <w:pStyle w:val="ConsPlusNormal"/>
        <w:ind w:firstLine="539"/>
        <w:jc w:val="both"/>
        <w:rPr>
          <w:rFonts w:ascii="Times New Roman" w:hAnsi="Times New Roman" w:cs="Times New Roman"/>
          <w:i/>
          <w:color w:val="7030A0"/>
          <w:sz w:val="28"/>
          <w:szCs w:val="28"/>
        </w:rPr>
      </w:pPr>
      <w:r w:rsidRPr="009D6E01">
        <w:rPr>
          <w:rFonts w:ascii="Times New Roman" w:hAnsi="Times New Roman" w:cs="Times New Roman"/>
          <w:i/>
          <w:color w:val="7030A0"/>
          <w:sz w:val="28"/>
          <w:szCs w:val="28"/>
        </w:rPr>
        <w:t>(Основание: п. 386 Инструкции 157н, Методические указания № 52н)</w:t>
      </w:r>
    </w:p>
    <w:p w:rsidR="005E079E" w:rsidRPr="00E323BE" w:rsidRDefault="00E323BE" w:rsidP="0019298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w:t>
      </w:r>
      <w:r w:rsidR="00F75205" w:rsidRPr="00E323BE">
        <w:rPr>
          <w:rFonts w:ascii="Times New Roman" w:hAnsi="Times New Roman" w:cs="Times New Roman"/>
          <w:sz w:val="28"/>
          <w:szCs w:val="28"/>
        </w:rPr>
        <w:t>.</w:t>
      </w:r>
      <w:r w:rsidR="005E079E" w:rsidRPr="00E323BE">
        <w:rPr>
          <w:rFonts w:ascii="Times New Roman" w:hAnsi="Times New Roman" w:cs="Times New Roman"/>
          <w:sz w:val="28"/>
          <w:szCs w:val="28"/>
        </w:rPr>
        <w:t>1</w:t>
      </w:r>
      <w:r w:rsidR="0070636D">
        <w:rPr>
          <w:rFonts w:ascii="Times New Roman" w:hAnsi="Times New Roman" w:cs="Times New Roman"/>
          <w:sz w:val="28"/>
          <w:szCs w:val="28"/>
        </w:rPr>
        <w:t>4</w:t>
      </w:r>
      <w:r w:rsidR="005E079E" w:rsidRPr="00E323BE">
        <w:rPr>
          <w:rFonts w:ascii="Times New Roman" w:hAnsi="Times New Roman" w:cs="Times New Roman"/>
          <w:sz w:val="28"/>
          <w:szCs w:val="28"/>
        </w:rPr>
        <w:t>.</w:t>
      </w:r>
      <w:r w:rsidR="00AA2B43">
        <w:rPr>
          <w:rFonts w:ascii="Times New Roman" w:hAnsi="Times New Roman" w:cs="Times New Roman"/>
          <w:sz w:val="28"/>
          <w:szCs w:val="28"/>
        </w:rPr>
        <w:t>30</w:t>
      </w:r>
      <w:r w:rsidR="005E079E" w:rsidRPr="00E323BE">
        <w:rPr>
          <w:rFonts w:ascii="Times New Roman" w:hAnsi="Times New Roman" w:cs="Times New Roman"/>
          <w:sz w:val="28"/>
          <w:szCs w:val="28"/>
        </w:rPr>
        <w:t>. Для сбора информации в целях обеспечения управленческого учета в</w:t>
      </w:r>
      <w:r w:rsidR="001F126A" w:rsidRPr="00E323BE">
        <w:rPr>
          <w:rFonts w:ascii="Times New Roman" w:hAnsi="Times New Roman" w:cs="Times New Roman"/>
          <w:sz w:val="28"/>
          <w:szCs w:val="28"/>
        </w:rPr>
        <w:t>ведён</w:t>
      </w:r>
      <w:r w:rsidR="005E079E" w:rsidRPr="00E323BE">
        <w:rPr>
          <w:rFonts w:ascii="Times New Roman" w:hAnsi="Times New Roman" w:cs="Times New Roman"/>
          <w:sz w:val="28"/>
          <w:szCs w:val="28"/>
        </w:rPr>
        <w:t xml:space="preserve"> забалансовый счет </w:t>
      </w:r>
      <w:r w:rsidR="000E67B4" w:rsidRPr="00675956">
        <w:rPr>
          <w:rFonts w:ascii="Times New Roman" w:hAnsi="Times New Roman" w:cs="Times New Roman"/>
          <w:b/>
          <w:sz w:val="28"/>
          <w:szCs w:val="28"/>
        </w:rPr>
        <w:t>ПО</w:t>
      </w:r>
      <w:r w:rsidR="005E079E" w:rsidRPr="00E323BE">
        <w:rPr>
          <w:rFonts w:ascii="Times New Roman" w:hAnsi="Times New Roman" w:cs="Times New Roman"/>
          <w:sz w:val="28"/>
          <w:szCs w:val="28"/>
        </w:rPr>
        <w:t xml:space="preserve"> "Программное обеспечение, полученное в пользование".</w:t>
      </w:r>
    </w:p>
    <w:p w:rsidR="000E67B4" w:rsidRPr="00E323BE" w:rsidRDefault="005E079E" w:rsidP="00192987">
      <w:pPr>
        <w:autoSpaceDE w:val="0"/>
        <w:autoSpaceDN w:val="0"/>
        <w:adjustRightInd w:val="0"/>
        <w:spacing w:after="0" w:line="240" w:lineRule="auto"/>
        <w:ind w:firstLine="539"/>
        <w:jc w:val="both"/>
        <w:rPr>
          <w:rFonts w:ascii="Times New Roman" w:hAnsi="Times New Roman" w:cs="Times New Roman"/>
          <w:iCs/>
          <w:sz w:val="28"/>
          <w:szCs w:val="28"/>
        </w:rPr>
      </w:pPr>
      <w:r w:rsidRPr="00E323BE">
        <w:rPr>
          <w:rFonts w:ascii="Times New Roman" w:hAnsi="Times New Roman" w:cs="Times New Roman"/>
          <w:sz w:val="28"/>
          <w:szCs w:val="28"/>
        </w:rPr>
        <w:t xml:space="preserve">На забалансовом счете </w:t>
      </w:r>
      <w:r w:rsidR="000E67B4" w:rsidRPr="00E323BE">
        <w:rPr>
          <w:rFonts w:ascii="Times New Roman" w:hAnsi="Times New Roman" w:cs="Times New Roman"/>
          <w:sz w:val="28"/>
          <w:szCs w:val="28"/>
        </w:rPr>
        <w:t>ПО</w:t>
      </w:r>
      <w:r w:rsidRPr="00E323BE">
        <w:rPr>
          <w:rFonts w:ascii="Times New Roman" w:hAnsi="Times New Roman" w:cs="Times New Roman"/>
          <w:sz w:val="28"/>
          <w:szCs w:val="28"/>
        </w:rPr>
        <w:t xml:space="preserve"> учет программного обеспечения</w:t>
      </w:r>
      <w:r w:rsidR="008F1AFD" w:rsidRPr="008F1AFD">
        <w:rPr>
          <w:rFonts w:ascii="Times New Roman" w:hAnsi="Times New Roman" w:cs="Times New Roman"/>
          <w:sz w:val="28"/>
          <w:szCs w:val="28"/>
        </w:rPr>
        <w:t xml:space="preserve"> </w:t>
      </w:r>
      <w:r w:rsidR="008F1AFD" w:rsidRPr="00315600">
        <w:rPr>
          <w:rFonts w:ascii="Times New Roman" w:hAnsi="Times New Roman" w:cs="Times New Roman"/>
          <w:sz w:val="28"/>
          <w:szCs w:val="28"/>
        </w:rPr>
        <w:t>и лицензий</w:t>
      </w:r>
      <w:r w:rsidR="00270001" w:rsidRPr="00315600">
        <w:rPr>
          <w:rFonts w:ascii="Times New Roman" w:hAnsi="Times New Roman" w:cs="Times New Roman"/>
          <w:sz w:val="28"/>
          <w:szCs w:val="28"/>
        </w:rPr>
        <w:t>,</w:t>
      </w:r>
      <w:r w:rsidR="00270001">
        <w:rPr>
          <w:rFonts w:ascii="Times New Roman" w:hAnsi="Times New Roman" w:cs="Times New Roman"/>
          <w:sz w:val="28"/>
          <w:szCs w:val="28"/>
        </w:rPr>
        <w:t xml:space="preserve"> приобретенного за счет средств бюджета ХКФОМС,</w:t>
      </w:r>
      <w:r w:rsidRPr="00E323BE">
        <w:rPr>
          <w:rFonts w:ascii="Times New Roman" w:hAnsi="Times New Roman" w:cs="Times New Roman"/>
          <w:sz w:val="28"/>
          <w:szCs w:val="28"/>
        </w:rPr>
        <w:t xml:space="preserve"> </w:t>
      </w:r>
      <w:r w:rsidR="000E67B4" w:rsidRPr="00E323BE">
        <w:rPr>
          <w:rFonts w:ascii="Times New Roman" w:hAnsi="Times New Roman" w:cs="Times New Roman"/>
          <w:sz w:val="28"/>
          <w:szCs w:val="28"/>
        </w:rPr>
        <w:t>ведется в номинальной стоимости (</w:t>
      </w:r>
      <w:r w:rsidR="000E67B4" w:rsidRPr="00E323BE">
        <w:rPr>
          <w:rFonts w:ascii="Times New Roman" w:hAnsi="Times New Roman" w:cs="Times New Roman"/>
          <w:iCs/>
          <w:sz w:val="28"/>
          <w:szCs w:val="28"/>
        </w:rPr>
        <w:t>по балансовой стоимости введенного в эксплуатацию объекта).</w:t>
      </w:r>
    </w:p>
    <w:p w:rsidR="005E079E" w:rsidRPr="00E323BE" w:rsidRDefault="005E079E" w:rsidP="00192987">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31" w:history="1">
        <w:r w:rsidRPr="00C52C59">
          <w:rPr>
            <w:rFonts w:ascii="Times New Roman" w:hAnsi="Times New Roman" w:cs="Times New Roman"/>
            <w:i/>
            <w:color w:val="7030A0"/>
            <w:sz w:val="28"/>
            <w:szCs w:val="28"/>
          </w:rPr>
          <w:t>п. 332</w:t>
        </w:r>
      </w:hyperlink>
      <w:r w:rsidRPr="00E323BE">
        <w:rPr>
          <w:rFonts w:ascii="Times New Roman" w:hAnsi="Times New Roman" w:cs="Times New Roman"/>
          <w:i/>
          <w:color w:val="7030A0"/>
          <w:sz w:val="28"/>
          <w:szCs w:val="28"/>
        </w:rPr>
        <w:t xml:space="preserve"> Инструкции </w:t>
      </w:r>
      <w:r w:rsidR="000E67B4" w:rsidRPr="00E323BE">
        <w:rPr>
          <w:rFonts w:ascii="Times New Roman" w:hAnsi="Times New Roman" w:cs="Times New Roman"/>
          <w:i/>
          <w:color w:val="7030A0"/>
          <w:sz w:val="28"/>
          <w:szCs w:val="28"/>
        </w:rPr>
        <w:t>№</w:t>
      </w:r>
      <w:r w:rsidRPr="00E323BE">
        <w:rPr>
          <w:rFonts w:ascii="Times New Roman" w:hAnsi="Times New Roman" w:cs="Times New Roman"/>
          <w:i/>
          <w:color w:val="7030A0"/>
          <w:sz w:val="28"/>
          <w:szCs w:val="28"/>
        </w:rPr>
        <w:t xml:space="preserve"> 157н)</w:t>
      </w:r>
    </w:p>
    <w:p w:rsidR="005E079E" w:rsidRPr="00E323BE" w:rsidRDefault="005E079E" w:rsidP="00192987">
      <w:pPr>
        <w:pStyle w:val="ConsPlusNormal"/>
        <w:ind w:firstLine="539"/>
        <w:jc w:val="both"/>
        <w:rPr>
          <w:rFonts w:ascii="Times New Roman" w:hAnsi="Times New Roman" w:cs="Times New Roman"/>
          <w:sz w:val="28"/>
          <w:szCs w:val="28"/>
        </w:rPr>
      </w:pPr>
      <w:r w:rsidRPr="00E323BE">
        <w:rPr>
          <w:rFonts w:ascii="Times New Roman" w:hAnsi="Times New Roman" w:cs="Times New Roman"/>
          <w:sz w:val="28"/>
          <w:szCs w:val="28"/>
        </w:rPr>
        <w:t xml:space="preserve">Аналитический учет по счету </w:t>
      </w:r>
      <w:proofErr w:type="gramStart"/>
      <w:r w:rsidR="000E67B4" w:rsidRPr="00E323BE">
        <w:rPr>
          <w:rFonts w:ascii="Times New Roman" w:hAnsi="Times New Roman" w:cs="Times New Roman"/>
          <w:sz w:val="28"/>
          <w:szCs w:val="28"/>
        </w:rPr>
        <w:t>ПО</w:t>
      </w:r>
      <w:proofErr w:type="gramEnd"/>
      <w:r w:rsidRPr="00E323BE">
        <w:rPr>
          <w:rFonts w:ascii="Times New Roman" w:hAnsi="Times New Roman" w:cs="Times New Roman"/>
          <w:sz w:val="28"/>
          <w:szCs w:val="28"/>
        </w:rPr>
        <w:t xml:space="preserve"> ведется в Карточке количественно-суммового учета материальных </w:t>
      </w:r>
      <w:r w:rsidRPr="009D6E01">
        <w:rPr>
          <w:rFonts w:ascii="Times New Roman" w:hAnsi="Times New Roman" w:cs="Times New Roman"/>
          <w:sz w:val="28"/>
          <w:szCs w:val="28"/>
        </w:rPr>
        <w:t xml:space="preserve">ценностей </w:t>
      </w:r>
      <w:hyperlink r:id="rId132" w:history="1">
        <w:r w:rsidRPr="009D6E01">
          <w:rPr>
            <w:rFonts w:ascii="Times New Roman" w:hAnsi="Times New Roman" w:cs="Times New Roman"/>
            <w:sz w:val="28"/>
            <w:szCs w:val="28"/>
          </w:rPr>
          <w:t>(ф. 0504041)</w:t>
        </w:r>
      </w:hyperlink>
      <w:r w:rsidRPr="00E323BE">
        <w:rPr>
          <w:rFonts w:ascii="Times New Roman" w:hAnsi="Times New Roman" w:cs="Times New Roman"/>
          <w:sz w:val="28"/>
          <w:szCs w:val="28"/>
        </w:rPr>
        <w:t>.</w:t>
      </w:r>
    </w:p>
    <w:p w:rsidR="00362C39" w:rsidRPr="007E3CE8" w:rsidRDefault="00362C39" w:rsidP="00192987">
      <w:pPr>
        <w:pStyle w:val="ConsPlusNormal"/>
        <w:ind w:firstLine="539"/>
        <w:jc w:val="both"/>
        <w:rPr>
          <w:rFonts w:ascii="Times New Roman" w:hAnsi="Times New Roman" w:cs="Times New Roman"/>
          <w:sz w:val="28"/>
          <w:szCs w:val="28"/>
        </w:rPr>
      </w:pPr>
      <w:r w:rsidRPr="007E3CE8">
        <w:rPr>
          <w:rFonts w:ascii="Times New Roman" w:hAnsi="Times New Roman" w:cs="Times New Roman"/>
          <w:sz w:val="28"/>
          <w:szCs w:val="28"/>
        </w:rPr>
        <w:t xml:space="preserve">Списание со счета </w:t>
      </w:r>
      <w:proofErr w:type="gramStart"/>
      <w:r w:rsidRPr="007E3CE8">
        <w:rPr>
          <w:rFonts w:ascii="Times New Roman" w:hAnsi="Times New Roman" w:cs="Times New Roman"/>
          <w:sz w:val="28"/>
          <w:szCs w:val="28"/>
        </w:rPr>
        <w:t>ПО</w:t>
      </w:r>
      <w:proofErr w:type="gramEnd"/>
      <w:r w:rsidRPr="007E3CE8">
        <w:rPr>
          <w:rFonts w:ascii="Times New Roman" w:hAnsi="Times New Roman" w:cs="Times New Roman"/>
          <w:sz w:val="28"/>
          <w:szCs w:val="28"/>
        </w:rPr>
        <w:t xml:space="preserve"> производится </w:t>
      </w:r>
      <w:proofErr w:type="gramStart"/>
      <w:r w:rsidRPr="007E3CE8">
        <w:rPr>
          <w:rFonts w:ascii="Times New Roman" w:hAnsi="Times New Roman" w:cs="Times New Roman"/>
          <w:sz w:val="28"/>
          <w:szCs w:val="28"/>
        </w:rPr>
        <w:t>по</w:t>
      </w:r>
      <w:proofErr w:type="gramEnd"/>
      <w:r w:rsidRPr="007E3CE8">
        <w:rPr>
          <w:rFonts w:ascii="Times New Roman" w:hAnsi="Times New Roman" w:cs="Times New Roman"/>
          <w:sz w:val="28"/>
          <w:szCs w:val="28"/>
        </w:rPr>
        <w:t xml:space="preserve"> </w:t>
      </w:r>
      <w:r w:rsidR="000B0A9C" w:rsidRPr="007E3CE8">
        <w:rPr>
          <w:rFonts w:ascii="Times New Roman" w:hAnsi="Times New Roman" w:cs="Times New Roman"/>
          <w:sz w:val="28"/>
          <w:szCs w:val="28"/>
        </w:rPr>
        <w:t xml:space="preserve">окончании права на </w:t>
      </w:r>
      <w:r w:rsidR="000B0A9C" w:rsidRPr="007E3CE8">
        <w:rPr>
          <w:rFonts w:ascii="Times New Roman" w:hAnsi="Times New Roman" w:cs="Times New Roman"/>
          <w:sz w:val="28"/>
          <w:szCs w:val="28"/>
        </w:rPr>
        <w:lastRenderedPageBreak/>
        <w:t>использование программного обеспечения</w:t>
      </w:r>
      <w:r w:rsidR="00BB3618" w:rsidRPr="007E3CE8">
        <w:rPr>
          <w:rFonts w:ascii="Times New Roman" w:hAnsi="Times New Roman" w:cs="Times New Roman"/>
          <w:sz w:val="28"/>
          <w:szCs w:val="28"/>
        </w:rPr>
        <w:t>, на основании Акта о списании</w:t>
      </w:r>
      <w:r w:rsidR="001047CB" w:rsidRPr="007E3CE8">
        <w:rPr>
          <w:rFonts w:ascii="Times New Roman" w:hAnsi="Times New Roman" w:cs="Times New Roman"/>
          <w:sz w:val="28"/>
          <w:szCs w:val="28"/>
        </w:rPr>
        <w:t xml:space="preserve"> (ф.0504104)</w:t>
      </w:r>
      <w:r w:rsidR="00BB3618" w:rsidRPr="007E3CE8">
        <w:rPr>
          <w:rFonts w:ascii="Times New Roman" w:hAnsi="Times New Roman" w:cs="Times New Roman"/>
          <w:sz w:val="28"/>
          <w:szCs w:val="28"/>
        </w:rPr>
        <w:t>.</w:t>
      </w:r>
    </w:p>
    <w:p w:rsidR="00172E28" w:rsidRDefault="00172E28" w:rsidP="00172E28">
      <w:pPr>
        <w:pStyle w:val="ConsPlusNormal"/>
        <w:ind w:firstLine="539"/>
        <w:jc w:val="both"/>
        <w:rPr>
          <w:rFonts w:ascii="Times New Roman" w:hAnsi="Times New Roman" w:cs="Times New Roman"/>
          <w:i/>
          <w:color w:val="7030A0"/>
          <w:sz w:val="28"/>
          <w:szCs w:val="28"/>
        </w:rPr>
      </w:pPr>
      <w:proofErr w:type="gramStart"/>
      <w:r w:rsidRPr="009D6E01">
        <w:rPr>
          <w:rFonts w:ascii="Times New Roman" w:hAnsi="Times New Roman" w:cs="Times New Roman"/>
          <w:i/>
          <w:color w:val="7030A0"/>
          <w:sz w:val="28"/>
          <w:szCs w:val="28"/>
        </w:rPr>
        <w:t>(Основание:</w:t>
      </w:r>
      <w:proofErr w:type="gramEnd"/>
      <w:r w:rsidRPr="009D6E01">
        <w:rPr>
          <w:rFonts w:ascii="Times New Roman" w:hAnsi="Times New Roman" w:cs="Times New Roman"/>
          <w:i/>
          <w:color w:val="7030A0"/>
          <w:sz w:val="28"/>
          <w:szCs w:val="28"/>
        </w:rPr>
        <w:t xml:space="preserve"> </w:t>
      </w:r>
      <w:proofErr w:type="gramStart"/>
      <w:r w:rsidRPr="009D6E01">
        <w:rPr>
          <w:rFonts w:ascii="Times New Roman" w:hAnsi="Times New Roman" w:cs="Times New Roman"/>
          <w:i/>
          <w:color w:val="7030A0"/>
          <w:sz w:val="28"/>
          <w:szCs w:val="28"/>
        </w:rPr>
        <w:t>Методические указания № 52н)</w:t>
      </w:r>
      <w:proofErr w:type="gramEnd"/>
    </w:p>
    <w:p w:rsidR="00365C72" w:rsidRDefault="00365C72" w:rsidP="00365C72">
      <w:pPr>
        <w:autoSpaceDE w:val="0"/>
        <w:autoSpaceDN w:val="0"/>
        <w:adjustRightInd w:val="0"/>
        <w:spacing w:after="0" w:line="240" w:lineRule="auto"/>
        <w:ind w:firstLine="539"/>
        <w:jc w:val="both"/>
        <w:rPr>
          <w:rFonts w:ascii="Times New Roman" w:hAnsi="Times New Roman" w:cs="Times New Roman"/>
          <w:sz w:val="28"/>
          <w:szCs w:val="28"/>
        </w:rPr>
      </w:pPr>
      <w:r w:rsidRPr="00365C72">
        <w:rPr>
          <w:rFonts w:ascii="Times New Roman" w:hAnsi="Times New Roman" w:cs="Times New Roman"/>
          <w:sz w:val="28"/>
          <w:szCs w:val="28"/>
        </w:rPr>
        <w:t>3.1</w:t>
      </w:r>
      <w:r w:rsidR="0070636D">
        <w:rPr>
          <w:rFonts w:ascii="Times New Roman" w:hAnsi="Times New Roman" w:cs="Times New Roman"/>
          <w:sz w:val="28"/>
          <w:szCs w:val="28"/>
        </w:rPr>
        <w:t>4</w:t>
      </w:r>
      <w:r w:rsidRPr="00365C72">
        <w:rPr>
          <w:rFonts w:ascii="Times New Roman" w:hAnsi="Times New Roman" w:cs="Times New Roman"/>
          <w:sz w:val="28"/>
          <w:szCs w:val="28"/>
        </w:rPr>
        <w:t>.</w:t>
      </w:r>
      <w:r w:rsidR="00472306">
        <w:rPr>
          <w:rFonts w:ascii="Times New Roman" w:hAnsi="Times New Roman" w:cs="Times New Roman"/>
          <w:sz w:val="28"/>
          <w:szCs w:val="28"/>
        </w:rPr>
        <w:t>3</w:t>
      </w:r>
      <w:r w:rsidR="00AA2B43">
        <w:rPr>
          <w:rFonts w:ascii="Times New Roman" w:hAnsi="Times New Roman" w:cs="Times New Roman"/>
          <w:sz w:val="28"/>
          <w:szCs w:val="28"/>
        </w:rPr>
        <w:t>1</w:t>
      </w:r>
      <w:r w:rsidRPr="00365C72">
        <w:rPr>
          <w:rFonts w:ascii="Times New Roman" w:hAnsi="Times New Roman" w:cs="Times New Roman"/>
          <w:sz w:val="28"/>
          <w:szCs w:val="28"/>
        </w:rPr>
        <w:t>. Для отражения операций по</w:t>
      </w:r>
      <w:r w:rsidRPr="00365C72">
        <w:rPr>
          <w:rFonts w:ascii="Times New Roman" w:hAnsi="Times New Roman" w:cs="Times New Roman"/>
          <w:color w:val="7030A0"/>
          <w:sz w:val="28"/>
          <w:szCs w:val="28"/>
        </w:rPr>
        <w:t xml:space="preserve"> </w:t>
      </w:r>
      <w:r w:rsidRPr="00365C72">
        <w:rPr>
          <w:rFonts w:ascii="Times New Roman" w:hAnsi="Times New Roman" w:cs="Times New Roman"/>
          <w:sz w:val="28"/>
          <w:szCs w:val="28"/>
        </w:rPr>
        <w:t xml:space="preserve">формированию средств нормированного страхового запаса введен забалансовый счет </w:t>
      </w:r>
      <w:r w:rsidRPr="00C52C59">
        <w:rPr>
          <w:rFonts w:ascii="Times New Roman" w:hAnsi="Times New Roman" w:cs="Times New Roman"/>
          <w:b/>
          <w:sz w:val="28"/>
          <w:szCs w:val="28"/>
        </w:rPr>
        <w:t xml:space="preserve">НСЗ </w:t>
      </w:r>
      <w:r w:rsidRPr="00365C72">
        <w:rPr>
          <w:rFonts w:ascii="Times New Roman" w:hAnsi="Times New Roman" w:cs="Times New Roman"/>
          <w:sz w:val="28"/>
          <w:szCs w:val="28"/>
        </w:rPr>
        <w:t xml:space="preserve">«Нормированный страховой запас». </w:t>
      </w:r>
    </w:p>
    <w:p w:rsidR="0087245A" w:rsidRPr="005244AF" w:rsidRDefault="0087245A" w:rsidP="00365C72">
      <w:pPr>
        <w:autoSpaceDE w:val="0"/>
        <w:autoSpaceDN w:val="0"/>
        <w:adjustRightInd w:val="0"/>
        <w:spacing w:after="0" w:line="240" w:lineRule="auto"/>
        <w:ind w:firstLine="539"/>
        <w:jc w:val="both"/>
        <w:rPr>
          <w:rFonts w:ascii="Times New Roman" w:hAnsi="Times New Roman" w:cs="Times New Roman"/>
          <w:sz w:val="28"/>
          <w:szCs w:val="28"/>
        </w:rPr>
      </w:pPr>
      <w:r w:rsidRPr="005244AF">
        <w:rPr>
          <w:rFonts w:ascii="Times New Roman" w:hAnsi="Times New Roman" w:cs="Times New Roman"/>
          <w:sz w:val="28"/>
          <w:szCs w:val="28"/>
        </w:rPr>
        <w:t>Нормированный страховой запас формируется в соответствии со ст. 26 Федерального закона № 326-ФЗ.</w:t>
      </w:r>
    </w:p>
    <w:p w:rsidR="00365C72" w:rsidRPr="00BF5AC2" w:rsidRDefault="005244AF" w:rsidP="00365C72">
      <w:pPr>
        <w:pStyle w:val="ConsPlusNormal"/>
        <w:ind w:firstLine="539"/>
        <w:jc w:val="both"/>
        <w:rPr>
          <w:rFonts w:ascii="Times New Roman" w:hAnsi="Times New Roman" w:cs="Times New Roman"/>
          <w:i/>
          <w:color w:val="7030A0"/>
          <w:sz w:val="28"/>
          <w:szCs w:val="28"/>
        </w:rPr>
      </w:pPr>
      <w:r w:rsidRPr="00BF5AC2">
        <w:rPr>
          <w:rFonts w:ascii="Times New Roman" w:hAnsi="Times New Roman" w:cs="Times New Roman"/>
          <w:i/>
          <w:color w:val="7030A0"/>
          <w:sz w:val="28"/>
          <w:szCs w:val="28"/>
        </w:rPr>
        <w:t xml:space="preserve"> </w:t>
      </w:r>
      <w:r w:rsidR="00365C72" w:rsidRPr="00BF5AC2">
        <w:rPr>
          <w:rFonts w:ascii="Times New Roman" w:hAnsi="Times New Roman" w:cs="Times New Roman"/>
          <w:i/>
          <w:color w:val="7030A0"/>
          <w:sz w:val="28"/>
          <w:szCs w:val="28"/>
        </w:rPr>
        <w:t>(Основание:</w:t>
      </w:r>
      <w:r>
        <w:rPr>
          <w:rFonts w:ascii="Times New Roman" w:hAnsi="Times New Roman" w:cs="Times New Roman"/>
          <w:i/>
          <w:color w:val="7030A0"/>
          <w:sz w:val="28"/>
          <w:szCs w:val="28"/>
        </w:rPr>
        <w:t xml:space="preserve"> </w:t>
      </w:r>
      <w:hyperlink r:id="rId133" w:history="1">
        <w:r w:rsidR="00C52C59" w:rsidRPr="00BF5AC2">
          <w:rPr>
            <w:rFonts w:ascii="Times New Roman" w:hAnsi="Times New Roman" w:cs="Times New Roman"/>
            <w:i/>
            <w:color w:val="7030A0"/>
            <w:sz w:val="28"/>
            <w:szCs w:val="28"/>
          </w:rPr>
          <w:t>п. 332</w:t>
        </w:r>
      </w:hyperlink>
      <w:r w:rsidR="00C52C59" w:rsidRPr="00BF5AC2">
        <w:rPr>
          <w:rFonts w:ascii="Times New Roman" w:hAnsi="Times New Roman" w:cs="Times New Roman"/>
          <w:i/>
          <w:color w:val="7030A0"/>
          <w:sz w:val="28"/>
          <w:szCs w:val="28"/>
        </w:rPr>
        <w:t xml:space="preserve"> Инструкции № 157н</w:t>
      </w:r>
      <w:r w:rsidR="00365C72" w:rsidRPr="00BF5AC2">
        <w:rPr>
          <w:rFonts w:ascii="Times New Roman" w:hAnsi="Times New Roman" w:cs="Times New Roman"/>
          <w:i/>
          <w:color w:val="7030A0"/>
          <w:sz w:val="28"/>
          <w:szCs w:val="28"/>
        </w:rPr>
        <w:t>)</w:t>
      </w:r>
    </w:p>
    <w:p w:rsidR="00365C72" w:rsidRPr="009D6E01" w:rsidRDefault="00365C72" w:rsidP="00365C72">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Принятие к учету </w:t>
      </w:r>
      <w:r>
        <w:rPr>
          <w:rFonts w:ascii="Times New Roman" w:hAnsi="Times New Roman" w:cs="Times New Roman"/>
          <w:sz w:val="28"/>
          <w:szCs w:val="28"/>
        </w:rPr>
        <w:t>средств НСЗ</w:t>
      </w:r>
      <w:r w:rsidRPr="009D6E01">
        <w:rPr>
          <w:rFonts w:ascii="Times New Roman" w:hAnsi="Times New Roman" w:cs="Times New Roman"/>
          <w:sz w:val="28"/>
          <w:szCs w:val="28"/>
        </w:rPr>
        <w:t xml:space="preserve"> осуществляется на основании </w:t>
      </w:r>
      <w:r>
        <w:rPr>
          <w:rFonts w:ascii="Times New Roman" w:hAnsi="Times New Roman" w:cs="Times New Roman"/>
          <w:sz w:val="28"/>
          <w:szCs w:val="28"/>
        </w:rPr>
        <w:t>распорядительного документа ХКФОМС на пополнение.</w:t>
      </w:r>
    </w:p>
    <w:p w:rsidR="00365C72" w:rsidRDefault="00365C72" w:rsidP="00365C72">
      <w:pPr>
        <w:pStyle w:val="ConsPlusNormal"/>
        <w:ind w:firstLine="539"/>
        <w:jc w:val="both"/>
        <w:rPr>
          <w:rFonts w:ascii="Times New Roman" w:hAnsi="Times New Roman" w:cs="Times New Roman"/>
          <w:sz w:val="28"/>
          <w:szCs w:val="28"/>
        </w:rPr>
      </w:pPr>
      <w:r w:rsidRPr="009D6E01">
        <w:rPr>
          <w:rFonts w:ascii="Times New Roman" w:hAnsi="Times New Roman" w:cs="Times New Roman"/>
          <w:sz w:val="28"/>
          <w:szCs w:val="28"/>
        </w:rPr>
        <w:t xml:space="preserve">Выбытие </w:t>
      </w:r>
      <w:r>
        <w:rPr>
          <w:rFonts w:ascii="Times New Roman" w:hAnsi="Times New Roman" w:cs="Times New Roman"/>
          <w:sz w:val="28"/>
          <w:szCs w:val="28"/>
        </w:rPr>
        <w:t>средств НСЗ</w:t>
      </w:r>
      <w:r w:rsidRPr="009D6E01">
        <w:rPr>
          <w:rFonts w:ascii="Times New Roman" w:hAnsi="Times New Roman" w:cs="Times New Roman"/>
          <w:sz w:val="28"/>
          <w:szCs w:val="28"/>
        </w:rPr>
        <w:t xml:space="preserve"> производится </w:t>
      </w:r>
      <w:r>
        <w:rPr>
          <w:rFonts w:ascii="Times New Roman" w:hAnsi="Times New Roman" w:cs="Times New Roman"/>
          <w:sz w:val="28"/>
          <w:szCs w:val="28"/>
        </w:rPr>
        <w:t>одновременно с расходным документом на перечисление средств за оказанные услуги.</w:t>
      </w:r>
    </w:p>
    <w:p w:rsidR="002B102B" w:rsidRPr="00315600" w:rsidRDefault="002B102B" w:rsidP="00365C72">
      <w:pPr>
        <w:pStyle w:val="ConsPlusNormal"/>
        <w:ind w:firstLine="539"/>
        <w:jc w:val="both"/>
        <w:rPr>
          <w:rFonts w:ascii="Times New Roman" w:hAnsi="Times New Roman" w:cs="Times New Roman"/>
          <w:sz w:val="28"/>
          <w:szCs w:val="28"/>
        </w:rPr>
      </w:pPr>
      <w:r w:rsidRPr="00315600">
        <w:rPr>
          <w:rFonts w:ascii="Times New Roman" w:hAnsi="Times New Roman" w:cs="Times New Roman"/>
          <w:sz w:val="28"/>
          <w:szCs w:val="28"/>
        </w:rPr>
        <w:t xml:space="preserve">Аналитический учет по счету ведется в </w:t>
      </w:r>
      <w:proofErr w:type="spellStart"/>
      <w:r w:rsidRPr="00315600">
        <w:rPr>
          <w:rFonts w:ascii="Times New Roman" w:hAnsi="Times New Roman" w:cs="Times New Roman"/>
          <w:sz w:val="28"/>
          <w:szCs w:val="28"/>
        </w:rPr>
        <w:t>Многографной</w:t>
      </w:r>
      <w:proofErr w:type="spellEnd"/>
      <w:r w:rsidRPr="00315600">
        <w:rPr>
          <w:rFonts w:ascii="Times New Roman" w:hAnsi="Times New Roman" w:cs="Times New Roman"/>
          <w:sz w:val="28"/>
          <w:szCs w:val="28"/>
        </w:rPr>
        <w:t xml:space="preserve"> карточке (ф. 0504054)</w:t>
      </w:r>
      <w:r w:rsidR="008E78D8" w:rsidRPr="00315600">
        <w:rPr>
          <w:rFonts w:ascii="Times New Roman" w:hAnsi="Times New Roman" w:cs="Times New Roman"/>
          <w:sz w:val="28"/>
          <w:szCs w:val="28"/>
        </w:rPr>
        <w:t>.</w:t>
      </w:r>
    </w:p>
    <w:p w:rsidR="00822EEF" w:rsidRPr="005244AF" w:rsidRDefault="00365C72" w:rsidP="00172E28">
      <w:pPr>
        <w:pStyle w:val="ConsPlusNormal"/>
        <w:ind w:firstLine="539"/>
        <w:jc w:val="both"/>
        <w:rPr>
          <w:rFonts w:ascii="Times New Roman" w:hAnsi="Times New Roman" w:cs="Times New Roman"/>
          <w:b/>
          <w:sz w:val="28"/>
          <w:szCs w:val="28"/>
        </w:rPr>
      </w:pPr>
      <w:r w:rsidRPr="00365C72">
        <w:rPr>
          <w:rFonts w:ascii="Times New Roman" w:hAnsi="Times New Roman" w:cs="Times New Roman"/>
          <w:sz w:val="28"/>
          <w:szCs w:val="28"/>
        </w:rPr>
        <w:t>3.1</w:t>
      </w:r>
      <w:r w:rsidR="0070636D">
        <w:rPr>
          <w:rFonts w:ascii="Times New Roman" w:hAnsi="Times New Roman" w:cs="Times New Roman"/>
          <w:sz w:val="28"/>
          <w:szCs w:val="28"/>
        </w:rPr>
        <w:t>4</w:t>
      </w:r>
      <w:r w:rsidRPr="00365C72">
        <w:rPr>
          <w:rFonts w:ascii="Times New Roman" w:hAnsi="Times New Roman" w:cs="Times New Roman"/>
          <w:sz w:val="28"/>
          <w:szCs w:val="28"/>
        </w:rPr>
        <w:t>.3</w:t>
      </w:r>
      <w:r w:rsidR="00AA2B43">
        <w:rPr>
          <w:rFonts w:ascii="Times New Roman" w:hAnsi="Times New Roman" w:cs="Times New Roman"/>
          <w:sz w:val="28"/>
          <w:szCs w:val="28"/>
        </w:rPr>
        <w:t>2</w:t>
      </w:r>
      <w:r w:rsidRPr="007C3634">
        <w:rPr>
          <w:rFonts w:ascii="Times New Roman" w:hAnsi="Times New Roman" w:cs="Times New Roman"/>
          <w:sz w:val="28"/>
          <w:szCs w:val="28"/>
        </w:rPr>
        <w:t xml:space="preserve">. </w:t>
      </w:r>
      <w:r w:rsidR="00C01D72" w:rsidRPr="007C3634">
        <w:rPr>
          <w:rFonts w:ascii="Times New Roman" w:hAnsi="Times New Roman" w:cs="Times New Roman"/>
          <w:sz w:val="28"/>
          <w:szCs w:val="28"/>
        </w:rPr>
        <w:t>Д</w:t>
      </w:r>
      <w:r w:rsidR="004224FF" w:rsidRPr="007C3634">
        <w:rPr>
          <w:rFonts w:ascii="Times New Roman" w:hAnsi="Times New Roman" w:cs="Times New Roman"/>
          <w:sz w:val="28"/>
          <w:szCs w:val="28"/>
        </w:rPr>
        <w:t xml:space="preserve">ля учета движения наличных денежных средств </w:t>
      </w:r>
      <w:r w:rsidR="0023601A" w:rsidRPr="007C3634">
        <w:rPr>
          <w:rFonts w:ascii="Times New Roman" w:hAnsi="Times New Roman" w:cs="Times New Roman"/>
          <w:sz w:val="28"/>
          <w:szCs w:val="28"/>
        </w:rPr>
        <w:t xml:space="preserve">и </w:t>
      </w:r>
      <w:proofErr w:type="gramStart"/>
      <w:r w:rsidR="0023601A" w:rsidRPr="007C3634">
        <w:rPr>
          <w:rFonts w:ascii="Times New Roman" w:hAnsi="Times New Roman" w:cs="Times New Roman"/>
          <w:sz w:val="28"/>
          <w:szCs w:val="28"/>
        </w:rPr>
        <w:t xml:space="preserve">контроля </w:t>
      </w:r>
      <w:r w:rsidR="00822EEF" w:rsidRPr="007C3634">
        <w:rPr>
          <w:rFonts w:ascii="Times New Roman" w:hAnsi="Times New Roman" w:cs="Times New Roman"/>
          <w:sz w:val="28"/>
          <w:szCs w:val="28"/>
        </w:rPr>
        <w:t>за</w:t>
      </w:r>
      <w:proofErr w:type="gramEnd"/>
      <w:r w:rsidR="00822EEF" w:rsidRPr="007C3634">
        <w:rPr>
          <w:rFonts w:ascii="Times New Roman" w:hAnsi="Times New Roman" w:cs="Times New Roman"/>
          <w:sz w:val="28"/>
          <w:szCs w:val="28"/>
        </w:rPr>
        <w:t xml:space="preserve"> </w:t>
      </w:r>
      <w:r w:rsidR="0023601A" w:rsidRPr="007C3634">
        <w:rPr>
          <w:rFonts w:ascii="Times New Roman" w:hAnsi="Times New Roman" w:cs="Times New Roman"/>
          <w:sz w:val="28"/>
          <w:szCs w:val="28"/>
        </w:rPr>
        <w:t>остатк</w:t>
      </w:r>
      <w:r w:rsidR="00822EEF" w:rsidRPr="007C3634">
        <w:rPr>
          <w:rFonts w:ascii="Times New Roman" w:hAnsi="Times New Roman" w:cs="Times New Roman"/>
          <w:sz w:val="28"/>
          <w:szCs w:val="28"/>
        </w:rPr>
        <w:t>ом</w:t>
      </w:r>
      <w:r w:rsidR="0023601A" w:rsidRPr="007C3634">
        <w:rPr>
          <w:rFonts w:ascii="Times New Roman" w:hAnsi="Times New Roman" w:cs="Times New Roman"/>
          <w:sz w:val="28"/>
          <w:szCs w:val="28"/>
        </w:rPr>
        <w:t xml:space="preserve"> в касс</w:t>
      </w:r>
      <w:r w:rsidR="00822EEF" w:rsidRPr="007C3634">
        <w:rPr>
          <w:rFonts w:ascii="Times New Roman" w:hAnsi="Times New Roman" w:cs="Times New Roman"/>
          <w:sz w:val="28"/>
          <w:szCs w:val="28"/>
        </w:rPr>
        <w:t>е ХКФОМС</w:t>
      </w:r>
      <w:r w:rsidR="0023601A" w:rsidRPr="007C3634">
        <w:rPr>
          <w:rFonts w:ascii="Times New Roman" w:hAnsi="Times New Roman" w:cs="Times New Roman"/>
          <w:sz w:val="28"/>
          <w:szCs w:val="28"/>
        </w:rPr>
        <w:t xml:space="preserve"> </w:t>
      </w:r>
      <w:r w:rsidR="00822EEF" w:rsidRPr="007C3634">
        <w:rPr>
          <w:rFonts w:ascii="Times New Roman" w:hAnsi="Times New Roman" w:cs="Times New Roman"/>
          <w:sz w:val="28"/>
          <w:szCs w:val="28"/>
        </w:rPr>
        <w:t xml:space="preserve">введен забалансовый счет </w:t>
      </w:r>
      <w:r w:rsidR="00822EEF" w:rsidRPr="00C52C59">
        <w:rPr>
          <w:rFonts w:ascii="Times New Roman" w:hAnsi="Times New Roman" w:cs="Times New Roman"/>
          <w:b/>
          <w:sz w:val="28"/>
          <w:szCs w:val="28"/>
        </w:rPr>
        <w:t>НД</w:t>
      </w:r>
      <w:r w:rsidR="00FA0FEF">
        <w:rPr>
          <w:rFonts w:ascii="Times New Roman" w:hAnsi="Times New Roman" w:cs="Times New Roman"/>
          <w:b/>
          <w:sz w:val="28"/>
          <w:szCs w:val="28"/>
        </w:rPr>
        <w:t xml:space="preserve"> </w:t>
      </w:r>
      <w:r w:rsidR="00FA0FEF" w:rsidRPr="005244AF">
        <w:rPr>
          <w:rFonts w:ascii="Times New Roman" w:hAnsi="Times New Roman" w:cs="Times New Roman"/>
          <w:sz w:val="28"/>
          <w:szCs w:val="28"/>
        </w:rPr>
        <w:t>«Наличные деньги»</w:t>
      </w:r>
      <w:r w:rsidR="00822EEF" w:rsidRPr="005244AF">
        <w:rPr>
          <w:rFonts w:ascii="Times New Roman" w:hAnsi="Times New Roman" w:cs="Times New Roman"/>
          <w:b/>
          <w:sz w:val="28"/>
          <w:szCs w:val="28"/>
        </w:rPr>
        <w:t>.</w:t>
      </w:r>
    </w:p>
    <w:p w:rsidR="00C52C59" w:rsidRPr="005244AF" w:rsidRDefault="00C52C59" w:rsidP="00C52C59">
      <w:pPr>
        <w:pStyle w:val="ConsPlusNormal"/>
        <w:ind w:firstLine="539"/>
        <w:jc w:val="both"/>
        <w:rPr>
          <w:rFonts w:ascii="Times New Roman" w:hAnsi="Times New Roman" w:cs="Times New Roman"/>
          <w:sz w:val="28"/>
          <w:szCs w:val="28"/>
        </w:rPr>
      </w:pPr>
      <w:r w:rsidRPr="005244AF">
        <w:rPr>
          <w:rFonts w:ascii="Times New Roman" w:hAnsi="Times New Roman" w:cs="Times New Roman"/>
          <w:i/>
          <w:sz w:val="28"/>
          <w:szCs w:val="28"/>
        </w:rPr>
        <w:t xml:space="preserve">(Основание: </w:t>
      </w:r>
      <w:hyperlink r:id="rId134" w:history="1">
        <w:r w:rsidRPr="005244AF">
          <w:rPr>
            <w:rFonts w:ascii="Times New Roman" w:hAnsi="Times New Roman" w:cs="Times New Roman"/>
            <w:i/>
            <w:sz w:val="28"/>
            <w:szCs w:val="28"/>
          </w:rPr>
          <w:t>п. 332</w:t>
        </w:r>
      </w:hyperlink>
      <w:r w:rsidRPr="005244AF">
        <w:rPr>
          <w:rFonts w:ascii="Times New Roman" w:hAnsi="Times New Roman" w:cs="Times New Roman"/>
          <w:i/>
          <w:sz w:val="28"/>
          <w:szCs w:val="28"/>
        </w:rPr>
        <w:t xml:space="preserve"> Инструкции № 157н)</w:t>
      </w:r>
    </w:p>
    <w:p w:rsidR="009E7B10" w:rsidRPr="007C3634" w:rsidRDefault="00822EEF"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Операции на забалансовом счете НД отражаются на основании приходных  и расходных кассовых ордеров</w:t>
      </w:r>
      <w:r w:rsidR="007B1043" w:rsidRPr="007C3634">
        <w:rPr>
          <w:rFonts w:ascii="Times New Roman" w:hAnsi="Times New Roman" w:cs="Times New Roman"/>
          <w:sz w:val="28"/>
          <w:szCs w:val="28"/>
        </w:rPr>
        <w:t>.</w:t>
      </w:r>
    </w:p>
    <w:p w:rsidR="00365C72" w:rsidRPr="007C3634" w:rsidRDefault="009E7B10"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 xml:space="preserve">Остаток на забалансовом счете НД </w:t>
      </w:r>
      <w:r w:rsidR="00A0218D" w:rsidRPr="007C3634">
        <w:rPr>
          <w:rFonts w:ascii="Times New Roman" w:hAnsi="Times New Roman" w:cs="Times New Roman"/>
          <w:sz w:val="28"/>
          <w:szCs w:val="28"/>
        </w:rPr>
        <w:t xml:space="preserve">в течение года </w:t>
      </w:r>
      <w:r w:rsidRPr="007C3634">
        <w:rPr>
          <w:rFonts w:ascii="Times New Roman" w:hAnsi="Times New Roman" w:cs="Times New Roman"/>
          <w:sz w:val="28"/>
          <w:szCs w:val="28"/>
        </w:rPr>
        <w:t xml:space="preserve">не должен превышать </w:t>
      </w:r>
      <w:r w:rsidR="003C3766" w:rsidRPr="007C3634">
        <w:rPr>
          <w:rFonts w:ascii="Times New Roman" w:hAnsi="Times New Roman" w:cs="Times New Roman"/>
          <w:sz w:val="28"/>
          <w:szCs w:val="28"/>
        </w:rPr>
        <w:t>лимит кассы – 3000 рублей.</w:t>
      </w:r>
      <w:r w:rsidR="004224FF" w:rsidRPr="007C3634">
        <w:rPr>
          <w:rFonts w:ascii="Times New Roman" w:hAnsi="Times New Roman" w:cs="Times New Roman"/>
          <w:sz w:val="28"/>
          <w:szCs w:val="28"/>
        </w:rPr>
        <w:t xml:space="preserve"> </w:t>
      </w:r>
    </w:p>
    <w:p w:rsidR="00A0218D" w:rsidRDefault="00A0218D"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Остаток на конец года на забалансовом счете НД не допускается.</w:t>
      </w:r>
    </w:p>
    <w:p w:rsidR="002B102B" w:rsidRPr="008B5ED9" w:rsidRDefault="002B102B" w:rsidP="00172E28">
      <w:pPr>
        <w:pStyle w:val="ConsPlusNormal"/>
        <w:ind w:firstLine="539"/>
        <w:jc w:val="both"/>
        <w:rPr>
          <w:rFonts w:ascii="Times New Roman" w:hAnsi="Times New Roman" w:cs="Times New Roman"/>
          <w:sz w:val="28"/>
          <w:szCs w:val="28"/>
        </w:rPr>
      </w:pPr>
      <w:r w:rsidRPr="008B5ED9">
        <w:rPr>
          <w:rFonts w:ascii="Times New Roman" w:hAnsi="Times New Roman" w:cs="Times New Roman"/>
          <w:sz w:val="28"/>
          <w:szCs w:val="28"/>
        </w:rPr>
        <w:t xml:space="preserve">Аналитический учет по счету ведется в </w:t>
      </w:r>
      <w:proofErr w:type="spellStart"/>
      <w:r w:rsidRPr="008B5ED9">
        <w:rPr>
          <w:rFonts w:ascii="Times New Roman" w:hAnsi="Times New Roman" w:cs="Times New Roman"/>
          <w:sz w:val="28"/>
          <w:szCs w:val="28"/>
        </w:rPr>
        <w:t>Многографной</w:t>
      </w:r>
      <w:proofErr w:type="spellEnd"/>
      <w:r w:rsidRPr="008B5ED9">
        <w:rPr>
          <w:rFonts w:ascii="Times New Roman" w:hAnsi="Times New Roman" w:cs="Times New Roman"/>
          <w:sz w:val="28"/>
          <w:szCs w:val="28"/>
        </w:rPr>
        <w:t xml:space="preserve"> карточке (ф. 0504054)</w:t>
      </w:r>
      <w:r w:rsidR="008E78D8" w:rsidRPr="008B5ED9">
        <w:rPr>
          <w:rFonts w:ascii="Times New Roman" w:hAnsi="Times New Roman" w:cs="Times New Roman"/>
          <w:sz w:val="28"/>
          <w:szCs w:val="28"/>
        </w:rPr>
        <w:t>.</w:t>
      </w:r>
    </w:p>
    <w:p w:rsidR="00E6562E" w:rsidRPr="005244AF" w:rsidRDefault="00E6562E" w:rsidP="00172E28">
      <w:pPr>
        <w:pStyle w:val="ConsPlusNormal"/>
        <w:ind w:firstLine="539"/>
        <w:jc w:val="both"/>
        <w:rPr>
          <w:rFonts w:ascii="Times New Roman" w:hAnsi="Times New Roman" w:cs="Times New Roman"/>
          <w:b/>
          <w:sz w:val="28"/>
          <w:szCs w:val="28"/>
        </w:rPr>
      </w:pPr>
      <w:r>
        <w:rPr>
          <w:rFonts w:ascii="Times New Roman" w:hAnsi="Times New Roman" w:cs="Times New Roman"/>
          <w:sz w:val="28"/>
          <w:szCs w:val="28"/>
        </w:rPr>
        <w:t>3.1</w:t>
      </w:r>
      <w:r w:rsidR="0070636D">
        <w:rPr>
          <w:rFonts w:ascii="Times New Roman" w:hAnsi="Times New Roman" w:cs="Times New Roman"/>
          <w:sz w:val="28"/>
          <w:szCs w:val="28"/>
        </w:rPr>
        <w:t>4</w:t>
      </w:r>
      <w:r>
        <w:rPr>
          <w:rFonts w:ascii="Times New Roman" w:hAnsi="Times New Roman" w:cs="Times New Roman"/>
          <w:sz w:val="28"/>
          <w:szCs w:val="28"/>
        </w:rPr>
        <w:t>.3</w:t>
      </w:r>
      <w:r w:rsidR="00AA2B43">
        <w:rPr>
          <w:rFonts w:ascii="Times New Roman" w:hAnsi="Times New Roman" w:cs="Times New Roman"/>
          <w:sz w:val="28"/>
          <w:szCs w:val="28"/>
        </w:rPr>
        <w:t>3</w:t>
      </w:r>
      <w:r>
        <w:rPr>
          <w:rFonts w:ascii="Times New Roman" w:hAnsi="Times New Roman" w:cs="Times New Roman"/>
          <w:sz w:val="28"/>
          <w:szCs w:val="28"/>
        </w:rPr>
        <w:t xml:space="preserve">. </w:t>
      </w:r>
      <w:r w:rsidR="00F938F0" w:rsidRPr="007C3634">
        <w:rPr>
          <w:rFonts w:ascii="Times New Roman" w:hAnsi="Times New Roman" w:cs="Times New Roman"/>
          <w:sz w:val="28"/>
          <w:szCs w:val="28"/>
        </w:rPr>
        <w:t xml:space="preserve">Для учета </w:t>
      </w:r>
      <w:r w:rsidR="00822EEF" w:rsidRPr="007C3634">
        <w:rPr>
          <w:rFonts w:ascii="Times New Roman" w:hAnsi="Times New Roman" w:cs="Times New Roman"/>
          <w:sz w:val="28"/>
          <w:szCs w:val="28"/>
        </w:rPr>
        <w:t xml:space="preserve">доведенных и </w:t>
      </w:r>
      <w:r w:rsidR="00F938F0" w:rsidRPr="007C3634">
        <w:rPr>
          <w:rFonts w:ascii="Times New Roman" w:hAnsi="Times New Roman" w:cs="Times New Roman"/>
          <w:sz w:val="28"/>
          <w:szCs w:val="28"/>
        </w:rPr>
        <w:t>распределенных главным распорядителем предельных объемов финансирования</w:t>
      </w:r>
      <w:r w:rsidR="00E12FCE" w:rsidRPr="007C3634">
        <w:rPr>
          <w:rFonts w:ascii="Times New Roman" w:hAnsi="Times New Roman" w:cs="Times New Roman"/>
          <w:sz w:val="28"/>
          <w:szCs w:val="28"/>
        </w:rPr>
        <w:t xml:space="preserve"> себе, как получателю бюджетных средств</w:t>
      </w:r>
      <w:r w:rsidR="00E525EC" w:rsidRPr="007C3634">
        <w:rPr>
          <w:rFonts w:ascii="Times New Roman" w:hAnsi="Times New Roman" w:cs="Times New Roman"/>
          <w:sz w:val="28"/>
          <w:szCs w:val="28"/>
        </w:rPr>
        <w:t>,</w:t>
      </w:r>
      <w:r w:rsidR="00F938F0" w:rsidRPr="007C3634">
        <w:rPr>
          <w:rFonts w:ascii="Times New Roman" w:hAnsi="Times New Roman" w:cs="Times New Roman"/>
          <w:sz w:val="28"/>
          <w:szCs w:val="28"/>
        </w:rPr>
        <w:t xml:space="preserve"> </w:t>
      </w:r>
      <w:r w:rsidR="00E12FCE" w:rsidRPr="007C3634">
        <w:rPr>
          <w:rFonts w:ascii="Times New Roman" w:hAnsi="Times New Roman" w:cs="Times New Roman"/>
          <w:sz w:val="28"/>
          <w:szCs w:val="28"/>
        </w:rPr>
        <w:t xml:space="preserve">введен забалансовый счет </w:t>
      </w:r>
      <w:r w:rsidR="00E12B4B" w:rsidRPr="00C52C59">
        <w:rPr>
          <w:rFonts w:ascii="Times New Roman" w:hAnsi="Times New Roman" w:cs="Times New Roman"/>
          <w:b/>
          <w:sz w:val="28"/>
          <w:szCs w:val="28"/>
        </w:rPr>
        <w:t>П</w:t>
      </w:r>
      <w:r w:rsidRPr="00C52C59">
        <w:rPr>
          <w:rFonts w:ascii="Times New Roman" w:hAnsi="Times New Roman" w:cs="Times New Roman"/>
          <w:b/>
          <w:sz w:val="28"/>
          <w:szCs w:val="28"/>
        </w:rPr>
        <w:t>ОФ</w:t>
      </w:r>
      <w:r w:rsidR="00FA0FEF">
        <w:rPr>
          <w:rFonts w:ascii="Times New Roman" w:hAnsi="Times New Roman" w:cs="Times New Roman"/>
          <w:b/>
          <w:sz w:val="28"/>
          <w:szCs w:val="28"/>
        </w:rPr>
        <w:t xml:space="preserve"> </w:t>
      </w:r>
      <w:r w:rsidR="00FA0FEF" w:rsidRPr="005244AF">
        <w:rPr>
          <w:rFonts w:ascii="Times New Roman" w:hAnsi="Times New Roman" w:cs="Times New Roman"/>
          <w:sz w:val="28"/>
          <w:szCs w:val="28"/>
        </w:rPr>
        <w:t>«Предельные объемы финансирования»</w:t>
      </w:r>
      <w:r w:rsidR="00E12FCE" w:rsidRPr="005244AF">
        <w:rPr>
          <w:rFonts w:ascii="Times New Roman" w:hAnsi="Times New Roman" w:cs="Times New Roman"/>
          <w:b/>
          <w:sz w:val="28"/>
          <w:szCs w:val="28"/>
        </w:rPr>
        <w:t>.</w:t>
      </w:r>
    </w:p>
    <w:p w:rsidR="00C52C59" w:rsidRPr="00E323BE" w:rsidRDefault="00C52C59" w:rsidP="00C52C59">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35" w:history="1">
        <w:r w:rsidRPr="00C52C59">
          <w:rPr>
            <w:rFonts w:ascii="Times New Roman" w:hAnsi="Times New Roman" w:cs="Times New Roman"/>
            <w:i/>
            <w:color w:val="7030A0"/>
            <w:sz w:val="28"/>
            <w:szCs w:val="28"/>
          </w:rPr>
          <w:t>п. 332</w:t>
        </w:r>
      </w:hyperlink>
      <w:r w:rsidRPr="00E323BE">
        <w:rPr>
          <w:rFonts w:ascii="Times New Roman" w:hAnsi="Times New Roman" w:cs="Times New Roman"/>
          <w:i/>
          <w:color w:val="7030A0"/>
          <w:sz w:val="28"/>
          <w:szCs w:val="28"/>
        </w:rPr>
        <w:t xml:space="preserve"> Инструкции № 157н)</w:t>
      </w:r>
    </w:p>
    <w:p w:rsidR="005A0896" w:rsidRDefault="005A0896"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 xml:space="preserve">На забалансовом счете </w:t>
      </w:r>
      <w:r w:rsidR="00E12B4B" w:rsidRPr="007C3634">
        <w:rPr>
          <w:rFonts w:ascii="Times New Roman" w:hAnsi="Times New Roman" w:cs="Times New Roman"/>
          <w:sz w:val="28"/>
          <w:szCs w:val="28"/>
        </w:rPr>
        <w:t>П</w:t>
      </w:r>
      <w:r w:rsidRPr="007C3634">
        <w:rPr>
          <w:rFonts w:ascii="Times New Roman" w:hAnsi="Times New Roman" w:cs="Times New Roman"/>
          <w:sz w:val="28"/>
          <w:szCs w:val="28"/>
        </w:rPr>
        <w:t>ОФ учитываются предельные объемы финансирования</w:t>
      </w:r>
      <w:r w:rsidR="0016713B" w:rsidRPr="007C3634">
        <w:rPr>
          <w:rFonts w:ascii="Times New Roman" w:hAnsi="Times New Roman" w:cs="Times New Roman"/>
          <w:sz w:val="28"/>
          <w:szCs w:val="28"/>
        </w:rPr>
        <w:t xml:space="preserve">, доведенные </w:t>
      </w:r>
      <w:r w:rsidR="00822EEF" w:rsidRPr="007C3634">
        <w:rPr>
          <w:rFonts w:ascii="Times New Roman" w:hAnsi="Times New Roman" w:cs="Times New Roman"/>
          <w:sz w:val="28"/>
          <w:szCs w:val="28"/>
        </w:rPr>
        <w:t xml:space="preserve">и распределенные </w:t>
      </w:r>
      <w:r w:rsidR="0016713B" w:rsidRPr="007C3634">
        <w:rPr>
          <w:rFonts w:ascii="Times New Roman" w:hAnsi="Times New Roman" w:cs="Times New Roman"/>
          <w:sz w:val="28"/>
          <w:szCs w:val="28"/>
        </w:rPr>
        <w:t>на текущий финансовый год</w:t>
      </w:r>
      <w:r w:rsidR="00522F14" w:rsidRPr="007C3634">
        <w:rPr>
          <w:rFonts w:ascii="Times New Roman" w:hAnsi="Times New Roman" w:cs="Times New Roman"/>
          <w:sz w:val="28"/>
          <w:szCs w:val="28"/>
        </w:rPr>
        <w:t xml:space="preserve"> в пределах ЛБО.</w:t>
      </w:r>
    </w:p>
    <w:p w:rsidR="002B102B" w:rsidRPr="008B5ED9" w:rsidRDefault="002B102B" w:rsidP="00172E28">
      <w:pPr>
        <w:pStyle w:val="ConsPlusNormal"/>
        <w:ind w:firstLine="539"/>
        <w:jc w:val="both"/>
        <w:rPr>
          <w:rFonts w:ascii="Times New Roman" w:hAnsi="Times New Roman" w:cs="Times New Roman"/>
          <w:sz w:val="28"/>
          <w:szCs w:val="28"/>
        </w:rPr>
      </w:pPr>
      <w:r w:rsidRPr="008B5ED9">
        <w:rPr>
          <w:rFonts w:ascii="Times New Roman" w:hAnsi="Times New Roman" w:cs="Times New Roman"/>
          <w:sz w:val="28"/>
          <w:szCs w:val="28"/>
        </w:rPr>
        <w:t xml:space="preserve">Аналитический учет по счету ведется в </w:t>
      </w:r>
      <w:proofErr w:type="spellStart"/>
      <w:r w:rsidRPr="008B5ED9">
        <w:rPr>
          <w:rFonts w:ascii="Times New Roman" w:hAnsi="Times New Roman" w:cs="Times New Roman"/>
          <w:sz w:val="28"/>
          <w:szCs w:val="28"/>
        </w:rPr>
        <w:t>Многографной</w:t>
      </w:r>
      <w:proofErr w:type="spellEnd"/>
      <w:r w:rsidRPr="008B5ED9">
        <w:rPr>
          <w:rFonts w:ascii="Times New Roman" w:hAnsi="Times New Roman" w:cs="Times New Roman"/>
          <w:sz w:val="28"/>
          <w:szCs w:val="28"/>
        </w:rPr>
        <w:t xml:space="preserve"> карточке (ф. 0504054)</w:t>
      </w:r>
      <w:r w:rsidR="008E78D8" w:rsidRPr="008B5ED9">
        <w:rPr>
          <w:rFonts w:ascii="Times New Roman" w:hAnsi="Times New Roman" w:cs="Times New Roman"/>
          <w:sz w:val="28"/>
          <w:szCs w:val="28"/>
        </w:rPr>
        <w:t>.</w:t>
      </w:r>
    </w:p>
    <w:p w:rsidR="00BB6469" w:rsidRDefault="00BB6469" w:rsidP="00172E2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3.1</w:t>
      </w:r>
      <w:r w:rsidR="0070636D">
        <w:rPr>
          <w:rFonts w:ascii="Times New Roman" w:hAnsi="Times New Roman" w:cs="Times New Roman"/>
          <w:sz w:val="28"/>
          <w:szCs w:val="28"/>
        </w:rPr>
        <w:t>4</w:t>
      </w:r>
      <w:r>
        <w:rPr>
          <w:rFonts w:ascii="Times New Roman" w:hAnsi="Times New Roman" w:cs="Times New Roman"/>
          <w:sz w:val="28"/>
          <w:szCs w:val="28"/>
        </w:rPr>
        <w:t>.3</w:t>
      </w:r>
      <w:r w:rsidR="00AA2B43">
        <w:rPr>
          <w:rFonts w:ascii="Times New Roman" w:hAnsi="Times New Roman" w:cs="Times New Roman"/>
          <w:sz w:val="28"/>
          <w:szCs w:val="28"/>
        </w:rPr>
        <w:t>4</w:t>
      </w:r>
      <w:r>
        <w:rPr>
          <w:rFonts w:ascii="Times New Roman" w:hAnsi="Times New Roman" w:cs="Times New Roman"/>
          <w:sz w:val="28"/>
          <w:szCs w:val="28"/>
        </w:rPr>
        <w:t xml:space="preserve">. </w:t>
      </w:r>
      <w:r w:rsidRPr="007C3634">
        <w:rPr>
          <w:rFonts w:ascii="Times New Roman" w:hAnsi="Times New Roman" w:cs="Times New Roman"/>
          <w:sz w:val="28"/>
          <w:szCs w:val="28"/>
        </w:rPr>
        <w:t>Для отражения доведенных предельных объемов финансирования с расчетного счета 40404810408130000001 на лицевой счет 03225317660, открытый в УФК по Хабаровскому краю</w:t>
      </w:r>
      <w:r w:rsidR="00D23A19" w:rsidRPr="007C3634">
        <w:rPr>
          <w:rFonts w:ascii="Times New Roman" w:hAnsi="Times New Roman" w:cs="Times New Roman"/>
          <w:sz w:val="28"/>
          <w:szCs w:val="28"/>
        </w:rPr>
        <w:t xml:space="preserve">, введён забалансовый счет </w:t>
      </w:r>
      <w:r w:rsidR="00D23A19" w:rsidRPr="007C3634">
        <w:rPr>
          <w:rFonts w:ascii="Times New Roman" w:hAnsi="Times New Roman" w:cs="Times New Roman"/>
          <w:b/>
          <w:sz w:val="28"/>
          <w:szCs w:val="28"/>
        </w:rPr>
        <w:t>РР</w:t>
      </w:r>
      <w:r w:rsidR="00150F05" w:rsidRPr="007C3634">
        <w:rPr>
          <w:rFonts w:ascii="Times New Roman" w:hAnsi="Times New Roman" w:cs="Times New Roman"/>
          <w:sz w:val="28"/>
          <w:szCs w:val="28"/>
        </w:rPr>
        <w:t xml:space="preserve"> «Расходное расписание».</w:t>
      </w:r>
    </w:p>
    <w:p w:rsidR="00C52C59" w:rsidRPr="00E323BE" w:rsidRDefault="00C52C59" w:rsidP="00C52C59">
      <w:pPr>
        <w:pStyle w:val="ConsPlusNormal"/>
        <w:ind w:firstLine="539"/>
        <w:jc w:val="both"/>
        <w:rPr>
          <w:rFonts w:ascii="Times New Roman" w:hAnsi="Times New Roman" w:cs="Times New Roman"/>
          <w:color w:val="7030A0"/>
          <w:sz w:val="28"/>
          <w:szCs w:val="28"/>
        </w:rPr>
      </w:pPr>
      <w:r w:rsidRPr="00E323BE">
        <w:rPr>
          <w:rFonts w:ascii="Times New Roman" w:hAnsi="Times New Roman" w:cs="Times New Roman"/>
          <w:i/>
          <w:color w:val="7030A0"/>
          <w:sz w:val="28"/>
          <w:szCs w:val="28"/>
        </w:rPr>
        <w:t xml:space="preserve">(Основание: </w:t>
      </w:r>
      <w:hyperlink r:id="rId136" w:history="1">
        <w:r w:rsidRPr="00C52C59">
          <w:rPr>
            <w:rFonts w:ascii="Times New Roman" w:hAnsi="Times New Roman" w:cs="Times New Roman"/>
            <w:i/>
            <w:color w:val="7030A0"/>
            <w:sz w:val="28"/>
            <w:szCs w:val="28"/>
          </w:rPr>
          <w:t>п. 332</w:t>
        </w:r>
      </w:hyperlink>
      <w:r w:rsidRPr="00E323BE">
        <w:rPr>
          <w:rFonts w:ascii="Times New Roman" w:hAnsi="Times New Roman" w:cs="Times New Roman"/>
          <w:i/>
          <w:color w:val="7030A0"/>
          <w:sz w:val="28"/>
          <w:szCs w:val="28"/>
        </w:rPr>
        <w:t xml:space="preserve"> Инструкции № 157н)</w:t>
      </w:r>
    </w:p>
    <w:p w:rsidR="00150F05" w:rsidRPr="007C3634" w:rsidRDefault="00150F05"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 xml:space="preserve">На забалансовом счете РР отражаются операции по пополнению,  списанию и восстановлению кассовых расходов </w:t>
      </w:r>
      <w:r w:rsidR="00257DF5" w:rsidRPr="007C3634">
        <w:rPr>
          <w:rFonts w:ascii="Times New Roman" w:hAnsi="Times New Roman" w:cs="Times New Roman"/>
          <w:sz w:val="28"/>
          <w:szCs w:val="28"/>
        </w:rPr>
        <w:t>на</w:t>
      </w:r>
      <w:r w:rsidRPr="007C3634">
        <w:rPr>
          <w:rFonts w:ascii="Times New Roman" w:hAnsi="Times New Roman" w:cs="Times New Roman"/>
          <w:sz w:val="28"/>
          <w:szCs w:val="28"/>
        </w:rPr>
        <w:t xml:space="preserve"> лицево</w:t>
      </w:r>
      <w:r w:rsidR="00257DF5" w:rsidRPr="007C3634">
        <w:rPr>
          <w:rFonts w:ascii="Times New Roman" w:hAnsi="Times New Roman" w:cs="Times New Roman"/>
          <w:sz w:val="28"/>
          <w:szCs w:val="28"/>
        </w:rPr>
        <w:t>й</w:t>
      </w:r>
      <w:r w:rsidRPr="007C3634">
        <w:rPr>
          <w:rFonts w:ascii="Times New Roman" w:hAnsi="Times New Roman" w:cs="Times New Roman"/>
          <w:sz w:val="28"/>
          <w:szCs w:val="28"/>
        </w:rPr>
        <w:t xml:space="preserve"> счет получателя бюджетных средств 03225317660</w:t>
      </w:r>
      <w:r w:rsidR="00257DF5" w:rsidRPr="007C3634">
        <w:rPr>
          <w:rFonts w:ascii="Times New Roman" w:hAnsi="Times New Roman" w:cs="Times New Roman"/>
          <w:sz w:val="28"/>
          <w:szCs w:val="28"/>
        </w:rPr>
        <w:t>.</w:t>
      </w:r>
    </w:p>
    <w:p w:rsidR="00C26D1D" w:rsidRPr="00BE482B" w:rsidRDefault="00C26D1D" w:rsidP="00172E28">
      <w:pPr>
        <w:pStyle w:val="ConsPlusNormal"/>
        <w:ind w:firstLine="539"/>
        <w:jc w:val="both"/>
        <w:rPr>
          <w:rFonts w:ascii="Times New Roman" w:hAnsi="Times New Roman" w:cs="Times New Roman"/>
          <w:sz w:val="28"/>
          <w:szCs w:val="28"/>
        </w:rPr>
      </w:pPr>
      <w:r w:rsidRPr="007C3634">
        <w:rPr>
          <w:rFonts w:ascii="Times New Roman" w:hAnsi="Times New Roman" w:cs="Times New Roman"/>
          <w:sz w:val="28"/>
          <w:szCs w:val="28"/>
        </w:rPr>
        <w:t xml:space="preserve">В последний рабочий день месяца производится перечисление не </w:t>
      </w:r>
      <w:r w:rsidRPr="007C3634">
        <w:rPr>
          <w:rFonts w:ascii="Times New Roman" w:hAnsi="Times New Roman" w:cs="Times New Roman"/>
          <w:sz w:val="28"/>
          <w:szCs w:val="28"/>
        </w:rPr>
        <w:lastRenderedPageBreak/>
        <w:t>использованных сре</w:t>
      </w:r>
      <w:proofErr w:type="gramStart"/>
      <w:r w:rsidRPr="007C3634">
        <w:rPr>
          <w:rFonts w:ascii="Times New Roman" w:hAnsi="Times New Roman" w:cs="Times New Roman"/>
          <w:sz w:val="28"/>
          <w:szCs w:val="28"/>
        </w:rPr>
        <w:t>дств с л</w:t>
      </w:r>
      <w:proofErr w:type="gramEnd"/>
      <w:r w:rsidRPr="007C3634">
        <w:rPr>
          <w:rFonts w:ascii="Times New Roman" w:hAnsi="Times New Roman" w:cs="Times New Roman"/>
          <w:sz w:val="28"/>
          <w:szCs w:val="28"/>
        </w:rPr>
        <w:t>ицевого счета 03225317660 на расчетный счет 40404810408130000001. Остаток на забалансовом счете РР на конец месяца отсутс</w:t>
      </w:r>
      <w:r w:rsidR="00331F26">
        <w:rPr>
          <w:rFonts w:ascii="Times New Roman" w:hAnsi="Times New Roman" w:cs="Times New Roman"/>
          <w:sz w:val="28"/>
          <w:szCs w:val="28"/>
        </w:rPr>
        <w:t>т</w:t>
      </w:r>
      <w:r w:rsidRPr="007C3634">
        <w:rPr>
          <w:rFonts w:ascii="Times New Roman" w:hAnsi="Times New Roman" w:cs="Times New Roman"/>
          <w:sz w:val="28"/>
          <w:szCs w:val="28"/>
        </w:rPr>
        <w:t>вует</w:t>
      </w:r>
      <w:r w:rsidRPr="00BE482B">
        <w:rPr>
          <w:rFonts w:ascii="Times New Roman" w:hAnsi="Times New Roman" w:cs="Times New Roman"/>
          <w:sz w:val="28"/>
          <w:szCs w:val="28"/>
        </w:rPr>
        <w:t>.</w:t>
      </w:r>
      <w:r w:rsidR="004224FF" w:rsidRPr="00BE482B">
        <w:rPr>
          <w:rFonts w:ascii="Times New Roman" w:hAnsi="Times New Roman" w:cs="Times New Roman"/>
          <w:sz w:val="28"/>
          <w:szCs w:val="28"/>
        </w:rPr>
        <w:t xml:space="preserve"> </w:t>
      </w:r>
    </w:p>
    <w:p w:rsidR="002B102B" w:rsidRPr="008B5ED9" w:rsidRDefault="002B102B" w:rsidP="00172E28">
      <w:pPr>
        <w:pStyle w:val="ConsPlusNormal"/>
        <w:ind w:firstLine="539"/>
        <w:jc w:val="both"/>
        <w:rPr>
          <w:rFonts w:ascii="Times New Roman" w:hAnsi="Times New Roman" w:cs="Times New Roman"/>
          <w:sz w:val="28"/>
          <w:szCs w:val="28"/>
        </w:rPr>
      </w:pPr>
      <w:r w:rsidRPr="008B5ED9">
        <w:rPr>
          <w:rFonts w:ascii="Times New Roman" w:hAnsi="Times New Roman" w:cs="Times New Roman"/>
          <w:sz w:val="28"/>
          <w:szCs w:val="28"/>
        </w:rPr>
        <w:t xml:space="preserve">Аналитический учет по счету ведется в </w:t>
      </w:r>
      <w:proofErr w:type="spellStart"/>
      <w:r w:rsidRPr="008B5ED9">
        <w:rPr>
          <w:rFonts w:ascii="Times New Roman" w:hAnsi="Times New Roman" w:cs="Times New Roman"/>
          <w:sz w:val="28"/>
          <w:szCs w:val="28"/>
        </w:rPr>
        <w:t>Многографной</w:t>
      </w:r>
      <w:proofErr w:type="spellEnd"/>
      <w:r w:rsidRPr="008B5ED9">
        <w:rPr>
          <w:rFonts w:ascii="Times New Roman" w:hAnsi="Times New Roman" w:cs="Times New Roman"/>
          <w:sz w:val="28"/>
          <w:szCs w:val="28"/>
        </w:rPr>
        <w:t xml:space="preserve"> карточке (ф. 0504054)</w:t>
      </w:r>
      <w:r w:rsidR="008E78D8" w:rsidRPr="008B5ED9">
        <w:rPr>
          <w:rFonts w:ascii="Times New Roman" w:hAnsi="Times New Roman" w:cs="Times New Roman"/>
          <w:sz w:val="28"/>
          <w:szCs w:val="28"/>
        </w:rPr>
        <w:t>.</w:t>
      </w:r>
    </w:p>
    <w:p w:rsidR="003C712F" w:rsidRDefault="00E323BE" w:rsidP="00192987">
      <w:pPr>
        <w:pStyle w:val="ConsPlusNormal"/>
        <w:ind w:firstLine="539"/>
        <w:jc w:val="both"/>
        <w:rPr>
          <w:rFonts w:ascii="Times New Roman" w:hAnsi="Times New Roman" w:cs="Times New Roman"/>
          <w:sz w:val="28"/>
          <w:szCs w:val="28"/>
        </w:rPr>
      </w:pPr>
      <w:r w:rsidRPr="00FB11A7">
        <w:rPr>
          <w:rFonts w:ascii="Times New Roman" w:hAnsi="Times New Roman" w:cs="Times New Roman"/>
          <w:sz w:val="28"/>
          <w:szCs w:val="28"/>
        </w:rPr>
        <w:t>3</w:t>
      </w:r>
      <w:r w:rsidR="00367A1A" w:rsidRPr="00FB11A7">
        <w:rPr>
          <w:rFonts w:ascii="Times New Roman" w:hAnsi="Times New Roman" w:cs="Times New Roman"/>
          <w:sz w:val="28"/>
          <w:szCs w:val="28"/>
        </w:rPr>
        <w:t>.</w:t>
      </w:r>
      <w:r w:rsidRPr="00FB11A7">
        <w:rPr>
          <w:rFonts w:ascii="Times New Roman" w:hAnsi="Times New Roman" w:cs="Times New Roman"/>
          <w:sz w:val="28"/>
          <w:szCs w:val="28"/>
        </w:rPr>
        <w:t>1</w:t>
      </w:r>
      <w:r w:rsidR="0070636D" w:rsidRPr="00FB11A7">
        <w:rPr>
          <w:rFonts w:ascii="Times New Roman" w:hAnsi="Times New Roman" w:cs="Times New Roman"/>
          <w:sz w:val="28"/>
          <w:szCs w:val="28"/>
        </w:rPr>
        <w:t>4</w:t>
      </w:r>
      <w:r w:rsidR="00367A1A" w:rsidRPr="00FB11A7">
        <w:rPr>
          <w:rFonts w:ascii="Times New Roman" w:hAnsi="Times New Roman" w:cs="Times New Roman"/>
          <w:sz w:val="28"/>
          <w:szCs w:val="28"/>
        </w:rPr>
        <w:t>.</w:t>
      </w:r>
      <w:r w:rsidR="004A2F02" w:rsidRPr="00FB11A7">
        <w:rPr>
          <w:rFonts w:ascii="Times New Roman" w:hAnsi="Times New Roman" w:cs="Times New Roman"/>
          <w:sz w:val="28"/>
          <w:szCs w:val="28"/>
        </w:rPr>
        <w:t>3</w:t>
      </w:r>
      <w:r w:rsidR="00AA2B43">
        <w:rPr>
          <w:rFonts w:ascii="Times New Roman" w:hAnsi="Times New Roman" w:cs="Times New Roman"/>
          <w:sz w:val="28"/>
          <w:szCs w:val="28"/>
        </w:rPr>
        <w:t>5</w:t>
      </w:r>
      <w:r w:rsidR="00367A1A" w:rsidRPr="00FB11A7">
        <w:rPr>
          <w:rFonts w:ascii="Times New Roman" w:hAnsi="Times New Roman" w:cs="Times New Roman"/>
          <w:sz w:val="28"/>
          <w:szCs w:val="28"/>
        </w:rPr>
        <w:t xml:space="preserve">. Операции по </w:t>
      </w:r>
      <w:proofErr w:type="spellStart"/>
      <w:r w:rsidR="00367A1A" w:rsidRPr="00FB11A7">
        <w:rPr>
          <w:rFonts w:ascii="Times New Roman" w:hAnsi="Times New Roman" w:cs="Times New Roman"/>
          <w:sz w:val="28"/>
          <w:szCs w:val="28"/>
        </w:rPr>
        <w:t>забалансовым</w:t>
      </w:r>
      <w:proofErr w:type="spellEnd"/>
      <w:r w:rsidR="00367A1A" w:rsidRPr="00FB11A7">
        <w:rPr>
          <w:rFonts w:ascii="Times New Roman" w:hAnsi="Times New Roman" w:cs="Times New Roman"/>
          <w:sz w:val="28"/>
          <w:szCs w:val="28"/>
        </w:rPr>
        <w:t xml:space="preserve"> счетам </w:t>
      </w:r>
      <w:proofErr w:type="gramStart"/>
      <w:r w:rsidR="00367A1A" w:rsidRPr="00FB11A7">
        <w:rPr>
          <w:rFonts w:ascii="Times New Roman" w:hAnsi="Times New Roman" w:cs="Times New Roman"/>
          <w:sz w:val="28"/>
          <w:szCs w:val="28"/>
        </w:rPr>
        <w:t>отражаются в оборотной</w:t>
      </w:r>
      <w:r w:rsidR="00367A1A" w:rsidRPr="00E323BE">
        <w:rPr>
          <w:rFonts w:ascii="Times New Roman" w:hAnsi="Times New Roman" w:cs="Times New Roman"/>
          <w:sz w:val="28"/>
          <w:szCs w:val="28"/>
        </w:rPr>
        <w:t xml:space="preserve"> ведомости </w:t>
      </w:r>
      <w:r w:rsidR="00121D4D" w:rsidRPr="00E323BE">
        <w:rPr>
          <w:rFonts w:ascii="Times New Roman" w:hAnsi="Times New Roman" w:cs="Times New Roman"/>
          <w:sz w:val="28"/>
          <w:szCs w:val="28"/>
        </w:rPr>
        <w:t xml:space="preserve">и по </w:t>
      </w:r>
      <w:r w:rsidR="00367A1A" w:rsidRPr="00E323BE">
        <w:rPr>
          <w:rFonts w:ascii="Times New Roman" w:hAnsi="Times New Roman" w:cs="Times New Roman"/>
          <w:sz w:val="28"/>
          <w:szCs w:val="28"/>
        </w:rPr>
        <w:t>каждому виду деятельности формируется</w:t>
      </w:r>
      <w:proofErr w:type="gramEnd"/>
      <w:r w:rsidR="00367A1A" w:rsidRPr="00E323BE">
        <w:rPr>
          <w:rFonts w:ascii="Times New Roman" w:hAnsi="Times New Roman" w:cs="Times New Roman"/>
          <w:sz w:val="28"/>
          <w:szCs w:val="28"/>
        </w:rPr>
        <w:t xml:space="preserve"> отдельный </w:t>
      </w:r>
      <w:r w:rsidR="003C712F">
        <w:rPr>
          <w:rFonts w:ascii="Times New Roman" w:hAnsi="Times New Roman" w:cs="Times New Roman"/>
          <w:sz w:val="28"/>
          <w:szCs w:val="28"/>
        </w:rPr>
        <w:t>Ж</w:t>
      </w:r>
      <w:r w:rsidR="00367A1A" w:rsidRPr="00BE073A">
        <w:rPr>
          <w:rFonts w:ascii="Times New Roman" w:hAnsi="Times New Roman" w:cs="Times New Roman"/>
          <w:sz w:val="28"/>
          <w:szCs w:val="28"/>
        </w:rPr>
        <w:t>урнал</w:t>
      </w:r>
      <w:r w:rsidR="007E3CE8">
        <w:rPr>
          <w:rFonts w:ascii="Times New Roman" w:hAnsi="Times New Roman" w:cs="Times New Roman"/>
          <w:sz w:val="28"/>
          <w:szCs w:val="28"/>
        </w:rPr>
        <w:t xml:space="preserve"> </w:t>
      </w:r>
      <w:r w:rsidR="007E3CE8" w:rsidRPr="007E3CE8">
        <w:rPr>
          <w:rFonts w:ascii="Times New Roman" w:hAnsi="Times New Roman" w:cs="Times New Roman"/>
          <w:sz w:val="28"/>
          <w:szCs w:val="28"/>
        </w:rPr>
        <w:t xml:space="preserve">№ 11 </w:t>
      </w:r>
      <w:r w:rsidR="003C712F" w:rsidRPr="007E3CE8">
        <w:rPr>
          <w:rFonts w:ascii="Times New Roman" w:hAnsi="Times New Roman" w:cs="Times New Roman"/>
          <w:sz w:val="28"/>
          <w:szCs w:val="28"/>
        </w:rPr>
        <w:t xml:space="preserve">учета по </w:t>
      </w:r>
      <w:proofErr w:type="spellStart"/>
      <w:r w:rsidR="003C712F" w:rsidRPr="007E3CE8">
        <w:rPr>
          <w:rFonts w:ascii="Times New Roman" w:hAnsi="Times New Roman" w:cs="Times New Roman"/>
          <w:sz w:val="28"/>
          <w:szCs w:val="28"/>
        </w:rPr>
        <w:t>забалансовым</w:t>
      </w:r>
      <w:proofErr w:type="spellEnd"/>
      <w:r w:rsidR="003C712F" w:rsidRPr="007E3CE8">
        <w:rPr>
          <w:rFonts w:ascii="Times New Roman" w:hAnsi="Times New Roman" w:cs="Times New Roman"/>
          <w:sz w:val="28"/>
          <w:szCs w:val="28"/>
        </w:rPr>
        <w:t xml:space="preserve"> счетам </w:t>
      </w:r>
      <w:hyperlink r:id="rId137" w:history="1">
        <w:r w:rsidR="00E97C56" w:rsidRPr="007E3CE8">
          <w:rPr>
            <w:rFonts w:ascii="Times New Roman" w:hAnsi="Times New Roman" w:cs="Times New Roman"/>
            <w:sz w:val="28"/>
            <w:szCs w:val="28"/>
          </w:rPr>
          <w:t>(ф. 0504071)</w:t>
        </w:r>
      </w:hyperlink>
      <w:r w:rsidR="00BE073A" w:rsidRPr="007E3CE8">
        <w:rPr>
          <w:rFonts w:ascii="Times New Roman" w:hAnsi="Times New Roman" w:cs="Times New Roman"/>
          <w:sz w:val="28"/>
          <w:szCs w:val="28"/>
        </w:rPr>
        <w:t xml:space="preserve">. </w:t>
      </w:r>
    </w:p>
    <w:p w:rsidR="00CA10D2" w:rsidRDefault="00CA10D2" w:rsidP="00192987">
      <w:pPr>
        <w:pStyle w:val="ConsPlusNormal"/>
        <w:ind w:firstLine="539"/>
        <w:jc w:val="both"/>
        <w:rPr>
          <w:rFonts w:ascii="Times New Roman" w:hAnsi="Times New Roman" w:cs="Times New Roman"/>
          <w:sz w:val="28"/>
          <w:szCs w:val="28"/>
        </w:rPr>
      </w:pPr>
    </w:p>
    <w:p w:rsidR="00A2098F" w:rsidRPr="00963511" w:rsidRDefault="00A2098F" w:rsidP="00A2098F">
      <w:pPr>
        <w:pStyle w:val="ConsPlusNormal"/>
        <w:ind w:firstLine="539"/>
        <w:jc w:val="center"/>
        <w:rPr>
          <w:rFonts w:ascii="Times New Roman" w:hAnsi="Times New Roman" w:cs="Times New Roman"/>
          <w:b/>
          <w:sz w:val="28"/>
          <w:szCs w:val="28"/>
        </w:rPr>
      </w:pPr>
      <w:r w:rsidRPr="00104E9E">
        <w:rPr>
          <w:rFonts w:ascii="Times New Roman" w:hAnsi="Times New Roman" w:cs="Times New Roman"/>
          <w:b/>
          <w:sz w:val="28"/>
          <w:szCs w:val="28"/>
        </w:rPr>
        <w:t>3.1</w:t>
      </w:r>
      <w:r w:rsidR="0070636D">
        <w:rPr>
          <w:rFonts w:ascii="Times New Roman" w:hAnsi="Times New Roman" w:cs="Times New Roman"/>
          <w:b/>
          <w:sz w:val="28"/>
          <w:szCs w:val="28"/>
        </w:rPr>
        <w:t>5</w:t>
      </w:r>
      <w:r w:rsidRPr="00104E9E">
        <w:rPr>
          <w:rFonts w:ascii="Times New Roman" w:hAnsi="Times New Roman" w:cs="Times New Roman"/>
          <w:b/>
          <w:sz w:val="28"/>
          <w:szCs w:val="28"/>
        </w:rPr>
        <w:t xml:space="preserve">. </w:t>
      </w:r>
      <w:r w:rsidRPr="00963511">
        <w:rPr>
          <w:rFonts w:ascii="Times New Roman" w:hAnsi="Times New Roman" w:cs="Times New Roman"/>
          <w:b/>
          <w:sz w:val="28"/>
          <w:szCs w:val="28"/>
        </w:rPr>
        <w:t xml:space="preserve">Порядок организации и обеспечения внутреннего </w:t>
      </w:r>
    </w:p>
    <w:p w:rsidR="00A2098F" w:rsidRPr="00963511" w:rsidRDefault="00A2098F" w:rsidP="00A2098F">
      <w:pPr>
        <w:pStyle w:val="ConsPlusNormal"/>
        <w:ind w:firstLine="539"/>
        <w:jc w:val="center"/>
        <w:rPr>
          <w:rFonts w:ascii="Times New Roman" w:hAnsi="Times New Roman" w:cs="Times New Roman"/>
          <w:b/>
          <w:sz w:val="28"/>
          <w:szCs w:val="28"/>
        </w:rPr>
      </w:pPr>
      <w:r w:rsidRPr="00963511">
        <w:rPr>
          <w:rFonts w:ascii="Times New Roman" w:hAnsi="Times New Roman" w:cs="Times New Roman"/>
          <w:b/>
          <w:sz w:val="28"/>
          <w:szCs w:val="28"/>
        </w:rPr>
        <w:t>контроля</w:t>
      </w:r>
      <w:r w:rsidR="00963511" w:rsidRPr="00963511">
        <w:rPr>
          <w:rFonts w:ascii="Times New Roman" w:hAnsi="Times New Roman" w:cs="Times New Roman"/>
          <w:b/>
          <w:sz w:val="28"/>
          <w:szCs w:val="28"/>
        </w:rPr>
        <w:t xml:space="preserve"> </w:t>
      </w:r>
    </w:p>
    <w:p w:rsidR="00963511" w:rsidRPr="000D2D4A" w:rsidRDefault="00963511" w:rsidP="00A2098F">
      <w:pPr>
        <w:pStyle w:val="ConsPlusNormal"/>
        <w:ind w:firstLine="539"/>
        <w:jc w:val="center"/>
        <w:rPr>
          <w:rFonts w:ascii="Times New Roman" w:hAnsi="Times New Roman" w:cs="Times New Roman"/>
          <w:b/>
          <w:strike/>
          <w:sz w:val="28"/>
          <w:szCs w:val="28"/>
        </w:rPr>
      </w:pPr>
    </w:p>
    <w:p w:rsidR="00FA28B1" w:rsidRPr="00AB6429" w:rsidRDefault="00A2098F" w:rsidP="00AB6429">
      <w:pPr>
        <w:pStyle w:val="ConsPlusNormal"/>
        <w:ind w:firstLine="539"/>
        <w:jc w:val="both"/>
        <w:rPr>
          <w:rFonts w:ascii="Times New Roman" w:hAnsi="Times New Roman" w:cs="Times New Roman"/>
          <w:sz w:val="28"/>
          <w:szCs w:val="28"/>
        </w:rPr>
      </w:pPr>
      <w:r w:rsidRPr="00104E9E">
        <w:rPr>
          <w:rFonts w:ascii="Times New Roman" w:hAnsi="Times New Roman" w:cs="Times New Roman"/>
          <w:sz w:val="28"/>
          <w:szCs w:val="28"/>
        </w:rPr>
        <w:t>3.1</w:t>
      </w:r>
      <w:r w:rsidR="0070636D">
        <w:rPr>
          <w:rFonts w:ascii="Times New Roman" w:hAnsi="Times New Roman" w:cs="Times New Roman"/>
          <w:sz w:val="28"/>
          <w:szCs w:val="28"/>
        </w:rPr>
        <w:t>5</w:t>
      </w:r>
      <w:r w:rsidRPr="00104E9E">
        <w:rPr>
          <w:rFonts w:ascii="Times New Roman" w:hAnsi="Times New Roman" w:cs="Times New Roman"/>
          <w:sz w:val="28"/>
          <w:szCs w:val="28"/>
        </w:rPr>
        <w:t xml:space="preserve">.1. </w:t>
      </w:r>
      <w:proofErr w:type="gramStart"/>
      <w:r w:rsidR="00FA28B1" w:rsidRPr="00AB6429">
        <w:rPr>
          <w:rFonts w:ascii="Times New Roman" w:hAnsi="Times New Roman" w:cs="Times New Roman"/>
          <w:sz w:val="28"/>
          <w:szCs w:val="28"/>
        </w:rPr>
        <w:t xml:space="preserve">С целью подтверждения достоверности данных учета и отчетности, а также обеспечения соблюдения законодательства РФ и иных нормативно-правовых актов, регулирующих финансово-хозяйственную и бюджетную деятельность, в соответствии с ч. 1, 3 ст. 19 Закона № 402-ФЗ, </w:t>
      </w:r>
      <w:hyperlink r:id="rId138" w:history="1">
        <w:r w:rsidR="00FA28B1" w:rsidRPr="00AB6429">
          <w:rPr>
            <w:rFonts w:ascii="Times New Roman" w:hAnsi="Times New Roman" w:cs="Times New Roman"/>
            <w:sz w:val="28"/>
            <w:szCs w:val="28"/>
          </w:rPr>
          <w:t>п. п. 20</w:t>
        </w:r>
      </w:hyperlink>
      <w:r w:rsidR="00FA28B1" w:rsidRPr="00AB6429">
        <w:rPr>
          <w:rFonts w:ascii="Times New Roman" w:hAnsi="Times New Roman" w:cs="Times New Roman"/>
          <w:sz w:val="28"/>
          <w:szCs w:val="28"/>
        </w:rPr>
        <w:t xml:space="preserve">, </w:t>
      </w:r>
      <w:hyperlink r:id="rId139" w:history="1">
        <w:r w:rsidR="00FA28B1" w:rsidRPr="00AB6429">
          <w:rPr>
            <w:rFonts w:ascii="Times New Roman" w:hAnsi="Times New Roman" w:cs="Times New Roman"/>
            <w:sz w:val="28"/>
            <w:szCs w:val="28"/>
          </w:rPr>
          <w:t>23</w:t>
        </w:r>
      </w:hyperlink>
      <w:r w:rsidR="00FA28B1" w:rsidRPr="00AB6429">
        <w:rPr>
          <w:rFonts w:ascii="Times New Roman" w:hAnsi="Times New Roman" w:cs="Times New Roman"/>
          <w:sz w:val="28"/>
          <w:szCs w:val="28"/>
        </w:rPr>
        <w:t xml:space="preserve"> С</w:t>
      </w:r>
      <w:r w:rsidR="005244AF">
        <w:rPr>
          <w:rFonts w:ascii="Times New Roman" w:hAnsi="Times New Roman" w:cs="Times New Roman"/>
          <w:sz w:val="28"/>
          <w:szCs w:val="28"/>
        </w:rPr>
        <w:t>тандарта «Концептуальные основы</w:t>
      </w:r>
      <w:r w:rsidR="00FA28B1" w:rsidRPr="00AB6429">
        <w:rPr>
          <w:rFonts w:ascii="Times New Roman" w:hAnsi="Times New Roman" w:cs="Times New Roman"/>
          <w:sz w:val="28"/>
          <w:szCs w:val="28"/>
        </w:rPr>
        <w:t>», в ХКФОМС организован внутренний контроль совершаемых фактов хозяйственной жизни, составления бюджетной отчетности и ведения бюджетного учета.</w:t>
      </w:r>
      <w:proofErr w:type="gramEnd"/>
    </w:p>
    <w:p w:rsidR="00367B20" w:rsidRPr="00AB6429" w:rsidRDefault="00FA28B1" w:rsidP="00FA28B1">
      <w:pPr>
        <w:pStyle w:val="ConsPlusNormal"/>
        <w:ind w:firstLine="539"/>
        <w:jc w:val="both"/>
        <w:rPr>
          <w:rFonts w:ascii="Times New Roman" w:hAnsi="Times New Roman" w:cs="Times New Roman"/>
          <w:sz w:val="28"/>
          <w:szCs w:val="28"/>
        </w:rPr>
      </w:pPr>
      <w:r w:rsidRPr="009D6E01">
        <w:rPr>
          <w:rFonts w:ascii="Times New Roman" w:hAnsi="Times New Roman" w:cs="Times New Roman"/>
          <w:i/>
          <w:color w:val="7030A0"/>
          <w:sz w:val="28"/>
          <w:szCs w:val="28"/>
        </w:rPr>
        <w:t xml:space="preserve">(Основание: </w:t>
      </w:r>
      <w:hyperlink r:id="rId140" w:history="1">
        <w:r w:rsidRPr="009D6E01">
          <w:rPr>
            <w:rFonts w:ascii="Times New Roman" w:hAnsi="Times New Roman" w:cs="Times New Roman"/>
            <w:i/>
            <w:color w:val="7030A0"/>
            <w:sz w:val="28"/>
            <w:szCs w:val="28"/>
          </w:rPr>
          <w:t xml:space="preserve">п. </w:t>
        </w:r>
      </w:hyperlink>
      <w:r>
        <w:rPr>
          <w:rFonts w:ascii="Times New Roman" w:hAnsi="Times New Roman" w:cs="Times New Roman"/>
          <w:i/>
          <w:color w:val="7030A0"/>
          <w:sz w:val="28"/>
          <w:szCs w:val="28"/>
        </w:rPr>
        <w:t>9</w:t>
      </w:r>
      <w:r w:rsidRPr="009D6E01">
        <w:rPr>
          <w:rFonts w:ascii="Times New Roman" w:hAnsi="Times New Roman" w:cs="Times New Roman"/>
          <w:i/>
          <w:color w:val="7030A0"/>
          <w:sz w:val="28"/>
          <w:szCs w:val="28"/>
        </w:rPr>
        <w:t xml:space="preserve"> </w:t>
      </w:r>
      <w:r>
        <w:rPr>
          <w:rFonts w:ascii="Times New Roman" w:hAnsi="Times New Roman" w:cs="Times New Roman"/>
          <w:i/>
          <w:color w:val="7030A0"/>
          <w:sz w:val="28"/>
          <w:szCs w:val="28"/>
        </w:rPr>
        <w:t>Стандарта «Учетная политика»</w:t>
      </w:r>
      <w:r w:rsidRPr="009D6E01">
        <w:rPr>
          <w:rFonts w:ascii="Times New Roman" w:hAnsi="Times New Roman" w:cs="Times New Roman"/>
          <w:i/>
          <w:color w:val="7030A0"/>
          <w:sz w:val="28"/>
          <w:szCs w:val="28"/>
        </w:rPr>
        <w:t>)</w:t>
      </w:r>
    </w:p>
    <w:p w:rsidR="0096309D" w:rsidRPr="00AB6429" w:rsidRDefault="0096309D" w:rsidP="0096309D">
      <w:pPr>
        <w:autoSpaceDE w:val="0"/>
        <w:autoSpaceDN w:val="0"/>
        <w:adjustRightInd w:val="0"/>
        <w:spacing w:after="0" w:line="240" w:lineRule="auto"/>
        <w:ind w:firstLine="540"/>
        <w:jc w:val="both"/>
        <w:rPr>
          <w:rFonts w:ascii="Times New Roman" w:hAnsi="Times New Roman" w:cs="Times New Roman"/>
          <w:sz w:val="28"/>
          <w:szCs w:val="28"/>
        </w:rPr>
      </w:pPr>
      <w:r w:rsidRPr="00AB6429">
        <w:rPr>
          <w:rFonts w:ascii="Times New Roman" w:hAnsi="Times New Roman" w:cs="Times New Roman"/>
          <w:sz w:val="28"/>
          <w:szCs w:val="28"/>
        </w:rPr>
        <w:t>3.15.2. Внутренний контроль направлен:</w:t>
      </w:r>
    </w:p>
    <w:p w:rsidR="0096309D" w:rsidRPr="00AB6429" w:rsidRDefault="0096309D" w:rsidP="0096309D">
      <w:pPr>
        <w:autoSpaceDE w:val="0"/>
        <w:autoSpaceDN w:val="0"/>
        <w:adjustRightInd w:val="0"/>
        <w:spacing w:after="0" w:line="240" w:lineRule="auto"/>
        <w:ind w:firstLine="540"/>
        <w:jc w:val="both"/>
        <w:rPr>
          <w:rFonts w:ascii="Times New Roman" w:hAnsi="Times New Roman" w:cs="Times New Roman"/>
          <w:sz w:val="28"/>
          <w:szCs w:val="28"/>
        </w:rPr>
      </w:pPr>
      <w:r w:rsidRPr="00AB6429">
        <w:rPr>
          <w:rFonts w:ascii="Times New Roman" w:hAnsi="Times New Roman" w:cs="Times New Roman"/>
          <w:sz w:val="28"/>
          <w:szCs w:val="28"/>
        </w:rPr>
        <w:t>- на установление соответствия проводимых финансово-хозяйственных и бюджетных операций требованиям нормативных правовых актов и учетной политики;</w:t>
      </w:r>
    </w:p>
    <w:p w:rsidR="0096309D" w:rsidRPr="00AB6429" w:rsidRDefault="0096309D" w:rsidP="0096309D">
      <w:pPr>
        <w:autoSpaceDE w:val="0"/>
        <w:autoSpaceDN w:val="0"/>
        <w:adjustRightInd w:val="0"/>
        <w:spacing w:after="0" w:line="240" w:lineRule="auto"/>
        <w:ind w:firstLine="540"/>
        <w:jc w:val="both"/>
        <w:rPr>
          <w:rFonts w:ascii="Times New Roman" w:hAnsi="Times New Roman" w:cs="Times New Roman"/>
          <w:sz w:val="28"/>
          <w:szCs w:val="28"/>
        </w:rPr>
      </w:pPr>
      <w:r w:rsidRPr="00AB6429">
        <w:rPr>
          <w:rFonts w:ascii="Times New Roman" w:hAnsi="Times New Roman" w:cs="Times New Roman"/>
          <w:sz w:val="28"/>
          <w:szCs w:val="28"/>
        </w:rPr>
        <w:t>- повышение уровня ведения учета, составления отчетности;</w:t>
      </w:r>
    </w:p>
    <w:p w:rsidR="0096309D" w:rsidRPr="00AB6429" w:rsidRDefault="0096309D" w:rsidP="0096309D">
      <w:pPr>
        <w:autoSpaceDE w:val="0"/>
        <w:autoSpaceDN w:val="0"/>
        <w:adjustRightInd w:val="0"/>
        <w:spacing w:after="0" w:line="240" w:lineRule="auto"/>
        <w:ind w:firstLine="540"/>
        <w:jc w:val="both"/>
        <w:rPr>
          <w:rFonts w:ascii="Times New Roman" w:hAnsi="Times New Roman" w:cs="Times New Roman"/>
          <w:sz w:val="28"/>
          <w:szCs w:val="28"/>
        </w:rPr>
      </w:pPr>
      <w:r w:rsidRPr="00AB6429">
        <w:rPr>
          <w:rFonts w:ascii="Times New Roman" w:hAnsi="Times New Roman" w:cs="Times New Roman"/>
          <w:sz w:val="28"/>
          <w:szCs w:val="28"/>
        </w:rPr>
        <w:t>- исключение ошибок и нарушений норм законодательства РФ в части ведения учета и составления отчетности;</w:t>
      </w:r>
    </w:p>
    <w:p w:rsidR="0096309D" w:rsidRPr="00AB6429" w:rsidRDefault="0096309D" w:rsidP="0096309D">
      <w:pPr>
        <w:autoSpaceDE w:val="0"/>
        <w:autoSpaceDN w:val="0"/>
        <w:adjustRightInd w:val="0"/>
        <w:spacing w:after="0" w:line="240" w:lineRule="auto"/>
        <w:ind w:firstLine="540"/>
        <w:jc w:val="both"/>
        <w:rPr>
          <w:rFonts w:ascii="Times New Roman" w:hAnsi="Times New Roman" w:cs="Times New Roman"/>
          <w:sz w:val="28"/>
          <w:szCs w:val="28"/>
        </w:rPr>
      </w:pPr>
      <w:r w:rsidRPr="00AB6429">
        <w:rPr>
          <w:rFonts w:ascii="Times New Roman" w:hAnsi="Times New Roman" w:cs="Times New Roman"/>
          <w:sz w:val="28"/>
          <w:szCs w:val="28"/>
        </w:rPr>
        <w:t>- повышение результативности использования финансовых средств и имущества.</w:t>
      </w:r>
    </w:p>
    <w:p w:rsidR="0096309D" w:rsidRPr="00AB6429" w:rsidRDefault="0096309D" w:rsidP="0096309D">
      <w:pPr>
        <w:pStyle w:val="heading2normal"/>
        <w:numPr>
          <w:ilvl w:val="0"/>
          <w:numId w:val="0"/>
        </w:numPr>
        <w:spacing w:before="0" w:after="0" w:line="240" w:lineRule="auto"/>
        <w:ind w:firstLine="539"/>
        <w:rPr>
          <w:rFonts w:eastAsiaTheme="minorHAnsi"/>
          <w:sz w:val="28"/>
          <w:szCs w:val="28"/>
          <w:lang w:eastAsia="en-US"/>
        </w:rPr>
      </w:pPr>
      <w:bookmarkStart w:id="18" w:name="_ref_1-00ddf6ebee4941"/>
      <w:r w:rsidRPr="00AB6429">
        <w:rPr>
          <w:rFonts w:eastAsiaTheme="minorHAnsi"/>
          <w:sz w:val="28"/>
          <w:szCs w:val="28"/>
          <w:lang w:eastAsia="en-US"/>
        </w:rPr>
        <w:t>Объектами внутреннего контроля являются:</w:t>
      </w:r>
      <w:bookmarkEnd w:id="18"/>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договоры (контракты) на приобретение товаров (работ, услуг);</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договоры на осуществление финансового обеспечения в сфере ОМС;</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распорядительные акты руководителя (приказы, распоряжения);</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первичные учетные документы и регистры учета;</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хозяйственные и бюджетные операции, отраженные в учете;</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отчетность;</w:t>
      </w:r>
    </w:p>
    <w:p w:rsidR="0096309D" w:rsidRPr="00AB6429" w:rsidRDefault="0096309D" w:rsidP="0096309D">
      <w:pPr>
        <w:spacing w:after="0" w:line="240" w:lineRule="auto"/>
        <w:ind w:firstLine="539"/>
        <w:rPr>
          <w:rFonts w:ascii="Times New Roman" w:hAnsi="Times New Roman" w:cs="Times New Roman"/>
          <w:sz w:val="28"/>
          <w:szCs w:val="28"/>
        </w:rPr>
      </w:pPr>
      <w:r w:rsidRPr="00AB6429">
        <w:rPr>
          <w:rFonts w:ascii="Times New Roman" w:hAnsi="Times New Roman" w:cs="Times New Roman"/>
          <w:sz w:val="28"/>
          <w:szCs w:val="28"/>
        </w:rPr>
        <w:t>- иные объекты.</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3.15.3. В ХКФОМС выделяется предварительный (предшествует операции), текущий (в момент совершения операции) и последующий (после совершения операции) контроль.</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К мероприятиям </w:t>
      </w:r>
      <w:r w:rsidRPr="00AB6429">
        <w:rPr>
          <w:rFonts w:ascii="Times New Roman" w:hAnsi="Times New Roman" w:cs="Times New Roman"/>
          <w:i/>
          <w:sz w:val="28"/>
          <w:szCs w:val="28"/>
        </w:rPr>
        <w:t>предварительного</w:t>
      </w:r>
      <w:r w:rsidRPr="00AB6429">
        <w:rPr>
          <w:rFonts w:ascii="Times New Roman" w:hAnsi="Times New Roman" w:cs="Times New Roman"/>
          <w:sz w:val="28"/>
          <w:szCs w:val="28"/>
        </w:rPr>
        <w:t xml:space="preserve"> контроля относятся:</w:t>
      </w:r>
    </w:p>
    <w:p w:rsidR="0096309D" w:rsidRPr="00AB6429" w:rsidRDefault="0096309D" w:rsidP="0096309D">
      <w:pPr>
        <w:autoSpaceDE w:val="0"/>
        <w:autoSpaceDN w:val="0"/>
        <w:adjustRightInd w:val="0"/>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законности и экономической целесообразности хозяйственных и бюджетных операций до их совершения;</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 проверка документов до совершения хозяйственных операций в соответствии с правилами и графиком документооборота (проверка </w:t>
      </w:r>
      <w:r w:rsidRPr="00AB6429">
        <w:rPr>
          <w:rFonts w:ascii="Times New Roman" w:hAnsi="Times New Roman" w:cs="Times New Roman"/>
          <w:sz w:val="28"/>
          <w:szCs w:val="28"/>
        </w:rPr>
        <w:lastRenderedPageBreak/>
        <w:t>оформления первичных учетных документов на соответствие установленным требованиям при принятии их к бухгалтерскому учету);</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 </w:t>
      </w:r>
      <w:proofErr w:type="gramStart"/>
      <w:r w:rsidRPr="00AB6429">
        <w:rPr>
          <w:rFonts w:ascii="Times New Roman" w:hAnsi="Times New Roman" w:cs="Times New Roman"/>
          <w:sz w:val="28"/>
          <w:szCs w:val="28"/>
        </w:rPr>
        <w:t>контроль за</w:t>
      </w:r>
      <w:proofErr w:type="gramEnd"/>
      <w:r w:rsidRPr="00AB6429">
        <w:rPr>
          <w:rFonts w:ascii="Times New Roman" w:hAnsi="Times New Roman" w:cs="Times New Roman"/>
          <w:sz w:val="28"/>
          <w:szCs w:val="28"/>
        </w:rPr>
        <w:t xml:space="preserve"> принятием обязательств;</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проектов распорядительных актов руководителя (приказов, распоряжений);</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проектов заключаемых контрактов (договоров), дополнительных соглашений;</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бюджетной, финансовой, статистической, налоговой и другой отчетности до утверждения или подписания.</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К мероприятиям </w:t>
      </w:r>
      <w:r w:rsidRPr="00AB6429">
        <w:rPr>
          <w:rFonts w:ascii="Times New Roman" w:hAnsi="Times New Roman" w:cs="Times New Roman"/>
          <w:i/>
          <w:sz w:val="28"/>
          <w:szCs w:val="28"/>
        </w:rPr>
        <w:t>текущего</w:t>
      </w:r>
      <w:r w:rsidRPr="00AB6429">
        <w:rPr>
          <w:rFonts w:ascii="Times New Roman" w:hAnsi="Times New Roman" w:cs="Times New Roman"/>
          <w:sz w:val="28"/>
          <w:szCs w:val="28"/>
        </w:rPr>
        <w:t xml:space="preserve"> контроля относятся:</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расходных финансовых (денежных) документов (заявок на кассовый расход, счетов, расчетно-платежных ведомостей, заявлений на выдачу денежных сре</w:t>
      </w:r>
      <w:proofErr w:type="gramStart"/>
      <w:r w:rsidRPr="00AB6429">
        <w:rPr>
          <w:rFonts w:ascii="Times New Roman" w:hAnsi="Times New Roman" w:cs="Times New Roman"/>
          <w:sz w:val="28"/>
          <w:szCs w:val="28"/>
        </w:rPr>
        <w:t>дств в п</w:t>
      </w:r>
      <w:proofErr w:type="gramEnd"/>
      <w:r w:rsidRPr="00AB6429">
        <w:rPr>
          <w:rFonts w:ascii="Times New Roman" w:hAnsi="Times New Roman" w:cs="Times New Roman"/>
          <w:sz w:val="28"/>
          <w:szCs w:val="28"/>
        </w:rPr>
        <w:t>одотчет и т.п.) до их оплаты. Фактом прохождения контроля является разрешение (санкционирование) принять документы к оплате;</w:t>
      </w:r>
    </w:p>
    <w:p w:rsidR="0096309D" w:rsidRPr="00AB6429" w:rsidRDefault="0096309D" w:rsidP="0096309D">
      <w:pPr>
        <w:autoSpaceDE w:val="0"/>
        <w:autoSpaceDN w:val="0"/>
        <w:adjustRightInd w:val="0"/>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проверка полноты оприходования полученных наличных денежных средств, сверка остатков по счетам бухгалтерского учета наличных денежных средств с остатками денежных средств по данным кассовой книги;</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 сверка расчетов с поставщиками для подтверждения сумм дебиторской и кредиторской задолженности, </w:t>
      </w:r>
      <w:proofErr w:type="gramStart"/>
      <w:r w:rsidRPr="00AB6429">
        <w:rPr>
          <w:rFonts w:ascii="Times New Roman" w:hAnsi="Times New Roman" w:cs="Times New Roman"/>
          <w:sz w:val="28"/>
          <w:szCs w:val="28"/>
        </w:rPr>
        <w:t>контроль за</w:t>
      </w:r>
      <w:proofErr w:type="gramEnd"/>
      <w:r w:rsidRPr="00AB6429">
        <w:rPr>
          <w:rFonts w:ascii="Times New Roman" w:hAnsi="Times New Roman" w:cs="Times New Roman"/>
          <w:sz w:val="28"/>
          <w:szCs w:val="28"/>
        </w:rPr>
        <w:t xml:space="preserve"> взысканием дебиторской и погашением кредиторской задолженности;</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сверка данных аналитического учета с данными синтетического учета;</w:t>
      </w:r>
    </w:p>
    <w:p w:rsidR="00FA76D3"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Внутренний предварительный и текущий контроль осуществляется непрерывно сотрудниками отдела учета и отчетности.</w:t>
      </w:r>
      <w:r w:rsidR="0076715D" w:rsidRPr="00AB6429">
        <w:rPr>
          <w:rFonts w:ascii="Times New Roman" w:hAnsi="Times New Roman" w:cs="Times New Roman"/>
          <w:sz w:val="28"/>
          <w:szCs w:val="28"/>
        </w:rPr>
        <w:t xml:space="preserve"> </w:t>
      </w:r>
    </w:p>
    <w:p w:rsidR="0096309D" w:rsidRPr="00AB6429" w:rsidRDefault="00FA76D3"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 xml:space="preserve">Результаты проведения предварительного и текущего контроля оформляются </w:t>
      </w:r>
      <w:r w:rsidR="004A3493" w:rsidRPr="00AB6429">
        <w:rPr>
          <w:rFonts w:ascii="Times New Roman" w:hAnsi="Times New Roman" w:cs="Times New Roman"/>
          <w:sz w:val="28"/>
          <w:szCs w:val="28"/>
        </w:rPr>
        <w:t xml:space="preserve">ежемесячно, </w:t>
      </w:r>
      <w:r w:rsidRPr="00AB6429">
        <w:rPr>
          <w:rFonts w:ascii="Times New Roman" w:hAnsi="Times New Roman" w:cs="Times New Roman"/>
          <w:sz w:val="28"/>
          <w:szCs w:val="28"/>
        </w:rPr>
        <w:t>в виде отчета о выявленных нарушениях по результатам внутренней проверки</w:t>
      </w:r>
      <w:r w:rsidR="002A2B3B" w:rsidRPr="00AB6429">
        <w:rPr>
          <w:rFonts w:ascii="Times New Roman" w:hAnsi="Times New Roman" w:cs="Times New Roman"/>
          <w:sz w:val="28"/>
          <w:szCs w:val="28"/>
        </w:rPr>
        <w:t xml:space="preserve">, в соответствии с </w:t>
      </w:r>
      <w:r w:rsidR="002A2B3B" w:rsidRPr="00AB6429">
        <w:rPr>
          <w:rFonts w:ascii="Times New Roman" w:hAnsi="Times New Roman" w:cs="Times New Roman"/>
          <w:sz w:val="28"/>
          <w:szCs w:val="28"/>
          <w:highlight w:val="yellow"/>
        </w:rPr>
        <w:t>Приложением №</w:t>
      </w:r>
      <w:r w:rsidRPr="00AB6429">
        <w:rPr>
          <w:rFonts w:ascii="Times New Roman" w:hAnsi="Times New Roman" w:cs="Times New Roman"/>
          <w:sz w:val="28"/>
          <w:szCs w:val="28"/>
          <w:highlight w:val="yellow"/>
        </w:rPr>
        <w:t xml:space="preserve"> </w:t>
      </w:r>
      <w:r w:rsidR="002B5870" w:rsidRPr="00AB6429">
        <w:rPr>
          <w:rFonts w:ascii="Times New Roman" w:hAnsi="Times New Roman" w:cs="Times New Roman"/>
          <w:sz w:val="28"/>
          <w:szCs w:val="28"/>
          <w:highlight w:val="yellow"/>
        </w:rPr>
        <w:t>28</w:t>
      </w:r>
    </w:p>
    <w:p w:rsidR="0096309D" w:rsidRPr="00AB6429" w:rsidRDefault="0096309D" w:rsidP="0096309D">
      <w:pPr>
        <w:spacing w:after="0" w:line="240" w:lineRule="auto"/>
        <w:ind w:firstLine="539"/>
        <w:jc w:val="both"/>
        <w:rPr>
          <w:rFonts w:ascii="Times New Roman" w:hAnsi="Times New Roman" w:cs="Times New Roman"/>
          <w:sz w:val="28"/>
          <w:szCs w:val="28"/>
        </w:rPr>
      </w:pPr>
      <w:r w:rsidRPr="00AB6429">
        <w:rPr>
          <w:rFonts w:ascii="Times New Roman" w:hAnsi="Times New Roman" w:cs="Times New Roman"/>
          <w:sz w:val="28"/>
          <w:szCs w:val="28"/>
        </w:rPr>
        <w:t>Последующий контроль (ВФА) осуществляется контрольно-ревизионным отделом ХКФОМС, в соответствии со стандартом «ВФА»</w:t>
      </w:r>
      <w:r w:rsidR="004A7910" w:rsidRPr="00AB6429">
        <w:rPr>
          <w:rFonts w:ascii="Times New Roman" w:hAnsi="Times New Roman" w:cs="Times New Roman"/>
          <w:sz w:val="28"/>
          <w:szCs w:val="28"/>
        </w:rPr>
        <w:t xml:space="preserve"> </w:t>
      </w:r>
    </w:p>
    <w:p w:rsidR="00FA28B1" w:rsidRPr="00C63863" w:rsidRDefault="00FA28B1" w:rsidP="00192987">
      <w:pPr>
        <w:pStyle w:val="ConsPlusNormal"/>
        <w:ind w:firstLine="539"/>
        <w:jc w:val="both"/>
        <w:rPr>
          <w:rFonts w:ascii="Times New Roman" w:hAnsi="Times New Roman" w:cs="Times New Roman"/>
          <w:sz w:val="28"/>
          <w:szCs w:val="28"/>
        </w:rPr>
      </w:pPr>
    </w:p>
    <w:p w:rsidR="005D7A59" w:rsidRDefault="005D7A59" w:rsidP="005D7A59">
      <w:pPr>
        <w:pStyle w:val="ConsPlusNormal"/>
        <w:ind w:firstLine="539"/>
        <w:jc w:val="center"/>
        <w:rPr>
          <w:rFonts w:ascii="Times New Roman" w:hAnsi="Times New Roman" w:cs="Times New Roman"/>
          <w:b/>
          <w:sz w:val="28"/>
          <w:szCs w:val="28"/>
        </w:rPr>
      </w:pPr>
      <w:r w:rsidRPr="001B4136">
        <w:rPr>
          <w:rFonts w:ascii="Times New Roman" w:hAnsi="Times New Roman" w:cs="Times New Roman"/>
          <w:b/>
          <w:sz w:val="28"/>
          <w:szCs w:val="28"/>
        </w:rPr>
        <w:t>3.1</w:t>
      </w:r>
      <w:r w:rsidR="0070636D">
        <w:rPr>
          <w:rFonts w:ascii="Times New Roman" w:hAnsi="Times New Roman" w:cs="Times New Roman"/>
          <w:b/>
          <w:sz w:val="28"/>
          <w:szCs w:val="28"/>
        </w:rPr>
        <w:t>6</w:t>
      </w:r>
      <w:r w:rsidRPr="001B4136">
        <w:rPr>
          <w:rFonts w:ascii="Times New Roman" w:hAnsi="Times New Roman" w:cs="Times New Roman"/>
          <w:b/>
          <w:sz w:val="28"/>
          <w:szCs w:val="28"/>
        </w:rPr>
        <w:t xml:space="preserve">. </w:t>
      </w:r>
      <w:r w:rsidR="00B21016" w:rsidRPr="001B4136">
        <w:rPr>
          <w:rFonts w:ascii="Times New Roman" w:hAnsi="Times New Roman" w:cs="Times New Roman"/>
          <w:b/>
          <w:sz w:val="28"/>
          <w:szCs w:val="28"/>
        </w:rPr>
        <w:t>Бухгалтерская (б</w:t>
      </w:r>
      <w:r w:rsidRPr="001B4136">
        <w:rPr>
          <w:rFonts w:ascii="Times New Roman" w:hAnsi="Times New Roman" w:cs="Times New Roman"/>
          <w:b/>
          <w:sz w:val="28"/>
          <w:szCs w:val="28"/>
        </w:rPr>
        <w:t>юджетная</w:t>
      </w:r>
      <w:r w:rsidR="00B21016" w:rsidRPr="001B4136">
        <w:rPr>
          <w:rFonts w:ascii="Times New Roman" w:hAnsi="Times New Roman" w:cs="Times New Roman"/>
          <w:b/>
          <w:sz w:val="28"/>
          <w:szCs w:val="28"/>
        </w:rPr>
        <w:t>, финансовая)</w:t>
      </w:r>
      <w:r w:rsidRPr="001B4136">
        <w:rPr>
          <w:rFonts w:ascii="Times New Roman" w:hAnsi="Times New Roman" w:cs="Times New Roman"/>
          <w:b/>
          <w:sz w:val="28"/>
          <w:szCs w:val="28"/>
        </w:rPr>
        <w:t xml:space="preserve"> отчетность</w:t>
      </w:r>
    </w:p>
    <w:p w:rsidR="00124D68" w:rsidRPr="001B4136" w:rsidRDefault="00124D68" w:rsidP="005D7A59">
      <w:pPr>
        <w:pStyle w:val="ConsPlusNormal"/>
        <w:ind w:firstLine="539"/>
        <w:jc w:val="center"/>
        <w:rPr>
          <w:rFonts w:ascii="Times New Roman" w:hAnsi="Times New Roman" w:cs="Times New Roman"/>
          <w:b/>
          <w:sz w:val="28"/>
          <w:szCs w:val="28"/>
        </w:rPr>
      </w:pPr>
    </w:p>
    <w:p w:rsidR="00124D68" w:rsidRPr="007942F5" w:rsidRDefault="005D7A59" w:rsidP="00124D68">
      <w:pPr>
        <w:pStyle w:val="31"/>
        <w:ind w:left="0" w:firstLine="539"/>
        <w:jc w:val="both"/>
        <w:rPr>
          <w:rFonts w:ascii="Times New Roman" w:hAnsi="Times New Roman"/>
          <w:sz w:val="28"/>
          <w:szCs w:val="28"/>
          <w:lang w:val="ru-RU"/>
        </w:rPr>
      </w:pPr>
      <w:r w:rsidRPr="004403F7">
        <w:rPr>
          <w:rFonts w:ascii="Times New Roman" w:hAnsi="Times New Roman"/>
          <w:sz w:val="28"/>
          <w:szCs w:val="28"/>
          <w:lang w:val="ru-RU"/>
        </w:rPr>
        <w:t>3.1</w:t>
      </w:r>
      <w:r w:rsidR="0070636D">
        <w:rPr>
          <w:rFonts w:ascii="Times New Roman" w:hAnsi="Times New Roman"/>
          <w:sz w:val="28"/>
          <w:szCs w:val="28"/>
          <w:lang w:val="ru-RU"/>
        </w:rPr>
        <w:t>6</w:t>
      </w:r>
      <w:r w:rsidRPr="004403F7">
        <w:rPr>
          <w:rFonts w:ascii="Times New Roman" w:hAnsi="Times New Roman"/>
          <w:sz w:val="28"/>
          <w:szCs w:val="28"/>
          <w:lang w:val="ru-RU"/>
        </w:rPr>
        <w:t xml:space="preserve">.1. </w:t>
      </w:r>
      <w:r w:rsidR="004403F7">
        <w:rPr>
          <w:rFonts w:ascii="Times New Roman" w:hAnsi="Times New Roman"/>
          <w:sz w:val="28"/>
          <w:szCs w:val="28"/>
          <w:lang w:val="ru-RU"/>
        </w:rPr>
        <w:t>С</w:t>
      </w:r>
      <w:r w:rsidR="00124D68" w:rsidRPr="007942F5">
        <w:rPr>
          <w:rFonts w:ascii="Times New Roman" w:hAnsi="Times New Roman"/>
          <w:sz w:val="28"/>
          <w:szCs w:val="28"/>
          <w:lang w:val="ru-RU"/>
        </w:rPr>
        <w:t xml:space="preserve">оставление и представление бюджетной отчетности и форм ведомственного статистического наблюдения осуществляется </w:t>
      </w:r>
      <w:proofErr w:type="spellStart"/>
      <w:r w:rsidR="00124D68" w:rsidRPr="007942F5">
        <w:rPr>
          <w:rFonts w:ascii="Times New Roman" w:hAnsi="Times New Roman"/>
          <w:sz w:val="28"/>
          <w:szCs w:val="28"/>
          <w:lang w:val="ru-RU"/>
        </w:rPr>
        <w:t>ОУиО</w:t>
      </w:r>
      <w:proofErr w:type="spellEnd"/>
      <w:r w:rsidR="00124D68" w:rsidRPr="007942F5">
        <w:rPr>
          <w:rFonts w:ascii="Times New Roman" w:hAnsi="Times New Roman"/>
          <w:sz w:val="28"/>
          <w:szCs w:val="28"/>
          <w:lang w:val="ru-RU"/>
        </w:rPr>
        <w:t xml:space="preserve"> ХКФОМС</w:t>
      </w:r>
      <w:r w:rsidR="00124D68">
        <w:rPr>
          <w:rFonts w:ascii="Times New Roman" w:hAnsi="Times New Roman"/>
          <w:sz w:val="28"/>
          <w:szCs w:val="28"/>
          <w:lang w:val="ru-RU"/>
        </w:rPr>
        <w:t>.</w:t>
      </w:r>
    </w:p>
    <w:p w:rsidR="005D7A59" w:rsidRDefault="007C39E2" w:rsidP="005D7A59">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3.1</w:t>
      </w:r>
      <w:r w:rsidR="0070636D">
        <w:rPr>
          <w:rFonts w:ascii="Times New Roman" w:hAnsi="Times New Roman" w:cs="Times New Roman"/>
          <w:sz w:val="28"/>
          <w:szCs w:val="28"/>
        </w:rPr>
        <w:t>6</w:t>
      </w:r>
      <w:r>
        <w:rPr>
          <w:rFonts w:ascii="Times New Roman" w:hAnsi="Times New Roman" w:cs="Times New Roman"/>
          <w:sz w:val="28"/>
          <w:szCs w:val="28"/>
        </w:rPr>
        <w:t xml:space="preserve">.2. </w:t>
      </w:r>
      <w:proofErr w:type="gramStart"/>
      <w:r w:rsidR="00B21016" w:rsidRPr="001B4136">
        <w:rPr>
          <w:rFonts w:ascii="Times New Roman" w:hAnsi="Times New Roman" w:cs="Times New Roman"/>
          <w:sz w:val="28"/>
          <w:szCs w:val="28"/>
        </w:rPr>
        <w:t>Бухгалтерская (бюджетная, финансовая)</w:t>
      </w:r>
      <w:r w:rsidR="005D7A59" w:rsidRPr="001B4136">
        <w:rPr>
          <w:rFonts w:ascii="Times New Roman" w:hAnsi="Times New Roman" w:cs="Times New Roman"/>
          <w:sz w:val="28"/>
          <w:szCs w:val="28"/>
        </w:rPr>
        <w:t xml:space="preserve"> отчетность</w:t>
      </w:r>
      <w:r w:rsidR="00B21016" w:rsidRPr="001B4136">
        <w:rPr>
          <w:rFonts w:ascii="Times New Roman" w:hAnsi="Times New Roman" w:cs="Times New Roman"/>
          <w:sz w:val="28"/>
          <w:szCs w:val="28"/>
        </w:rPr>
        <w:t xml:space="preserve"> (далее – Отчетность)</w:t>
      </w:r>
      <w:r w:rsidR="005D7A59" w:rsidRPr="001B4136">
        <w:rPr>
          <w:rFonts w:ascii="Times New Roman" w:hAnsi="Times New Roman" w:cs="Times New Roman"/>
          <w:sz w:val="28"/>
          <w:szCs w:val="28"/>
        </w:rPr>
        <w:t xml:space="preserve"> составляется на основании аналитического и синтетического учета по формам, в объеме и в сроки, установленные </w:t>
      </w:r>
      <w:r w:rsidR="00E821FB" w:rsidRPr="001B4136">
        <w:rPr>
          <w:rFonts w:ascii="Times New Roman" w:hAnsi="Times New Roman" w:cs="Times New Roman"/>
          <w:sz w:val="28"/>
          <w:szCs w:val="28"/>
        </w:rPr>
        <w:t>МФ РФ,</w:t>
      </w:r>
      <w:r w:rsidR="00F966FD">
        <w:rPr>
          <w:rFonts w:ascii="Times New Roman" w:hAnsi="Times New Roman" w:cs="Times New Roman"/>
          <w:sz w:val="28"/>
          <w:szCs w:val="28"/>
        </w:rPr>
        <w:t xml:space="preserve"> </w:t>
      </w:r>
      <w:r w:rsidR="00E825E7" w:rsidRPr="00C16948">
        <w:rPr>
          <w:rFonts w:ascii="Times New Roman" w:hAnsi="Times New Roman" w:cs="Times New Roman"/>
          <w:sz w:val="28"/>
          <w:szCs w:val="28"/>
        </w:rPr>
        <w:t>Ф</w:t>
      </w:r>
      <w:r w:rsidR="001A6A16">
        <w:rPr>
          <w:rFonts w:ascii="Times New Roman" w:hAnsi="Times New Roman" w:cs="Times New Roman"/>
          <w:sz w:val="28"/>
          <w:szCs w:val="28"/>
        </w:rPr>
        <w:t>НС</w:t>
      </w:r>
      <w:r w:rsidR="00F966FD" w:rsidRPr="00C16948">
        <w:rPr>
          <w:rFonts w:ascii="Times New Roman" w:hAnsi="Times New Roman" w:cs="Times New Roman"/>
          <w:sz w:val="28"/>
          <w:szCs w:val="28"/>
        </w:rPr>
        <w:t>,</w:t>
      </w:r>
      <w:r w:rsidR="00E821FB" w:rsidRPr="001B4136">
        <w:rPr>
          <w:rFonts w:ascii="Times New Roman" w:hAnsi="Times New Roman" w:cs="Times New Roman"/>
          <w:sz w:val="28"/>
          <w:szCs w:val="28"/>
        </w:rPr>
        <w:t xml:space="preserve"> </w:t>
      </w:r>
      <w:r w:rsidR="005D7A59" w:rsidRPr="001B4136">
        <w:rPr>
          <w:rFonts w:ascii="Times New Roman" w:hAnsi="Times New Roman" w:cs="Times New Roman"/>
          <w:sz w:val="28"/>
          <w:szCs w:val="28"/>
        </w:rPr>
        <w:t>ФФОМС,</w:t>
      </w:r>
      <w:r w:rsidR="00FE4E4F" w:rsidRPr="001B4136">
        <w:rPr>
          <w:rFonts w:ascii="Times New Roman" w:hAnsi="Times New Roman" w:cs="Times New Roman"/>
          <w:sz w:val="28"/>
          <w:szCs w:val="28"/>
        </w:rPr>
        <w:t xml:space="preserve"> Федеральной службой государственной статистики (Росстатом),</w:t>
      </w:r>
      <w:r w:rsidR="006C491A">
        <w:rPr>
          <w:rFonts w:ascii="Times New Roman" w:hAnsi="Times New Roman" w:cs="Times New Roman"/>
          <w:sz w:val="28"/>
          <w:szCs w:val="28"/>
        </w:rPr>
        <w:t xml:space="preserve"> М</w:t>
      </w:r>
      <w:r w:rsidR="00A26D03">
        <w:rPr>
          <w:rFonts w:ascii="Times New Roman" w:hAnsi="Times New Roman" w:cs="Times New Roman"/>
          <w:sz w:val="28"/>
          <w:szCs w:val="28"/>
        </w:rPr>
        <w:t>Ф</w:t>
      </w:r>
      <w:r w:rsidR="006C491A">
        <w:rPr>
          <w:rFonts w:ascii="Times New Roman" w:hAnsi="Times New Roman" w:cs="Times New Roman"/>
          <w:sz w:val="28"/>
          <w:szCs w:val="28"/>
        </w:rPr>
        <w:t xml:space="preserve"> ХК, КСП ХК</w:t>
      </w:r>
      <w:r w:rsidR="00B200D1">
        <w:rPr>
          <w:rFonts w:ascii="Times New Roman" w:hAnsi="Times New Roman" w:cs="Times New Roman"/>
          <w:sz w:val="28"/>
          <w:szCs w:val="28"/>
        </w:rPr>
        <w:t>), с учетом нормативных актов и письменных разъяснений пользователей бухгалтерской (бюджетной) отчетности ХКФОМС.</w:t>
      </w:r>
      <w:proofErr w:type="gramEnd"/>
    </w:p>
    <w:p w:rsidR="002C0BCD" w:rsidRDefault="002C0BCD" w:rsidP="002C0BCD">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состав бюджетной отчетности включаются формы отчетов, установленные для финансового органа.</w:t>
      </w:r>
    </w:p>
    <w:p w:rsidR="002A051E" w:rsidRPr="001B4136" w:rsidRDefault="002A051E" w:rsidP="002A051E">
      <w:pPr>
        <w:pStyle w:val="ConsPlusNormal"/>
        <w:ind w:firstLine="539"/>
        <w:jc w:val="both"/>
        <w:rPr>
          <w:rFonts w:ascii="Times New Roman" w:hAnsi="Times New Roman" w:cs="Times New Roman"/>
          <w:i/>
          <w:color w:val="7030A0"/>
          <w:sz w:val="28"/>
          <w:szCs w:val="28"/>
        </w:rPr>
      </w:pPr>
      <w:proofErr w:type="gramStart"/>
      <w:r w:rsidRPr="001B4136">
        <w:rPr>
          <w:rFonts w:ascii="Times New Roman" w:hAnsi="Times New Roman" w:cs="Times New Roman"/>
          <w:i/>
          <w:color w:val="7030A0"/>
          <w:sz w:val="28"/>
          <w:szCs w:val="28"/>
        </w:rPr>
        <w:t>(Основание:</w:t>
      </w:r>
      <w:proofErr w:type="gramEnd"/>
      <w:r w:rsidRPr="001B4136">
        <w:rPr>
          <w:rFonts w:ascii="Times New Roman" w:hAnsi="Times New Roman" w:cs="Times New Roman"/>
          <w:i/>
          <w:color w:val="7030A0"/>
          <w:sz w:val="28"/>
          <w:szCs w:val="28"/>
        </w:rPr>
        <w:t xml:space="preserve"> </w:t>
      </w:r>
      <w:proofErr w:type="gramStart"/>
      <w:r w:rsidRPr="001B4136">
        <w:rPr>
          <w:rFonts w:ascii="Times New Roman" w:hAnsi="Times New Roman" w:cs="Times New Roman"/>
          <w:i/>
          <w:color w:val="7030A0"/>
          <w:sz w:val="28"/>
          <w:szCs w:val="28"/>
        </w:rPr>
        <w:t xml:space="preserve">Инструкция № 191н; Стандарт «Представление </w:t>
      </w:r>
      <w:r w:rsidRPr="001B4136">
        <w:rPr>
          <w:rFonts w:ascii="Times New Roman" w:hAnsi="Times New Roman" w:cs="Times New Roman"/>
          <w:i/>
          <w:color w:val="7030A0"/>
          <w:sz w:val="28"/>
          <w:szCs w:val="28"/>
        </w:rPr>
        <w:lastRenderedPageBreak/>
        <w:t>бухгалтерской (финансовой) отчетности»</w:t>
      </w:r>
      <w:r w:rsidR="00C05DFD">
        <w:rPr>
          <w:rFonts w:ascii="Times New Roman" w:hAnsi="Times New Roman" w:cs="Times New Roman"/>
          <w:i/>
          <w:color w:val="7030A0"/>
          <w:sz w:val="28"/>
          <w:szCs w:val="28"/>
        </w:rPr>
        <w:t xml:space="preserve">; </w:t>
      </w:r>
      <w:r w:rsidR="00C05DFD" w:rsidRPr="008E6423">
        <w:rPr>
          <w:rFonts w:ascii="Times New Roman" w:hAnsi="Times New Roman" w:cs="Times New Roman"/>
          <w:i/>
          <w:color w:val="7030A0"/>
          <w:sz w:val="28"/>
          <w:szCs w:val="28"/>
        </w:rPr>
        <w:t>стандарт "Бюджетная информация в бухгалтерской (финансовой) отчетности"</w:t>
      </w:r>
      <w:r w:rsidRPr="001B4136">
        <w:rPr>
          <w:rFonts w:ascii="Times New Roman" w:hAnsi="Times New Roman" w:cs="Times New Roman"/>
          <w:i/>
          <w:color w:val="7030A0"/>
          <w:sz w:val="28"/>
          <w:szCs w:val="28"/>
        </w:rPr>
        <w:t>)</w:t>
      </w:r>
      <w:proofErr w:type="gramEnd"/>
    </w:p>
    <w:p w:rsidR="002A051E" w:rsidRPr="001B4136" w:rsidRDefault="005D7A59" w:rsidP="005D7A59">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3.1</w:t>
      </w:r>
      <w:r w:rsidR="0070636D">
        <w:rPr>
          <w:rFonts w:ascii="Times New Roman" w:hAnsi="Times New Roman" w:cs="Times New Roman"/>
          <w:sz w:val="28"/>
          <w:szCs w:val="28"/>
        </w:rPr>
        <w:t>6</w:t>
      </w:r>
      <w:r w:rsidRPr="001B4136">
        <w:rPr>
          <w:rFonts w:ascii="Times New Roman" w:hAnsi="Times New Roman" w:cs="Times New Roman"/>
          <w:sz w:val="28"/>
          <w:szCs w:val="28"/>
        </w:rPr>
        <w:t>.</w:t>
      </w:r>
      <w:r w:rsidR="0070636D">
        <w:rPr>
          <w:rFonts w:ascii="Times New Roman" w:hAnsi="Times New Roman" w:cs="Times New Roman"/>
          <w:sz w:val="28"/>
          <w:szCs w:val="28"/>
        </w:rPr>
        <w:t>3</w:t>
      </w:r>
      <w:r w:rsidRPr="001B4136">
        <w:rPr>
          <w:rFonts w:ascii="Times New Roman" w:hAnsi="Times New Roman" w:cs="Times New Roman"/>
          <w:sz w:val="28"/>
          <w:szCs w:val="28"/>
        </w:rPr>
        <w:t xml:space="preserve">. </w:t>
      </w:r>
      <w:r w:rsidR="002A051E" w:rsidRPr="001B4136">
        <w:rPr>
          <w:rFonts w:ascii="Times New Roman" w:hAnsi="Times New Roman" w:cs="Times New Roman"/>
          <w:sz w:val="28"/>
          <w:szCs w:val="28"/>
        </w:rPr>
        <w:t>Отчетность содержит информацию:</w:t>
      </w:r>
    </w:p>
    <w:p w:rsidR="005D7A59"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об активах;</w:t>
      </w:r>
    </w:p>
    <w:p w:rsidR="002A051E"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об обязательствах;</w:t>
      </w:r>
    </w:p>
    <w:p w:rsidR="002A051E"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о доходах;</w:t>
      </w:r>
    </w:p>
    <w:p w:rsidR="002A051E"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о расходах;</w:t>
      </w:r>
    </w:p>
    <w:p w:rsidR="002A051E"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о движении денежных средств;</w:t>
      </w:r>
    </w:p>
    <w:p w:rsidR="002A051E" w:rsidRPr="001B4136" w:rsidRDefault="002A051E" w:rsidP="002A051E">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 xml:space="preserve">- дополнительную нефинансовую информацию, представляемую в качестве отдельных отчетов, в том числе Пояснительной записки к </w:t>
      </w:r>
      <w:r w:rsidR="00BA7961" w:rsidRPr="001B4136">
        <w:rPr>
          <w:rFonts w:ascii="Times New Roman" w:hAnsi="Times New Roman" w:cs="Times New Roman"/>
          <w:sz w:val="28"/>
          <w:szCs w:val="28"/>
        </w:rPr>
        <w:t>О</w:t>
      </w:r>
      <w:r w:rsidRPr="001B4136">
        <w:rPr>
          <w:rFonts w:ascii="Times New Roman" w:hAnsi="Times New Roman" w:cs="Times New Roman"/>
          <w:sz w:val="28"/>
          <w:szCs w:val="28"/>
        </w:rPr>
        <w:t>тчетности или в составе Пояснений.</w:t>
      </w:r>
    </w:p>
    <w:p w:rsidR="00112C8F" w:rsidRPr="001B4136" w:rsidRDefault="001011F4" w:rsidP="005D7A59">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Отчетность ХКФОМС включает показатели всех структурных подразделений, включая представительства, независимо от их места нахождения.</w:t>
      </w:r>
    </w:p>
    <w:p w:rsidR="00357711" w:rsidRPr="001B4136" w:rsidRDefault="00357711" w:rsidP="00357711">
      <w:pPr>
        <w:pStyle w:val="ConsPlusNormal"/>
        <w:ind w:firstLine="539"/>
        <w:jc w:val="both"/>
        <w:rPr>
          <w:rFonts w:ascii="Times New Roman" w:hAnsi="Times New Roman" w:cs="Times New Roman"/>
          <w:i/>
          <w:color w:val="7030A0"/>
          <w:sz w:val="28"/>
          <w:szCs w:val="28"/>
        </w:rPr>
      </w:pPr>
      <w:r w:rsidRPr="001B4136">
        <w:rPr>
          <w:rFonts w:ascii="Times New Roman" w:hAnsi="Times New Roman" w:cs="Times New Roman"/>
          <w:i/>
          <w:color w:val="7030A0"/>
          <w:sz w:val="28"/>
          <w:szCs w:val="28"/>
        </w:rPr>
        <w:t xml:space="preserve">(Основание: </w:t>
      </w:r>
      <w:proofErr w:type="spellStart"/>
      <w:r w:rsidRPr="001B4136">
        <w:rPr>
          <w:rFonts w:ascii="Times New Roman" w:hAnsi="Times New Roman" w:cs="Times New Roman"/>
          <w:i/>
          <w:color w:val="7030A0"/>
          <w:sz w:val="28"/>
          <w:szCs w:val="28"/>
        </w:rPr>
        <w:t>п.п</w:t>
      </w:r>
      <w:proofErr w:type="spellEnd"/>
      <w:r w:rsidRPr="001B4136">
        <w:rPr>
          <w:rFonts w:ascii="Times New Roman" w:hAnsi="Times New Roman" w:cs="Times New Roman"/>
          <w:i/>
          <w:color w:val="7030A0"/>
          <w:sz w:val="28"/>
          <w:szCs w:val="28"/>
        </w:rPr>
        <w:t>. 7, 10 Стандарта «Представление бухгалтерской (финансовой) отчетности»)</w:t>
      </w:r>
    </w:p>
    <w:p w:rsidR="002A051E" w:rsidRPr="001B4136" w:rsidRDefault="00FE4E4F" w:rsidP="005D7A59">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3.1</w:t>
      </w:r>
      <w:r w:rsidR="0070636D">
        <w:rPr>
          <w:rFonts w:ascii="Times New Roman" w:hAnsi="Times New Roman" w:cs="Times New Roman"/>
          <w:sz w:val="28"/>
          <w:szCs w:val="28"/>
        </w:rPr>
        <w:t>6</w:t>
      </w:r>
      <w:r w:rsidRPr="001B4136">
        <w:rPr>
          <w:rFonts w:ascii="Times New Roman" w:hAnsi="Times New Roman" w:cs="Times New Roman"/>
          <w:sz w:val="28"/>
          <w:szCs w:val="28"/>
        </w:rPr>
        <w:t>.</w:t>
      </w:r>
      <w:r w:rsidR="0070636D">
        <w:rPr>
          <w:rFonts w:ascii="Times New Roman" w:hAnsi="Times New Roman" w:cs="Times New Roman"/>
          <w:sz w:val="28"/>
          <w:szCs w:val="28"/>
        </w:rPr>
        <w:t>4</w:t>
      </w:r>
      <w:r w:rsidRPr="001B4136">
        <w:rPr>
          <w:rFonts w:ascii="Times New Roman" w:hAnsi="Times New Roman" w:cs="Times New Roman"/>
          <w:sz w:val="28"/>
          <w:szCs w:val="28"/>
        </w:rPr>
        <w:t xml:space="preserve">. </w:t>
      </w:r>
      <w:r w:rsidR="00DF3403" w:rsidRPr="001B4136">
        <w:rPr>
          <w:rFonts w:ascii="Times New Roman" w:hAnsi="Times New Roman" w:cs="Times New Roman"/>
          <w:sz w:val="28"/>
          <w:szCs w:val="28"/>
        </w:rPr>
        <w:t>Периодичность составления отчетности установлена месячная, квартальная, годовая.</w:t>
      </w:r>
    </w:p>
    <w:p w:rsidR="005360A7" w:rsidRPr="001B4136" w:rsidRDefault="005360A7" w:rsidP="005D7A59">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Отчетность составляется нарастающим итогом с начала года в рублях с точностью до второго десятичного знака после запятой.</w:t>
      </w:r>
    </w:p>
    <w:p w:rsidR="00DF3403" w:rsidRPr="001B4136" w:rsidRDefault="005360A7" w:rsidP="005D7A59">
      <w:pPr>
        <w:pStyle w:val="ConsPlusNormal"/>
        <w:ind w:firstLine="539"/>
        <w:jc w:val="both"/>
        <w:rPr>
          <w:rFonts w:ascii="Times New Roman" w:hAnsi="Times New Roman" w:cs="Times New Roman"/>
          <w:i/>
          <w:color w:val="7030A0"/>
          <w:sz w:val="28"/>
          <w:szCs w:val="28"/>
        </w:rPr>
      </w:pPr>
      <w:r w:rsidRPr="001B4136">
        <w:rPr>
          <w:rFonts w:ascii="Times New Roman" w:hAnsi="Times New Roman" w:cs="Times New Roman"/>
          <w:i/>
          <w:color w:val="7030A0"/>
          <w:sz w:val="28"/>
          <w:szCs w:val="28"/>
        </w:rPr>
        <w:t xml:space="preserve">(Основание: </w:t>
      </w:r>
      <w:proofErr w:type="spellStart"/>
      <w:r w:rsidRPr="001B4136">
        <w:rPr>
          <w:rFonts w:ascii="Times New Roman" w:hAnsi="Times New Roman" w:cs="Times New Roman"/>
          <w:i/>
          <w:color w:val="7030A0"/>
          <w:sz w:val="28"/>
          <w:szCs w:val="28"/>
        </w:rPr>
        <w:t>п.п</w:t>
      </w:r>
      <w:proofErr w:type="spellEnd"/>
      <w:r w:rsidRPr="001B4136">
        <w:rPr>
          <w:rFonts w:ascii="Times New Roman" w:hAnsi="Times New Roman" w:cs="Times New Roman"/>
          <w:i/>
          <w:color w:val="7030A0"/>
          <w:sz w:val="28"/>
          <w:szCs w:val="28"/>
        </w:rPr>
        <w:t>. 2, 3, 9</w:t>
      </w:r>
      <w:r w:rsidR="00DF3403" w:rsidRPr="001B4136">
        <w:rPr>
          <w:rFonts w:ascii="Times New Roman" w:hAnsi="Times New Roman" w:cs="Times New Roman"/>
          <w:i/>
          <w:color w:val="7030A0"/>
          <w:sz w:val="28"/>
          <w:szCs w:val="28"/>
        </w:rPr>
        <w:t xml:space="preserve"> Инструкции № 191н)</w:t>
      </w:r>
    </w:p>
    <w:p w:rsidR="00B241EB" w:rsidRPr="001B4136" w:rsidRDefault="00B241EB" w:rsidP="005D7A59">
      <w:pPr>
        <w:pStyle w:val="ConsPlusNormal"/>
        <w:ind w:firstLine="539"/>
        <w:jc w:val="both"/>
        <w:rPr>
          <w:rFonts w:ascii="Times New Roman" w:hAnsi="Times New Roman" w:cs="Times New Roman"/>
          <w:sz w:val="28"/>
          <w:szCs w:val="28"/>
        </w:rPr>
      </w:pPr>
      <w:r w:rsidRPr="001B4136">
        <w:rPr>
          <w:rFonts w:ascii="Times New Roman" w:hAnsi="Times New Roman" w:cs="Times New Roman"/>
          <w:sz w:val="28"/>
          <w:szCs w:val="28"/>
        </w:rPr>
        <w:t>3.1</w:t>
      </w:r>
      <w:r w:rsidR="0070636D">
        <w:rPr>
          <w:rFonts w:ascii="Times New Roman" w:hAnsi="Times New Roman" w:cs="Times New Roman"/>
          <w:sz w:val="28"/>
          <w:szCs w:val="28"/>
        </w:rPr>
        <w:t>6</w:t>
      </w:r>
      <w:r w:rsidRPr="001B4136">
        <w:rPr>
          <w:rFonts w:ascii="Times New Roman" w:hAnsi="Times New Roman" w:cs="Times New Roman"/>
          <w:sz w:val="28"/>
          <w:szCs w:val="28"/>
        </w:rPr>
        <w:t>.</w:t>
      </w:r>
      <w:r w:rsidR="0070636D">
        <w:rPr>
          <w:rFonts w:ascii="Times New Roman" w:hAnsi="Times New Roman" w:cs="Times New Roman"/>
          <w:sz w:val="28"/>
          <w:szCs w:val="28"/>
        </w:rPr>
        <w:t>5</w:t>
      </w:r>
      <w:r w:rsidRPr="001B4136">
        <w:rPr>
          <w:rFonts w:ascii="Times New Roman" w:hAnsi="Times New Roman" w:cs="Times New Roman"/>
          <w:sz w:val="28"/>
          <w:szCs w:val="28"/>
        </w:rPr>
        <w:t>. Отчетность подписывается руководителем и главным бухгалтером ХКФОМС или лицами, их замещающими.</w:t>
      </w:r>
    </w:p>
    <w:p w:rsidR="00B241EB" w:rsidRDefault="00B241EB" w:rsidP="00B241EB">
      <w:pPr>
        <w:pStyle w:val="ConsPlusNormal"/>
        <w:ind w:firstLine="539"/>
        <w:jc w:val="both"/>
        <w:rPr>
          <w:rFonts w:ascii="Times New Roman" w:hAnsi="Times New Roman" w:cs="Times New Roman"/>
          <w:i/>
          <w:color w:val="7030A0"/>
          <w:sz w:val="28"/>
          <w:szCs w:val="28"/>
        </w:rPr>
      </w:pPr>
      <w:r w:rsidRPr="001B4136">
        <w:rPr>
          <w:rFonts w:ascii="Times New Roman" w:hAnsi="Times New Roman" w:cs="Times New Roman"/>
          <w:i/>
          <w:color w:val="7030A0"/>
          <w:sz w:val="28"/>
          <w:szCs w:val="28"/>
        </w:rPr>
        <w:t>(Основание: п.6 Инструкции № 191н)</w:t>
      </w:r>
    </w:p>
    <w:p w:rsidR="00591690" w:rsidRDefault="00591690" w:rsidP="00D36C37">
      <w:pPr>
        <w:pStyle w:val="ConsPlusNormal"/>
        <w:ind w:firstLine="539"/>
        <w:jc w:val="both"/>
        <w:rPr>
          <w:rFonts w:ascii="Times New Roman" w:hAnsi="Times New Roman" w:cs="Times New Roman"/>
          <w:sz w:val="28"/>
          <w:szCs w:val="28"/>
        </w:rPr>
      </w:pPr>
      <w:r w:rsidRPr="00591690">
        <w:rPr>
          <w:rFonts w:ascii="Times New Roman" w:hAnsi="Times New Roman" w:cs="Times New Roman"/>
          <w:sz w:val="28"/>
          <w:szCs w:val="28"/>
        </w:rPr>
        <w:t>3.1</w:t>
      </w:r>
      <w:r w:rsidR="0070636D">
        <w:rPr>
          <w:rFonts w:ascii="Times New Roman" w:hAnsi="Times New Roman" w:cs="Times New Roman"/>
          <w:sz w:val="28"/>
          <w:szCs w:val="28"/>
        </w:rPr>
        <w:t>6</w:t>
      </w:r>
      <w:r w:rsidRPr="00591690">
        <w:rPr>
          <w:rFonts w:ascii="Times New Roman" w:hAnsi="Times New Roman" w:cs="Times New Roman"/>
          <w:sz w:val="28"/>
          <w:szCs w:val="28"/>
        </w:rPr>
        <w:t>.</w:t>
      </w:r>
      <w:r w:rsidR="0070636D">
        <w:rPr>
          <w:rFonts w:ascii="Times New Roman" w:hAnsi="Times New Roman" w:cs="Times New Roman"/>
          <w:sz w:val="28"/>
          <w:szCs w:val="28"/>
        </w:rPr>
        <w:t>6</w:t>
      </w:r>
      <w:r w:rsidRPr="00591690">
        <w:rPr>
          <w:rFonts w:ascii="Times New Roman" w:hAnsi="Times New Roman" w:cs="Times New Roman"/>
          <w:sz w:val="28"/>
          <w:szCs w:val="28"/>
        </w:rPr>
        <w:t xml:space="preserve">. </w:t>
      </w:r>
      <w:r w:rsidR="000E0CD1">
        <w:rPr>
          <w:rFonts w:ascii="Times New Roman" w:hAnsi="Times New Roman" w:cs="Times New Roman"/>
          <w:sz w:val="28"/>
          <w:szCs w:val="28"/>
        </w:rPr>
        <w:t xml:space="preserve">В </w:t>
      </w:r>
      <w:proofErr w:type="spellStart"/>
      <w:r w:rsidR="000E0CD1">
        <w:rPr>
          <w:rFonts w:ascii="Times New Roman" w:hAnsi="Times New Roman" w:cs="Times New Roman"/>
          <w:sz w:val="28"/>
          <w:szCs w:val="28"/>
        </w:rPr>
        <w:t>ОУиО</w:t>
      </w:r>
      <w:proofErr w:type="spellEnd"/>
      <w:r w:rsidR="000E0CD1">
        <w:rPr>
          <w:rFonts w:ascii="Times New Roman" w:hAnsi="Times New Roman" w:cs="Times New Roman"/>
          <w:sz w:val="28"/>
          <w:szCs w:val="28"/>
        </w:rPr>
        <w:t xml:space="preserve"> формируется статистическая отчетность системы ОМС, по формам и в сроки, утвержденным</w:t>
      </w:r>
      <w:r w:rsidR="00F03926">
        <w:rPr>
          <w:rFonts w:ascii="Times New Roman" w:hAnsi="Times New Roman" w:cs="Times New Roman"/>
          <w:sz w:val="28"/>
          <w:szCs w:val="28"/>
        </w:rPr>
        <w:t>и</w:t>
      </w:r>
      <w:r w:rsidR="000E0CD1">
        <w:rPr>
          <w:rFonts w:ascii="Times New Roman" w:hAnsi="Times New Roman" w:cs="Times New Roman"/>
          <w:sz w:val="28"/>
          <w:szCs w:val="28"/>
        </w:rPr>
        <w:t xml:space="preserve"> </w:t>
      </w:r>
      <w:r w:rsidR="00D36C37">
        <w:rPr>
          <w:rFonts w:ascii="Times New Roman" w:hAnsi="Times New Roman" w:cs="Times New Roman"/>
          <w:sz w:val="28"/>
          <w:szCs w:val="28"/>
        </w:rPr>
        <w:t>Приказами Федеральной службы государственной статистики «О</w:t>
      </w:r>
      <w:r w:rsidR="00D36C37" w:rsidRPr="00D36C37">
        <w:rPr>
          <w:rFonts w:ascii="Times New Roman" w:hAnsi="Times New Roman" w:cs="Times New Roman"/>
          <w:sz w:val="28"/>
          <w:szCs w:val="28"/>
        </w:rPr>
        <w:t>б утверждении статистического инструментария</w:t>
      </w:r>
      <w:r w:rsidR="00D36C37">
        <w:rPr>
          <w:rFonts w:ascii="Times New Roman" w:hAnsi="Times New Roman" w:cs="Times New Roman"/>
          <w:sz w:val="28"/>
          <w:szCs w:val="28"/>
        </w:rPr>
        <w:t xml:space="preserve"> </w:t>
      </w:r>
      <w:r w:rsidR="00D36C37" w:rsidRPr="00D36C37">
        <w:rPr>
          <w:rFonts w:ascii="Times New Roman" w:hAnsi="Times New Roman" w:cs="Times New Roman"/>
          <w:sz w:val="28"/>
          <w:szCs w:val="28"/>
        </w:rPr>
        <w:t xml:space="preserve">для организации </w:t>
      </w:r>
      <w:r w:rsidR="00D36C37">
        <w:rPr>
          <w:rFonts w:ascii="Times New Roman" w:hAnsi="Times New Roman" w:cs="Times New Roman"/>
          <w:sz w:val="28"/>
          <w:szCs w:val="28"/>
        </w:rPr>
        <w:t>М</w:t>
      </w:r>
      <w:r w:rsidR="00D36C37" w:rsidRPr="00D36C37">
        <w:rPr>
          <w:rFonts w:ascii="Times New Roman" w:hAnsi="Times New Roman" w:cs="Times New Roman"/>
          <w:sz w:val="28"/>
          <w:szCs w:val="28"/>
        </w:rPr>
        <w:t xml:space="preserve">инистерством здравоохранения </w:t>
      </w:r>
      <w:r w:rsidR="00D36C37">
        <w:rPr>
          <w:rFonts w:ascii="Times New Roman" w:hAnsi="Times New Roman" w:cs="Times New Roman"/>
          <w:sz w:val="28"/>
          <w:szCs w:val="28"/>
        </w:rPr>
        <w:t>Р</w:t>
      </w:r>
      <w:r w:rsidR="00D36C37" w:rsidRPr="00D36C37">
        <w:rPr>
          <w:rFonts w:ascii="Times New Roman" w:hAnsi="Times New Roman" w:cs="Times New Roman"/>
          <w:sz w:val="28"/>
          <w:szCs w:val="28"/>
        </w:rPr>
        <w:t>оссийской</w:t>
      </w:r>
      <w:r w:rsidR="00D36C37">
        <w:rPr>
          <w:rFonts w:ascii="Times New Roman" w:hAnsi="Times New Roman" w:cs="Times New Roman"/>
          <w:sz w:val="28"/>
          <w:szCs w:val="28"/>
        </w:rPr>
        <w:t xml:space="preserve"> Ф</w:t>
      </w:r>
      <w:r w:rsidR="00D36C37" w:rsidRPr="00D36C37">
        <w:rPr>
          <w:rFonts w:ascii="Times New Roman" w:hAnsi="Times New Roman" w:cs="Times New Roman"/>
          <w:sz w:val="28"/>
          <w:szCs w:val="28"/>
        </w:rPr>
        <w:t>едерации федерального статистического наблюдения</w:t>
      </w:r>
      <w:r w:rsidR="00D36C37">
        <w:rPr>
          <w:rFonts w:ascii="Times New Roman" w:hAnsi="Times New Roman" w:cs="Times New Roman"/>
          <w:sz w:val="28"/>
          <w:szCs w:val="28"/>
        </w:rPr>
        <w:t xml:space="preserve"> </w:t>
      </w:r>
      <w:r w:rsidR="00D36C37" w:rsidRPr="00D36C37">
        <w:rPr>
          <w:rFonts w:ascii="Times New Roman" w:hAnsi="Times New Roman" w:cs="Times New Roman"/>
          <w:sz w:val="28"/>
          <w:szCs w:val="28"/>
        </w:rPr>
        <w:t>в сфере обязательного медицинского страхования</w:t>
      </w:r>
      <w:r w:rsidR="00D36C37">
        <w:rPr>
          <w:rFonts w:ascii="Times New Roman" w:hAnsi="Times New Roman" w:cs="Times New Roman"/>
          <w:sz w:val="28"/>
          <w:szCs w:val="28"/>
        </w:rPr>
        <w:t xml:space="preserve">» от 17.04.2014 № 258 </w:t>
      </w:r>
      <w:r w:rsidR="000C472A">
        <w:rPr>
          <w:rFonts w:ascii="Times New Roman" w:hAnsi="Times New Roman" w:cs="Times New Roman"/>
          <w:sz w:val="28"/>
          <w:szCs w:val="28"/>
        </w:rPr>
        <w:t xml:space="preserve">(Форма № 14-ф (ОМС)) </w:t>
      </w:r>
      <w:r w:rsidR="00D36C37">
        <w:rPr>
          <w:rFonts w:ascii="Times New Roman" w:hAnsi="Times New Roman" w:cs="Times New Roman"/>
          <w:sz w:val="28"/>
          <w:szCs w:val="28"/>
        </w:rPr>
        <w:t>и от 25.01.2017 № 36</w:t>
      </w:r>
      <w:r w:rsidR="00FA5AB8">
        <w:rPr>
          <w:rFonts w:ascii="Times New Roman" w:hAnsi="Times New Roman" w:cs="Times New Roman"/>
          <w:sz w:val="28"/>
          <w:szCs w:val="28"/>
        </w:rPr>
        <w:t xml:space="preserve"> (Форма № 10 (ОМС))</w:t>
      </w:r>
      <w:r w:rsidR="00F03926">
        <w:rPr>
          <w:rFonts w:ascii="Times New Roman" w:hAnsi="Times New Roman" w:cs="Times New Roman"/>
          <w:sz w:val="28"/>
          <w:szCs w:val="28"/>
        </w:rPr>
        <w:t>.</w:t>
      </w:r>
    </w:p>
    <w:p w:rsidR="00AF6BFA" w:rsidRPr="00591690" w:rsidRDefault="00AF6BFA" w:rsidP="00D36C3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3.1</w:t>
      </w:r>
      <w:r w:rsidR="0070636D">
        <w:rPr>
          <w:rFonts w:ascii="Times New Roman" w:hAnsi="Times New Roman" w:cs="Times New Roman"/>
          <w:sz w:val="28"/>
          <w:szCs w:val="28"/>
        </w:rPr>
        <w:t>6</w:t>
      </w:r>
      <w:r>
        <w:rPr>
          <w:rFonts w:ascii="Times New Roman" w:hAnsi="Times New Roman" w:cs="Times New Roman"/>
          <w:sz w:val="28"/>
          <w:szCs w:val="28"/>
        </w:rPr>
        <w:t>.</w:t>
      </w:r>
      <w:r w:rsidR="0070636D">
        <w:rPr>
          <w:rFonts w:ascii="Times New Roman" w:hAnsi="Times New Roman" w:cs="Times New Roman"/>
          <w:sz w:val="28"/>
          <w:szCs w:val="28"/>
        </w:rPr>
        <w:t>7</w:t>
      </w:r>
      <w:r>
        <w:rPr>
          <w:rFonts w:ascii="Times New Roman" w:hAnsi="Times New Roman" w:cs="Times New Roman"/>
          <w:sz w:val="28"/>
          <w:szCs w:val="28"/>
        </w:rPr>
        <w:t>. Статистическая отчетность формируется на основании данных отчетов, представленных МО и СМО и направляется в ФФОМС ежеквартально.</w:t>
      </w:r>
    </w:p>
    <w:p w:rsidR="00FE4E4F" w:rsidRDefault="00FE4E4F" w:rsidP="005D7A59">
      <w:pPr>
        <w:pStyle w:val="ConsPlusNormal"/>
        <w:ind w:firstLine="539"/>
        <w:jc w:val="both"/>
        <w:rPr>
          <w:rFonts w:ascii="Times New Roman" w:hAnsi="Times New Roman" w:cs="Times New Roman"/>
          <w:sz w:val="28"/>
          <w:szCs w:val="28"/>
        </w:rPr>
      </w:pPr>
    </w:p>
    <w:p w:rsidR="00707004" w:rsidRPr="00F71147" w:rsidRDefault="00707004" w:rsidP="00707004">
      <w:pPr>
        <w:pStyle w:val="ConsPlusNormal"/>
        <w:ind w:firstLine="539"/>
        <w:jc w:val="center"/>
        <w:rPr>
          <w:rFonts w:ascii="Times New Roman" w:hAnsi="Times New Roman" w:cs="Times New Roman"/>
          <w:b/>
          <w:sz w:val="28"/>
          <w:szCs w:val="28"/>
        </w:rPr>
      </w:pPr>
      <w:r w:rsidRPr="00F71147">
        <w:rPr>
          <w:rFonts w:ascii="Times New Roman" w:hAnsi="Times New Roman" w:cs="Times New Roman"/>
          <w:b/>
          <w:sz w:val="28"/>
          <w:szCs w:val="28"/>
        </w:rPr>
        <w:t>3.17. Учет объектов по договорам аренды</w:t>
      </w:r>
    </w:p>
    <w:p w:rsidR="00707004" w:rsidRPr="00F71147" w:rsidRDefault="00707004" w:rsidP="005D7A59">
      <w:pPr>
        <w:pStyle w:val="ConsPlusNormal"/>
        <w:ind w:firstLine="539"/>
        <w:jc w:val="both"/>
        <w:rPr>
          <w:rFonts w:ascii="Times New Roman" w:hAnsi="Times New Roman" w:cs="Times New Roman"/>
          <w:sz w:val="28"/>
          <w:szCs w:val="28"/>
        </w:rPr>
      </w:pPr>
    </w:p>
    <w:p w:rsidR="00707004" w:rsidRPr="00F71147" w:rsidRDefault="00707004" w:rsidP="00707004">
      <w:pPr>
        <w:autoSpaceDE w:val="0"/>
        <w:autoSpaceDN w:val="0"/>
        <w:adjustRightInd w:val="0"/>
        <w:spacing w:after="0" w:line="240" w:lineRule="auto"/>
        <w:ind w:firstLine="540"/>
        <w:jc w:val="both"/>
        <w:rPr>
          <w:rFonts w:ascii="Times New Roman" w:hAnsi="Times New Roman" w:cs="Times New Roman"/>
          <w:sz w:val="28"/>
          <w:szCs w:val="28"/>
        </w:rPr>
      </w:pPr>
      <w:r w:rsidRPr="00F71147">
        <w:rPr>
          <w:rFonts w:ascii="Times New Roman" w:hAnsi="Times New Roman" w:cs="Times New Roman"/>
          <w:sz w:val="28"/>
          <w:szCs w:val="28"/>
        </w:rPr>
        <w:t xml:space="preserve">3.17.1. Порядок отражения в бухгалтерском учете объектов по договорам аренды приведен в </w:t>
      </w:r>
      <w:r w:rsidRPr="00F71147">
        <w:rPr>
          <w:rFonts w:ascii="Times New Roman" w:hAnsi="Times New Roman" w:cs="Times New Roman"/>
          <w:sz w:val="28"/>
          <w:szCs w:val="28"/>
          <w:highlight w:val="yellow"/>
        </w:rPr>
        <w:t>Приложении № 2</w:t>
      </w:r>
      <w:r w:rsidR="00497752" w:rsidRPr="00F71147">
        <w:rPr>
          <w:rFonts w:ascii="Times New Roman" w:hAnsi="Times New Roman" w:cs="Times New Roman"/>
          <w:sz w:val="28"/>
          <w:szCs w:val="28"/>
          <w:highlight w:val="yellow"/>
        </w:rPr>
        <w:t>9</w:t>
      </w:r>
      <w:r w:rsidRPr="00F71147">
        <w:rPr>
          <w:rFonts w:ascii="Times New Roman" w:hAnsi="Times New Roman" w:cs="Times New Roman"/>
          <w:sz w:val="28"/>
          <w:szCs w:val="28"/>
        </w:rPr>
        <w:t xml:space="preserve"> к настоящей Учетной политике.</w:t>
      </w:r>
    </w:p>
    <w:p w:rsidR="00707004" w:rsidRDefault="00707004" w:rsidP="00707004">
      <w:pPr>
        <w:autoSpaceDE w:val="0"/>
        <w:autoSpaceDN w:val="0"/>
        <w:adjustRightInd w:val="0"/>
        <w:spacing w:after="0" w:line="240" w:lineRule="auto"/>
        <w:ind w:firstLine="540"/>
        <w:jc w:val="both"/>
        <w:rPr>
          <w:rFonts w:ascii="Times New Roman" w:hAnsi="Times New Roman" w:cs="Times New Roman"/>
          <w:sz w:val="28"/>
          <w:szCs w:val="28"/>
        </w:rPr>
      </w:pPr>
      <w:r w:rsidRPr="00911214">
        <w:rPr>
          <w:rFonts w:ascii="Times New Roman" w:hAnsi="Times New Roman" w:cs="Times New Roman"/>
          <w:i/>
          <w:color w:val="7030A0"/>
          <w:sz w:val="28"/>
          <w:szCs w:val="28"/>
        </w:rPr>
        <w:t xml:space="preserve">(Основание: </w:t>
      </w:r>
      <w:proofErr w:type="spellStart"/>
      <w:r w:rsidRPr="00911214">
        <w:rPr>
          <w:rFonts w:ascii="Times New Roman" w:hAnsi="Times New Roman" w:cs="Times New Roman"/>
          <w:i/>
          <w:color w:val="7030A0"/>
          <w:sz w:val="28"/>
          <w:szCs w:val="28"/>
        </w:rPr>
        <w:t>п.</w:t>
      </w:r>
      <w:r>
        <w:rPr>
          <w:rFonts w:ascii="Times New Roman" w:hAnsi="Times New Roman" w:cs="Times New Roman"/>
          <w:i/>
          <w:color w:val="7030A0"/>
          <w:sz w:val="28"/>
          <w:szCs w:val="28"/>
        </w:rPr>
        <w:t>п</w:t>
      </w:r>
      <w:proofErr w:type="spellEnd"/>
      <w:r>
        <w:rPr>
          <w:rFonts w:ascii="Times New Roman" w:hAnsi="Times New Roman" w:cs="Times New Roman"/>
          <w:i/>
          <w:color w:val="7030A0"/>
          <w:sz w:val="28"/>
          <w:szCs w:val="28"/>
        </w:rPr>
        <w:t>.</w:t>
      </w:r>
      <w:r w:rsidRPr="00911214">
        <w:rPr>
          <w:rFonts w:ascii="Times New Roman" w:hAnsi="Times New Roman" w:cs="Times New Roman"/>
          <w:i/>
          <w:color w:val="7030A0"/>
          <w:sz w:val="28"/>
          <w:szCs w:val="28"/>
        </w:rPr>
        <w:t xml:space="preserve"> 7</w:t>
      </w:r>
      <w:r>
        <w:rPr>
          <w:rFonts w:ascii="Times New Roman" w:hAnsi="Times New Roman" w:cs="Times New Roman"/>
          <w:i/>
          <w:color w:val="7030A0"/>
          <w:sz w:val="28"/>
          <w:szCs w:val="28"/>
        </w:rPr>
        <w:t>, 9</w:t>
      </w:r>
      <w:r w:rsidRPr="00911214">
        <w:rPr>
          <w:rFonts w:ascii="Times New Roman" w:hAnsi="Times New Roman" w:cs="Times New Roman"/>
          <w:i/>
          <w:color w:val="7030A0"/>
          <w:sz w:val="28"/>
          <w:szCs w:val="28"/>
        </w:rPr>
        <w:t xml:space="preserve"> Стандарта «Учетная политика»)</w:t>
      </w:r>
    </w:p>
    <w:p w:rsidR="00707004" w:rsidRDefault="00707004" w:rsidP="005D7A59">
      <w:pPr>
        <w:pStyle w:val="ConsPlusNormal"/>
        <w:ind w:firstLine="539"/>
        <w:jc w:val="both"/>
        <w:rPr>
          <w:rFonts w:ascii="Times New Roman" w:hAnsi="Times New Roman" w:cs="Times New Roman"/>
          <w:sz w:val="28"/>
          <w:szCs w:val="28"/>
        </w:rPr>
      </w:pPr>
    </w:p>
    <w:p w:rsidR="004C55E1" w:rsidRPr="005244AF" w:rsidRDefault="00467DB9" w:rsidP="00467DB9">
      <w:pPr>
        <w:pStyle w:val="ConsPlusNormal"/>
        <w:ind w:firstLine="539"/>
        <w:jc w:val="center"/>
        <w:rPr>
          <w:rFonts w:ascii="Times New Roman" w:hAnsi="Times New Roman" w:cs="Times New Roman"/>
          <w:b/>
          <w:sz w:val="28"/>
          <w:szCs w:val="28"/>
        </w:rPr>
      </w:pPr>
      <w:r w:rsidRPr="005244AF">
        <w:rPr>
          <w:rFonts w:ascii="Times New Roman" w:hAnsi="Times New Roman" w:cs="Times New Roman"/>
          <w:b/>
          <w:sz w:val="28"/>
          <w:szCs w:val="28"/>
        </w:rPr>
        <w:t>3.18. Исправление ошибок прошлых лет</w:t>
      </w:r>
    </w:p>
    <w:p w:rsidR="004C55E1" w:rsidRPr="005244AF" w:rsidRDefault="004C55E1" w:rsidP="005D7A59">
      <w:pPr>
        <w:pStyle w:val="ConsPlusNormal"/>
        <w:ind w:firstLine="539"/>
        <w:jc w:val="both"/>
        <w:rPr>
          <w:rFonts w:ascii="Times New Roman" w:hAnsi="Times New Roman" w:cs="Times New Roman"/>
          <w:sz w:val="28"/>
          <w:szCs w:val="28"/>
        </w:rPr>
      </w:pPr>
    </w:p>
    <w:p w:rsidR="0017451F" w:rsidRPr="005244AF" w:rsidRDefault="00467DB9" w:rsidP="005D7A59">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xml:space="preserve">3.18.1. </w:t>
      </w:r>
      <w:r w:rsidR="00481B95" w:rsidRPr="005244AF">
        <w:rPr>
          <w:rFonts w:ascii="Times New Roman" w:hAnsi="Times New Roman" w:cs="Times New Roman"/>
          <w:sz w:val="28"/>
          <w:szCs w:val="28"/>
        </w:rPr>
        <w:t xml:space="preserve">Исправление ошибок, обнаруженных в регистрах бухгалтерского учета, производится в соответствии со Стандартом "Учетная политика, </w:t>
      </w:r>
      <w:r w:rsidR="00481B95" w:rsidRPr="005244AF">
        <w:rPr>
          <w:rFonts w:ascii="Times New Roman" w:hAnsi="Times New Roman" w:cs="Times New Roman"/>
          <w:sz w:val="28"/>
          <w:szCs w:val="28"/>
        </w:rPr>
        <w:lastRenderedPageBreak/>
        <w:t>оценочные значения и ошибки".</w:t>
      </w:r>
    </w:p>
    <w:p w:rsidR="0017451F" w:rsidRPr="005244AF" w:rsidRDefault="0017451F" w:rsidP="0017451F">
      <w:pPr>
        <w:pStyle w:val="ConsPlusNormal"/>
        <w:ind w:firstLine="539"/>
        <w:jc w:val="both"/>
        <w:rPr>
          <w:rFonts w:ascii="Times New Roman" w:eastAsiaTheme="minorHAnsi" w:hAnsi="Times New Roman" w:cs="Times New Roman"/>
          <w:i/>
          <w:color w:val="7030A0"/>
          <w:sz w:val="28"/>
          <w:szCs w:val="28"/>
          <w:lang w:eastAsia="en-US"/>
        </w:rPr>
      </w:pPr>
      <w:r w:rsidRPr="005244AF">
        <w:rPr>
          <w:rFonts w:ascii="Times New Roman" w:eastAsiaTheme="minorHAnsi" w:hAnsi="Times New Roman" w:cs="Times New Roman"/>
          <w:i/>
          <w:color w:val="7030A0"/>
          <w:sz w:val="28"/>
          <w:szCs w:val="28"/>
          <w:lang w:eastAsia="en-US"/>
        </w:rPr>
        <w:t>(Основание: п. 18 Инструкции N 157н)</w:t>
      </w:r>
    </w:p>
    <w:p w:rsidR="00467DB9" w:rsidRPr="005244AF" w:rsidRDefault="00481B95" w:rsidP="005D7A59">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 xml:space="preserve">3.18.2. </w:t>
      </w:r>
      <w:r w:rsidR="008E351D" w:rsidRPr="005244AF">
        <w:rPr>
          <w:rFonts w:ascii="Times New Roman" w:hAnsi="Times New Roman" w:cs="Times New Roman"/>
          <w:sz w:val="28"/>
          <w:szCs w:val="28"/>
        </w:rPr>
        <w:t xml:space="preserve">Отражение исправительных бухгалтерских записей по ошибкам прошлых лет осуществляется по </w:t>
      </w:r>
      <w:r w:rsidR="00191206" w:rsidRPr="005244AF">
        <w:rPr>
          <w:rFonts w:ascii="Times New Roman" w:hAnsi="Times New Roman" w:cs="Times New Roman"/>
          <w:sz w:val="28"/>
          <w:szCs w:val="28"/>
        </w:rPr>
        <w:t xml:space="preserve">соответствующим </w:t>
      </w:r>
      <w:r w:rsidR="008E351D" w:rsidRPr="005244AF">
        <w:rPr>
          <w:rFonts w:ascii="Times New Roman" w:hAnsi="Times New Roman" w:cs="Times New Roman"/>
          <w:sz w:val="28"/>
          <w:szCs w:val="28"/>
        </w:rPr>
        <w:t xml:space="preserve">аналитическим счетам, </w:t>
      </w:r>
      <w:r w:rsidR="00191206" w:rsidRPr="005244AF">
        <w:rPr>
          <w:rFonts w:ascii="Times New Roman" w:hAnsi="Times New Roman" w:cs="Times New Roman"/>
          <w:sz w:val="28"/>
          <w:szCs w:val="28"/>
        </w:rPr>
        <w:t xml:space="preserve"> предусмотренным п. 281 Инструкции № 157н.</w:t>
      </w:r>
    </w:p>
    <w:p w:rsidR="00191206" w:rsidRPr="005244AF" w:rsidRDefault="008E351D" w:rsidP="00191206">
      <w:pPr>
        <w:pStyle w:val="ConsPlusNormal"/>
        <w:ind w:firstLine="539"/>
        <w:jc w:val="both"/>
        <w:rPr>
          <w:rFonts w:ascii="Times New Roman" w:hAnsi="Times New Roman" w:cs="Times New Roman"/>
          <w:sz w:val="28"/>
          <w:szCs w:val="28"/>
        </w:rPr>
      </w:pPr>
      <w:r w:rsidRPr="005244AF">
        <w:rPr>
          <w:rFonts w:ascii="Times New Roman" w:hAnsi="Times New Roman" w:cs="Times New Roman"/>
          <w:sz w:val="28"/>
          <w:szCs w:val="28"/>
        </w:rPr>
        <w:t>3.18.</w:t>
      </w:r>
      <w:r w:rsidR="00481B95" w:rsidRPr="005244AF">
        <w:rPr>
          <w:rFonts w:ascii="Times New Roman" w:hAnsi="Times New Roman" w:cs="Times New Roman"/>
          <w:sz w:val="28"/>
          <w:szCs w:val="28"/>
        </w:rPr>
        <w:t>3</w:t>
      </w:r>
      <w:r w:rsidRPr="005244AF">
        <w:rPr>
          <w:rFonts w:ascii="Times New Roman" w:hAnsi="Times New Roman" w:cs="Times New Roman"/>
          <w:sz w:val="28"/>
          <w:szCs w:val="28"/>
        </w:rPr>
        <w:t>. Отражение бухгалтерских записей по исправлению ошибок прошлых лет, корректирующих финансовый результат, формируемый по операциям прошлых лет, осуществляется по соответствующим аналитическим счетам</w:t>
      </w:r>
      <w:r w:rsidR="00191206" w:rsidRPr="005244AF">
        <w:rPr>
          <w:rFonts w:ascii="Times New Roman" w:hAnsi="Times New Roman" w:cs="Times New Roman"/>
          <w:sz w:val="28"/>
          <w:szCs w:val="28"/>
        </w:rPr>
        <w:t>, предусмотренным п. 298.1 Инструкции № 157н.</w:t>
      </w:r>
    </w:p>
    <w:p w:rsidR="00155360" w:rsidRPr="005244AF" w:rsidRDefault="00C861FA" w:rsidP="00481B95">
      <w:pPr>
        <w:autoSpaceDE w:val="0"/>
        <w:autoSpaceDN w:val="0"/>
        <w:adjustRightInd w:val="0"/>
        <w:spacing w:after="0" w:line="240" w:lineRule="auto"/>
        <w:ind w:firstLine="539"/>
        <w:jc w:val="both"/>
        <w:rPr>
          <w:rFonts w:ascii="Times New Roman" w:hAnsi="Times New Roman" w:cs="Times New Roman"/>
          <w:sz w:val="28"/>
          <w:szCs w:val="28"/>
        </w:rPr>
      </w:pPr>
      <w:r w:rsidRPr="005244AF">
        <w:rPr>
          <w:rFonts w:ascii="Times New Roman" w:hAnsi="Times New Roman" w:cs="Times New Roman"/>
          <w:sz w:val="28"/>
          <w:szCs w:val="28"/>
        </w:rPr>
        <w:t>3.18.</w:t>
      </w:r>
      <w:r w:rsidR="00481B95" w:rsidRPr="005244AF">
        <w:rPr>
          <w:rFonts w:ascii="Times New Roman" w:hAnsi="Times New Roman" w:cs="Times New Roman"/>
          <w:sz w:val="28"/>
          <w:szCs w:val="28"/>
        </w:rPr>
        <w:t>4</w:t>
      </w:r>
      <w:r w:rsidRPr="005244AF">
        <w:rPr>
          <w:rFonts w:ascii="Times New Roman" w:hAnsi="Times New Roman" w:cs="Times New Roman"/>
          <w:sz w:val="28"/>
          <w:szCs w:val="28"/>
        </w:rPr>
        <w:t>. Операции по исправлению ошибок прошлых лет вносятся в журнал операций по</w:t>
      </w:r>
      <w:r w:rsidR="00155360" w:rsidRPr="005244AF">
        <w:rPr>
          <w:rFonts w:ascii="Times New Roman" w:hAnsi="Times New Roman" w:cs="Times New Roman"/>
          <w:sz w:val="28"/>
          <w:szCs w:val="28"/>
        </w:rPr>
        <w:t xml:space="preserve"> исправлению ошибок прошлых лет </w:t>
      </w:r>
      <w:hyperlink r:id="rId141" w:history="1">
        <w:r w:rsidR="00155360" w:rsidRPr="005244AF">
          <w:rPr>
            <w:rFonts w:ascii="Times New Roman" w:hAnsi="Times New Roman" w:cs="Times New Roman"/>
            <w:sz w:val="28"/>
            <w:szCs w:val="28"/>
          </w:rPr>
          <w:t>(ф. 0504071)</w:t>
        </w:r>
      </w:hyperlink>
      <w:r w:rsidR="00155360" w:rsidRPr="005244AF">
        <w:rPr>
          <w:rFonts w:ascii="Times New Roman" w:hAnsi="Times New Roman" w:cs="Times New Roman"/>
          <w:sz w:val="28"/>
          <w:szCs w:val="28"/>
        </w:rPr>
        <w:t>.</w:t>
      </w:r>
    </w:p>
    <w:p w:rsidR="0034634D" w:rsidRPr="005244AF" w:rsidRDefault="0034634D" w:rsidP="0034634D">
      <w:pPr>
        <w:pStyle w:val="ConsPlusNormal"/>
        <w:ind w:firstLine="539"/>
        <w:jc w:val="both"/>
        <w:rPr>
          <w:rFonts w:ascii="Times New Roman" w:eastAsiaTheme="minorHAnsi" w:hAnsi="Times New Roman" w:cs="Times New Roman"/>
          <w:i/>
          <w:color w:val="7030A0"/>
          <w:sz w:val="28"/>
          <w:szCs w:val="28"/>
          <w:lang w:eastAsia="en-US"/>
        </w:rPr>
      </w:pPr>
      <w:r w:rsidRPr="005244AF">
        <w:rPr>
          <w:rFonts w:ascii="Times New Roman" w:eastAsiaTheme="minorHAnsi" w:hAnsi="Times New Roman" w:cs="Times New Roman"/>
          <w:i/>
          <w:color w:val="7030A0"/>
          <w:sz w:val="28"/>
          <w:szCs w:val="28"/>
          <w:lang w:eastAsia="en-US"/>
        </w:rPr>
        <w:t>(Основание: п. п. 18, 283, 299 Инструкции N 157н, п. 33 Стандарта "Учетная политика», Методические указания № 52н)</w:t>
      </w:r>
    </w:p>
    <w:p w:rsidR="008E351D" w:rsidRPr="002A6726" w:rsidRDefault="008E351D" w:rsidP="005D7A59">
      <w:pPr>
        <w:pStyle w:val="ConsPlusNormal"/>
        <w:ind w:firstLine="539"/>
        <w:jc w:val="both"/>
        <w:rPr>
          <w:rFonts w:ascii="Times New Roman" w:hAnsi="Times New Roman" w:cs="Times New Roman"/>
          <w:color w:val="FF0000"/>
          <w:sz w:val="28"/>
          <w:szCs w:val="28"/>
        </w:rPr>
      </w:pPr>
    </w:p>
    <w:p w:rsidR="004C55E1" w:rsidRDefault="004C55E1" w:rsidP="005D7A59">
      <w:pPr>
        <w:pStyle w:val="ConsPlusNormal"/>
        <w:ind w:firstLine="539"/>
        <w:jc w:val="both"/>
        <w:rPr>
          <w:rFonts w:ascii="Times New Roman" w:hAnsi="Times New Roman" w:cs="Times New Roman"/>
          <w:sz w:val="28"/>
          <w:szCs w:val="28"/>
        </w:rPr>
      </w:pPr>
    </w:p>
    <w:p w:rsidR="00610100" w:rsidRPr="00E80813" w:rsidRDefault="00B6296D" w:rsidP="00610100">
      <w:pPr>
        <w:pStyle w:val="31"/>
        <w:spacing w:after="0"/>
        <w:jc w:val="center"/>
        <w:rPr>
          <w:rFonts w:ascii="Times New Roman" w:hAnsi="Times New Roman"/>
          <w:b/>
          <w:sz w:val="28"/>
          <w:szCs w:val="28"/>
          <w:lang w:val="ru-RU"/>
        </w:rPr>
      </w:pPr>
      <w:r w:rsidRPr="00F71147">
        <w:rPr>
          <w:rFonts w:ascii="Times New Roman" w:hAnsi="Times New Roman"/>
          <w:b/>
          <w:sz w:val="28"/>
          <w:szCs w:val="28"/>
          <w:lang w:val="ru-RU"/>
        </w:rPr>
        <w:t xml:space="preserve"> </w:t>
      </w:r>
      <w:r w:rsidR="00E323BE" w:rsidRPr="00F71147">
        <w:rPr>
          <w:rFonts w:ascii="Times New Roman" w:hAnsi="Times New Roman"/>
          <w:b/>
          <w:sz w:val="28"/>
          <w:szCs w:val="28"/>
          <w:lang w:val="ru-RU"/>
        </w:rPr>
        <w:t>3</w:t>
      </w:r>
      <w:r w:rsidR="00610100" w:rsidRPr="00F71147">
        <w:rPr>
          <w:rFonts w:ascii="Times New Roman" w:hAnsi="Times New Roman"/>
          <w:b/>
          <w:sz w:val="28"/>
          <w:szCs w:val="28"/>
          <w:lang w:val="ru-RU"/>
        </w:rPr>
        <w:t>.</w:t>
      </w:r>
      <w:r w:rsidR="004C55E1" w:rsidRPr="005244AF">
        <w:rPr>
          <w:rFonts w:ascii="Times New Roman" w:hAnsi="Times New Roman"/>
          <w:b/>
          <w:sz w:val="28"/>
          <w:szCs w:val="28"/>
          <w:lang w:val="ru-RU"/>
        </w:rPr>
        <w:t>19</w:t>
      </w:r>
      <w:r w:rsidR="00E323BE" w:rsidRPr="005244AF">
        <w:rPr>
          <w:rFonts w:ascii="Times New Roman" w:hAnsi="Times New Roman"/>
          <w:b/>
          <w:sz w:val="28"/>
          <w:szCs w:val="28"/>
          <w:lang w:val="ru-RU"/>
        </w:rPr>
        <w:t>.</w:t>
      </w:r>
      <w:r w:rsidR="00E323BE" w:rsidRPr="00F71147">
        <w:rPr>
          <w:rFonts w:ascii="Times New Roman" w:hAnsi="Times New Roman"/>
          <w:b/>
          <w:sz w:val="28"/>
          <w:szCs w:val="28"/>
          <w:lang w:val="ru-RU"/>
        </w:rPr>
        <w:t xml:space="preserve"> </w:t>
      </w:r>
      <w:r w:rsidR="00610100" w:rsidRPr="00F71147">
        <w:rPr>
          <w:rFonts w:ascii="Times New Roman" w:hAnsi="Times New Roman"/>
          <w:b/>
          <w:sz w:val="28"/>
          <w:szCs w:val="28"/>
          <w:lang w:val="ru-RU"/>
        </w:rPr>
        <w:t xml:space="preserve"> Заключительные</w:t>
      </w:r>
      <w:r w:rsidR="00610100" w:rsidRPr="00E80813">
        <w:rPr>
          <w:rFonts w:ascii="Times New Roman" w:hAnsi="Times New Roman"/>
          <w:b/>
          <w:sz w:val="28"/>
          <w:szCs w:val="28"/>
          <w:lang w:val="ru-RU"/>
        </w:rPr>
        <w:t xml:space="preserve"> положения</w:t>
      </w:r>
    </w:p>
    <w:p w:rsidR="00E323BE" w:rsidRDefault="00E323BE" w:rsidP="00610100">
      <w:pPr>
        <w:spacing w:after="0" w:line="240" w:lineRule="auto"/>
        <w:ind w:firstLine="708"/>
        <w:jc w:val="both"/>
        <w:rPr>
          <w:rFonts w:ascii="Times New Roman" w:hAnsi="Times New Roman"/>
          <w:sz w:val="28"/>
        </w:rPr>
      </w:pPr>
    </w:p>
    <w:p w:rsidR="00121D4D" w:rsidRDefault="00E806E8" w:rsidP="008539F6">
      <w:pPr>
        <w:pStyle w:val="ConsPlusNormal"/>
        <w:ind w:firstLine="539"/>
        <w:jc w:val="both"/>
        <w:rPr>
          <w:rFonts w:ascii="Times New Roman" w:hAnsi="Times New Roman" w:cs="Times New Roman"/>
          <w:sz w:val="28"/>
          <w:szCs w:val="28"/>
        </w:rPr>
      </w:pPr>
      <w:r>
        <w:rPr>
          <w:rFonts w:ascii="Times New Roman" w:hAnsi="Times New Roman"/>
          <w:sz w:val="28"/>
        </w:rPr>
        <w:t>3.1</w:t>
      </w:r>
      <w:r w:rsidR="005244AF">
        <w:rPr>
          <w:rFonts w:ascii="Times New Roman" w:hAnsi="Times New Roman"/>
          <w:sz w:val="28"/>
        </w:rPr>
        <w:t>9</w:t>
      </w:r>
      <w:r>
        <w:rPr>
          <w:rFonts w:ascii="Times New Roman" w:hAnsi="Times New Roman"/>
          <w:sz w:val="28"/>
        </w:rPr>
        <w:t xml:space="preserve">.1. </w:t>
      </w:r>
      <w:proofErr w:type="gramStart"/>
      <w:r w:rsidR="00610100" w:rsidRPr="00E80813">
        <w:rPr>
          <w:rFonts w:ascii="Times New Roman" w:hAnsi="Times New Roman"/>
          <w:sz w:val="28"/>
        </w:rPr>
        <w:t>Требования</w:t>
      </w:r>
      <w:r w:rsidR="00E323BE">
        <w:rPr>
          <w:rFonts w:ascii="Times New Roman" w:hAnsi="Times New Roman"/>
          <w:sz w:val="28"/>
        </w:rPr>
        <w:t xml:space="preserve"> всех специалистов</w:t>
      </w:r>
      <w:r w:rsidR="00610100" w:rsidRPr="00E80813">
        <w:rPr>
          <w:rFonts w:ascii="Times New Roman" w:hAnsi="Times New Roman"/>
          <w:sz w:val="28"/>
        </w:rPr>
        <w:t xml:space="preserve"> </w:t>
      </w:r>
      <w:proofErr w:type="spellStart"/>
      <w:r w:rsidR="00610100" w:rsidRPr="00E80813">
        <w:rPr>
          <w:rFonts w:ascii="Times New Roman" w:hAnsi="Times New Roman"/>
          <w:sz w:val="28"/>
        </w:rPr>
        <w:t>ОУиО</w:t>
      </w:r>
      <w:proofErr w:type="spellEnd"/>
      <w:r w:rsidR="00610100" w:rsidRPr="00E80813">
        <w:rPr>
          <w:rFonts w:ascii="Times New Roman" w:hAnsi="Times New Roman"/>
          <w:sz w:val="28"/>
        </w:rPr>
        <w:t xml:space="preserve">, выставляемые к лицам, ответственным за составление и оформление  </w:t>
      </w:r>
      <w:r w:rsidR="00E323BE">
        <w:rPr>
          <w:rFonts w:ascii="Times New Roman" w:hAnsi="Times New Roman"/>
          <w:sz w:val="28"/>
        </w:rPr>
        <w:t>первичных</w:t>
      </w:r>
      <w:r w:rsidR="00610100" w:rsidRPr="00E80813">
        <w:rPr>
          <w:rFonts w:ascii="Times New Roman" w:hAnsi="Times New Roman"/>
          <w:sz w:val="28"/>
        </w:rPr>
        <w:t xml:space="preserve"> документов </w:t>
      </w:r>
      <w:r w:rsidR="00E323BE">
        <w:rPr>
          <w:rFonts w:ascii="Times New Roman" w:hAnsi="Times New Roman"/>
          <w:sz w:val="28"/>
        </w:rPr>
        <w:t>для</w:t>
      </w:r>
      <w:r w:rsidR="00610100" w:rsidRPr="00E80813">
        <w:rPr>
          <w:rFonts w:ascii="Times New Roman" w:hAnsi="Times New Roman"/>
          <w:sz w:val="28"/>
        </w:rPr>
        <w:t xml:space="preserve"> совершени</w:t>
      </w:r>
      <w:r w:rsidR="00E323BE">
        <w:rPr>
          <w:rFonts w:ascii="Times New Roman" w:hAnsi="Times New Roman"/>
          <w:sz w:val="28"/>
        </w:rPr>
        <w:t>я</w:t>
      </w:r>
      <w:r w:rsidR="00610100" w:rsidRPr="00E80813">
        <w:rPr>
          <w:rFonts w:ascii="Times New Roman" w:hAnsi="Times New Roman"/>
          <w:sz w:val="28"/>
        </w:rPr>
        <w:t xml:space="preserve"> операци</w:t>
      </w:r>
      <w:r w:rsidR="00E323BE">
        <w:rPr>
          <w:rFonts w:ascii="Times New Roman" w:hAnsi="Times New Roman"/>
          <w:sz w:val="28"/>
        </w:rPr>
        <w:t>й</w:t>
      </w:r>
      <w:r w:rsidR="00610100" w:rsidRPr="00E80813">
        <w:rPr>
          <w:rFonts w:ascii="Times New Roman" w:hAnsi="Times New Roman"/>
          <w:sz w:val="28"/>
        </w:rPr>
        <w:t>, по приведению документов, представл</w:t>
      </w:r>
      <w:r w:rsidR="008344E6">
        <w:rPr>
          <w:rFonts w:ascii="Times New Roman" w:hAnsi="Times New Roman"/>
          <w:sz w:val="28"/>
        </w:rPr>
        <w:t>яем</w:t>
      </w:r>
      <w:r w:rsidR="00610100" w:rsidRPr="00E80813">
        <w:rPr>
          <w:rFonts w:ascii="Times New Roman" w:hAnsi="Times New Roman"/>
          <w:sz w:val="28"/>
        </w:rPr>
        <w:t xml:space="preserve">ых для отражения в </w:t>
      </w:r>
      <w:r w:rsidR="00E254D9">
        <w:rPr>
          <w:rFonts w:ascii="Times New Roman" w:hAnsi="Times New Roman"/>
          <w:sz w:val="28"/>
        </w:rPr>
        <w:t>бухгалтерском (</w:t>
      </w:r>
      <w:r w:rsidR="00610100" w:rsidRPr="00E80813">
        <w:rPr>
          <w:rFonts w:ascii="Times New Roman" w:hAnsi="Times New Roman"/>
          <w:sz w:val="28"/>
        </w:rPr>
        <w:t>бюджетном</w:t>
      </w:r>
      <w:r w:rsidR="00E254D9">
        <w:rPr>
          <w:rFonts w:ascii="Times New Roman" w:hAnsi="Times New Roman"/>
          <w:sz w:val="28"/>
        </w:rPr>
        <w:t>)</w:t>
      </w:r>
      <w:r w:rsidR="00610100" w:rsidRPr="00E80813">
        <w:rPr>
          <w:rFonts w:ascii="Times New Roman" w:hAnsi="Times New Roman"/>
          <w:sz w:val="28"/>
        </w:rPr>
        <w:t xml:space="preserve"> учете, в соответствии с установленными правилами их заполнения</w:t>
      </w:r>
      <w:r w:rsidR="00610100">
        <w:rPr>
          <w:rFonts w:ascii="Times New Roman" w:hAnsi="Times New Roman"/>
          <w:sz w:val="28"/>
        </w:rPr>
        <w:t xml:space="preserve"> и условиями контрактов (договоров), </w:t>
      </w:r>
      <w:r w:rsidR="00610100" w:rsidRPr="00E80813">
        <w:rPr>
          <w:rFonts w:ascii="Times New Roman" w:hAnsi="Times New Roman"/>
          <w:sz w:val="28"/>
        </w:rPr>
        <w:t>обязательны к выполнению не позднее срока, установленного обычаями документооборота</w:t>
      </w:r>
      <w:r w:rsidR="00E6108D">
        <w:rPr>
          <w:rFonts w:ascii="Times New Roman" w:hAnsi="Times New Roman"/>
          <w:sz w:val="28"/>
        </w:rPr>
        <w:t xml:space="preserve"> </w:t>
      </w:r>
      <w:r w:rsidR="00E6108D" w:rsidRPr="00E323BE">
        <w:rPr>
          <w:rFonts w:ascii="Times New Roman" w:hAnsi="Times New Roman"/>
          <w:sz w:val="28"/>
          <w:szCs w:val="28"/>
        </w:rPr>
        <w:t xml:space="preserve">согласно </w:t>
      </w:r>
      <w:r w:rsidR="00E6108D" w:rsidRPr="00E323BE">
        <w:rPr>
          <w:rFonts w:ascii="Times New Roman" w:hAnsi="Times New Roman"/>
          <w:sz w:val="28"/>
          <w:szCs w:val="28"/>
          <w:highlight w:val="yellow"/>
        </w:rPr>
        <w:t xml:space="preserve">Приложению </w:t>
      </w:r>
      <w:r w:rsidR="00E6108D" w:rsidRPr="004A4811">
        <w:rPr>
          <w:rFonts w:ascii="Times New Roman" w:hAnsi="Times New Roman"/>
          <w:sz w:val="28"/>
          <w:szCs w:val="28"/>
          <w:highlight w:val="yellow"/>
        </w:rPr>
        <w:t>№</w:t>
      </w:r>
      <w:r w:rsidR="00432E3F" w:rsidRPr="004A4811">
        <w:rPr>
          <w:rFonts w:ascii="Times New Roman" w:hAnsi="Times New Roman"/>
          <w:sz w:val="28"/>
          <w:szCs w:val="28"/>
          <w:highlight w:val="yellow"/>
        </w:rPr>
        <w:t xml:space="preserve"> </w:t>
      </w:r>
      <w:r w:rsidR="004A4811" w:rsidRPr="004A4811">
        <w:rPr>
          <w:rFonts w:ascii="Times New Roman" w:hAnsi="Times New Roman"/>
          <w:sz w:val="28"/>
          <w:szCs w:val="28"/>
          <w:highlight w:val="yellow"/>
        </w:rPr>
        <w:t>8</w:t>
      </w:r>
      <w:r w:rsidR="00E6108D" w:rsidRPr="00E323BE">
        <w:rPr>
          <w:rFonts w:ascii="Times New Roman" w:hAnsi="Times New Roman"/>
          <w:sz w:val="28"/>
          <w:szCs w:val="28"/>
        </w:rPr>
        <w:t xml:space="preserve"> </w:t>
      </w:r>
      <w:r w:rsidR="00E6108D" w:rsidRPr="00E323BE">
        <w:rPr>
          <w:rFonts w:ascii="Times New Roman" w:hAnsi="Times New Roman" w:cs="Times New Roman"/>
          <w:sz w:val="28"/>
          <w:szCs w:val="28"/>
        </w:rPr>
        <w:t>к настоящей Учетной политике.</w:t>
      </w:r>
      <w:proofErr w:type="gramEnd"/>
    </w:p>
    <w:sectPr w:rsidR="00121D4D" w:rsidSect="007E5751">
      <w:footerReference w:type="default" r:id="rId142"/>
      <w:pgSz w:w="11905" w:h="16838"/>
      <w:pgMar w:top="1134" w:right="850"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DF4" w:rsidRDefault="00EA5DF4" w:rsidP="00F14749">
      <w:pPr>
        <w:spacing w:after="0" w:line="240" w:lineRule="auto"/>
      </w:pPr>
      <w:r>
        <w:separator/>
      </w:r>
    </w:p>
  </w:endnote>
  <w:endnote w:type="continuationSeparator" w:id="0">
    <w:p w:rsidR="00EA5DF4" w:rsidRDefault="00EA5DF4" w:rsidP="00F14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077031"/>
      <w:docPartObj>
        <w:docPartGallery w:val="Page Numbers (Bottom of Page)"/>
        <w:docPartUnique/>
      </w:docPartObj>
    </w:sdtPr>
    <w:sdtEndPr/>
    <w:sdtContent>
      <w:p w:rsidR="00285C5E" w:rsidRDefault="00285C5E">
        <w:pPr>
          <w:pStyle w:val="af"/>
          <w:jc w:val="right"/>
        </w:pPr>
        <w:r>
          <w:fldChar w:fldCharType="begin"/>
        </w:r>
        <w:r>
          <w:instrText>PAGE   \* MERGEFORMAT</w:instrText>
        </w:r>
        <w:r>
          <w:fldChar w:fldCharType="separate"/>
        </w:r>
        <w:r w:rsidR="00B46055">
          <w:rPr>
            <w:noProof/>
          </w:rPr>
          <w:t>1</w:t>
        </w:r>
        <w:r>
          <w:fldChar w:fldCharType="end"/>
        </w:r>
      </w:p>
    </w:sdtContent>
  </w:sdt>
  <w:p w:rsidR="00285C5E" w:rsidRDefault="00285C5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DF4" w:rsidRDefault="00EA5DF4" w:rsidP="00F14749">
      <w:pPr>
        <w:spacing w:after="0" w:line="240" w:lineRule="auto"/>
      </w:pPr>
      <w:r>
        <w:separator/>
      </w:r>
    </w:p>
  </w:footnote>
  <w:footnote w:type="continuationSeparator" w:id="0">
    <w:p w:rsidR="00EA5DF4" w:rsidRDefault="00EA5DF4" w:rsidP="00F147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314C"/>
    <w:multiLevelType w:val="hybridMultilevel"/>
    <w:tmpl w:val="E8F2350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
    <w:nsid w:val="0BF31749"/>
    <w:multiLevelType w:val="hybridMultilevel"/>
    <w:tmpl w:val="DB9EE80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
    <w:nsid w:val="0C0D74A2"/>
    <w:multiLevelType w:val="hybridMultilevel"/>
    <w:tmpl w:val="574086E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nsid w:val="0D7B65B0"/>
    <w:multiLevelType w:val="hybridMultilevel"/>
    <w:tmpl w:val="F98E4BD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
    <w:nsid w:val="0F672496"/>
    <w:multiLevelType w:val="hybridMultilevel"/>
    <w:tmpl w:val="DBF4BC00"/>
    <w:lvl w:ilvl="0" w:tplc="B3C89412">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D37066"/>
    <w:multiLevelType w:val="hybridMultilevel"/>
    <w:tmpl w:val="67B61D2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13DE5404"/>
    <w:multiLevelType w:val="hybridMultilevel"/>
    <w:tmpl w:val="95A41B9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nsid w:val="15E659FD"/>
    <w:multiLevelType w:val="hybridMultilevel"/>
    <w:tmpl w:val="047696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83B15"/>
    <w:multiLevelType w:val="hybridMultilevel"/>
    <w:tmpl w:val="C1F4681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9">
    <w:nsid w:val="23442C90"/>
    <w:multiLevelType w:val="hybridMultilevel"/>
    <w:tmpl w:val="A438918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
    <w:nsid w:val="253A554F"/>
    <w:multiLevelType w:val="multilevel"/>
    <w:tmpl w:val="E4A05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234FA2"/>
    <w:multiLevelType w:val="multilevel"/>
    <w:tmpl w:val="BF524532"/>
    <w:lvl w:ilvl="0">
      <w:start w:val="1"/>
      <w:numFmt w:val="decimal"/>
      <w:lvlText w:val="%1."/>
      <w:lvlJc w:val="left"/>
      <w:pPr>
        <w:ind w:left="525" w:hanging="525"/>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2">
    <w:nsid w:val="2C143449"/>
    <w:multiLevelType w:val="hybridMultilevel"/>
    <w:tmpl w:val="27FC38D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3">
    <w:nsid w:val="2C894D22"/>
    <w:multiLevelType w:val="hybridMultilevel"/>
    <w:tmpl w:val="6AC8F34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nsid w:val="31780F8D"/>
    <w:multiLevelType w:val="multilevel"/>
    <w:tmpl w:val="A99657C0"/>
    <w:lvl w:ilvl="0">
      <w:start w:val="3"/>
      <w:numFmt w:val="decimal"/>
      <w:lvlText w:val="%1."/>
      <w:lvlJc w:val="left"/>
      <w:pPr>
        <w:ind w:left="450" w:hanging="450"/>
      </w:pPr>
      <w:rPr>
        <w:rFonts w:hint="default"/>
      </w:rPr>
    </w:lvl>
    <w:lvl w:ilvl="1">
      <w:start w:val="6"/>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5">
    <w:nsid w:val="31CA4F30"/>
    <w:multiLevelType w:val="multilevel"/>
    <w:tmpl w:val="51C0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717982"/>
    <w:multiLevelType w:val="hybridMultilevel"/>
    <w:tmpl w:val="6A025DE8"/>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nsid w:val="3B2C4571"/>
    <w:multiLevelType w:val="hybridMultilevel"/>
    <w:tmpl w:val="673E48B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nsid w:val="402B61CE"/>
    <w:multiLevelType w:val="hybridMultilevel"/>
    <w:tmpl w:val="B57621E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nsid w:val="410469EF"/>
    <w:multiLevelType w:val="hybridMultilevel"/>
    <w:tmpl w:val="901E6EE4"/>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45AB6BC9"/>
    <w:multiLevelType w:val="multilevel"/>
    <w:tmpl w:val="0BAE6C7C"/>
    <w:lvl w:ilvl="0">
      <w:start w:val="1"/>
      <w:numFmt w:val="decimal"/>
      <w:lvlText w:val="%1."/>
      <w:lvlJc w:val="left"/>
      <w:pPr>
        <w:ind w:left="72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640" w:hanging="180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1160" w:hanging="2160"/>
      </w:pPr>
      <w:rPr>
        <w:rFonts w:hint="default"/>
      </w:rPr>
    </w:lvl>
  </w:abstractNum>
  <w:abstractNum w:abstractNumId="21">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22">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23">
    <w:nsid w:val="54383991"/>
    <w:multiLevelType w:val="multilevel"/>
    <w:tmpl w:val="75E6824A"/>
    <w:lvl w:ilvl="0">
      <w:start w:val="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5867D2"/>
    <w:multiLevelType w:val="hybridMultilevel"/>
    <w:tmpl w:val="77DA83D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6">
    <w:nsid w:val="68402246"/>
    <w:multiLevelType w:val="hybridMultilevel"/>
    <w:tmpl w:val="37D69EF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7">
    <w:nsid w:val="760B6174"/>
    <w:multiLevelType w:val="hybridMultilevel"/>
    <w:tmpl w:val="032C321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7AEC0620"/>
    <w:multiLevelType w:val="hybridMultilevel"/>
    <w:tmpl w:val="54FA5A1C"/>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abstractNumId w:val="4"/>
  </w:num>
  <w:num w:numId="2">
    <w:abstractNumId w:val="11"/>
  </w:num>
  <w:num w:numId="3">
    <w:abstractNumId w:val="20"/>
  </w:num>
  <w:num w:numId="4">
    <w:abstractNumId w:val="14"/>
  </w:num>
  <w:num w:numId="5">
    <w:abstractNumId w:val="24"/>
  </w:num>
  <w:num w:numId="6">
    <w:abstractNumId w:val="10"/>
  </w:num>
  <w:num w:numId="7">
    <w:abstractNumId w:val="15"/>
  </w:num>
  <w:num w:numId="8">
    <w:abstractNumId w:val="6"/>
  </w:num>
  <w:num w:numId="9">
    <w:abstractNumId w:val="23"/>
  </w:num>
  <w:num w:numId="10">
    <w:abstractNumId w:val="0"/>
  </w:num>
  <w:num w:numId="11">
    <w:abstractNumId w:val="16"/>
  </w:num>
  <w:num w:numId="12">
    <w:abstractNumId w:val="2"/>
  </w:num>
  <w:num w:numId="13">
    <w:abstractNumId w:val="17"/>
  </w:num>
  <w:num w:numId="14">
    <w:abstractNumId w:val="18"/>
  </w:num>
  <w:num w:numId="15">
    <w:abstractNumId w:val="9"/>
  </w:num>
  <w:num w:numId="16">
    <w:abstractNumId w:val="13"/>
  </w:num>
  <w:num w:numId="17">
    <w:abstractNumId w:val="5"/>
  </w:num>
  <w:num w:numId="18">
    <w:abstractNumId w:val="27"/>
  </w:num>
  <w:num w:numId="19">
    <w:abstractNumId w:val="3"/>
  </w:num>
  <w:num w:numId="20">
    <w:abstractNumId w:val="28"/>
  </w:num>
  <w:num w:numId="21">
    <w:abstractNumId w:val="1"/>
  </w:num>
  <w:num w:numId="22">
    <w:abstractNumId w:val="12"/>
  </w:num>
  <w:num w:numId="23">
    <w:abstractNumId w:val="7"/>
  </w:num>
  <w:num w:numId="24">
    <w:abstractNumId w:val="25"/>
  </w:num>
  <w:num w:numId="25">
    <w:abstractNumId w:val="8"/>
  </w:num>
  <w:num w:numId="26">
    <w:abstractNumId w:val="19"/>
  </w:num>
  <w:num w:numId="27">
    <w:abstractNumId w:val="26"/>
  </w:num>
  <w:num w:numId="28">
    <w:abstractNumId w:val="22"/>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E079E"/>
    <w:rsid w:val="0000095A"/>
    <w:rsid w:val="00000CCB"/>
    <w:rsid w:val="00001A3B"/>
    <w:rsid w:val="000023C6"/>
    <w:rsid w:val="000029CB"/>
    <w:rsid w:val="00002A6D"/>
    <w:rsid w:val="00002C20"/>
    <w:rsid w:val="0000416A"/>
    <w:rsid w:val="000045FE"/>
    <w:rsid w:val="00004BEA"/>
    <w:rsid w:val="00004F60"/>
    <w:rsid w:val="00005094"/>
    <w:rsid w:val="00005D52"/>
    <w:rsid w:val="00005E13"/>
    <w:rsid w:val="00005E4E"/>
    <w:rsid w:val="00005EBF"/>
    <w:rsid w:val="00006FF4"/>
    <w:rsid w:val="00007444"/>
    <w:rsid w:val="0000763F"/>
    <w:rsid w:val="00007DD1"/>
    <w:rsid w:val="000115F4"/>
    <w:rsid w:val="000137E9"/>
    <w:rsid w:val="00014128"/>
    <w:rsid w:val="00014311"/>
    <w:rsid w:val="00014641"/>
    <w:rsid w:val="0001486F"/>
    <w:rsid w:val="00014C98"/>
    <w:rsid w:val="00015585"/>
    <w:rsid w:val="00016CF6"/>
    <w:rsid w:val="00017785"/>
    <w:rsid w:val="00020276"/>
    <w:rsid w:val="00020838"/>
    <w:rsid w:val="00022416"/>
    <w:rsid w:val="000226E3"/>
    <w:rsid w:val="000237BA"/>
    <w:rsid w:val="00023AE6"/>
    <w:rsid w:val="00023F41"/>
    <w:rsid w:val="00023FA4"/>
    <w:rsid w:val="00024DFF"/>
    <w:rsid w:val="0002780E"/>
    <w:rsid w:val="000304EC"/>
    <w:rsid w:val="00030B0B"/>
    <w:rsid w:val="000313E9"/>
    <w:rsid w:val="00033560"/>
    <w:rsid w:val="00034A71"/>
    <w:rsid w:val="00034CE1"/>
    <w:rsid w:val="00035443"/>
    <w:rsid w:val="00035B57"/>
    <w:rsid w:val="000364C2"/>
    <w:rsid w:val="00036B91"/>
    <w:rsid w:val="00036D8E"/>
    <w:rsid w:val="00037CE9"/>
    <w:rsid w:val="00041E30"/>
    <w:rsid w:val="00042FB1"/>
    <w:rsid w:val="00043115"/>
    <w:rsid w:val="00043FC3"/>
    <w:rsid w:val="0004438C"/>
    <w:rsid w:val="00045385"/>
    <w:rsid w:val="00045852"/>
    <w:rsid w:val="00047B02"/>
    <w:rsid w:val="00047B1B"/>
    <w:rsid w:val="00047B23"/>
    <w:rsid w:val="00050C67"/>
    <w:rsid w:val="000512DF"/>
    <w:rsid w:val="0005235E"/>
    <w:rsid w:val="00052418"/>
    <w:rsid w:val="00054AB7"/>
    <w:rsid w:val="00054B30"/>
    <w:rsid w:val="00054FC6"/>
    <w:rsid w:val="0005632E"/>
    <w:rsid w:val="0005682D"/>
    <w:rsid w:val="00057CFC"/>
    <w:rsid w:val="00060129"/>
    <w:rsid w:val="00060A82"/>
    <w:rsid w:val="00061881"/>
    <w:rsid w:val="0006225C"/>
    <w:rsid w:val="00062284"/>
    <w:rsid w:val="000627F1"/>
    <w:rsid w:val="0006309D"/>
    <w:rsid w:val="0006387E"/>
    <w:rsid w:val="00063909"/>
    <w:rsid w:val="00065EB1"/>
    <w:rsid w:val="00065FCC"/>
    <w:rsid w:val="00066480"/>
    <w:rsid w:val="00067DB4"/>
    <w:rsid w:val="00070077"/>
    <w:rsid w:val="00071277"/>
    <w:rsid w:val="000716DA"/>
    <w:rsid w:val="0007296F"/>
    <w:rsid w:val="000729BE"/>
    <w:rsid w:val="00073692"/>
    <w:rsid w:val="00073978"/>
    <w:rsid w:val="000741F5"/>
    <w:rsid w:val="0007570B"/>
    <w:rsid w:val="0007599E"/>
    <w:rsid w:val="00075F76"/>
    <w:rsid w:val="0007608B"/>
    <w:rsid w:val="000761DD"/>
    <w:rsid w:val="00077480"/>
    <w:rsid w:val="00077A68"/>
    <w:rsid w:val="00077ECC"/>
    <w:rsid w:val="000800C7"/>
    <w:rsid w:val="000818CA"/>
    <w:rsid w:val="00082C30"/>
    <w:rsid w:val="00083671"/>
    <w:rsid w:val="0008394C"/>
    <w:rsid w:val="00083ECA"/>
    <w:rsid w:val="00084A67"/>
    <w:rsid w:val="00084ACA"/>
    <w:rsid w:val="0008538D"/>
    <w:rsid w:val="0008578B"/>
    <w:rsid w:val="00085BFD"/>
    <w:rsid w:val="00086452"/>
    <w:rsid w:val="00086ADE"/>
    <w:rsid w:val="00086D95"/>
    <w:rsid w:val="00087339"/>
    <w:rsid w:val="000879F3"/>
    <w:rsid w:val="00087A21"/>
    <w:rsid w:val="0009017A"/>
    <w:rsid w:val="000904AE"/>
    <w:rsid w:val="00090584"/>
    <w:rsid w:val="00090F82"/>
    <w:rsid w:val="00093A51"/>
    <w:rsid w:val="00094645"/>
    <w:rsid w:val="00094748"/>
    <w:rsid w:val="00094A9A"/>
    <w:rsid w:val="00095416"/>
    <w:rsid w:val="000959E6"/>
    <w:rsid w:val="00095F50"/>
    <w:rsid w:val="000964F2"/>
    <w:rsid w:val="00096638"/>
    <w:rsid w:val="00096EA6"/>
    <w:rsid w:val="00097CD9"/>
    <w:rsid w:val="000A01F3"/>
    <w:rsid w:val="000A04A6"/>
    <w:rsid w:val="000A1624"/>
    <w:rsid w:val="000A283D"/>
    <w:rsid w:val="000A2970"/>
    <w:rsid w:val="000A4445"/>
    <w:rsid w:val="000A554B"/>
    <w:rsid w:val="000A5A73"/>
    <w:rsid w:val="000A78BD"/>
    <w:rsid w:val="000B0A9C"/>
    <w:rsid w:val="000B163F"/>
    <w:rsid w:val="000B16E1"/>
    <w:rsid w:val="000B213D"/>
    <w:rsid w:val="000B57FB"/>
    <w:rsid w:val="000B5B44"/>
    <w:rsid w:val="000B6453"/>
    <w:rsid w:val="000B67BB"/>
    <w:rsid w:val="000C0DB3"/>
    <w:rsid w:val="000C212E"/>
    <w:rsid w:val="000C2155"/>
    <w:rsid w:val="000C3B7F"/>
    <w:rsid w:val="000C3DF9"/>
    <w:rsid w:val="000C472A"/>
    <w:rsid w:val="000C51B0"/>
    <w:rsid w:val="000C59DF"/>
    <w:rsid w:val="000C66E2"/>
    <w:rsid w:val="000C67A6"/>
    <w:rsid w:val="000C685F"/>
    <w:rsid w:val="000C6A41"/>
    <w:rsid w:val="000C7115"/>
    <w:rsid w:val="000C7140"/>
    <w:rsid w:val="000C7AB6"/>
    <w:rsid w:val="000D1B6F"/>
    <w:rsid w:val="000D1E7B"/>
    <w:rsid w:val="000D2D4A"/>
    <w:rsid w:val="000D2F43"/>
    <w:rsid w:val="000D3381"/>
    <w:rsid w:val="000D384F"/>
    <w:rsid w:val="000D3B31"/>
    <w:rsid w:val="000D3EA6"/>
    <w:rsid w:val="000D46C8"/>
    <w:rsid w:val="000D47C3"/>
    <w:rsid w:val="000D4BA8"/>
    <w:rsid w:val="000D627F"/>
    <w:rsid w:val="000D7906"/>
    <w:rsid w:val="000E0CD1"/>
    <w:rsid w:val="000E217B"/>
    <w:rsid w:val="000E25C4"/>
    <w:rsid w:val="000E31B9"/>
    <w:rsid w:val="000E342B"/>
    <w:rsid w:val="000E3DF0"/>
    <w:rsid w:val="000E542C"/>
    <w:rsid w:val="000E5798"/>
    <w:rsid w:val="000E6515"/>
    <w:rsid w:val="000E67B4"/>
    <w:rsid w:val="000E6850"/>
    <w:rsid w:val="000E6A61"/>
    <w:rsid w:val="000E6D7F"/>
    <w:rsid w:val="000E7D17"/>
    <w:rsid w:val="000E7EFD"/>
    <w:rsid w:val="000F10BD"/>
    <w:rsid w:val="000F15F6"/>
    <w:rsid w:val="000F2CC4"/>
    <w:rsid w:val="000F3A7D"/>
    <w:rsid w:val="000F4723"/>
    <w:rsid w:val="000F4D72"/>
    <w:rsid w:val="000F5054"/>
    <w:rsid w:val="000F642F"/>
    <w:rsid w:val="000F6B78"/>
    <w:rsid w:val="000F6EE2"/>
    <w:rsid w:val="000F72A1"/>
    <w:rsid w:val="000F7CFE"/>
    <w:rsid w:val="0010036B"/>
    <w:rsid w:val="00100CA8"/>
    <w:rsid w:val="001011F4"/>
    <w:rsid w:val="00101A90"/>
    <w:rsid w:val="00103B50"/>
    <w:rsid w:val="00104026"/>
    <w:rsid w:val="00104468"/>
    <w:rsid w:val="001047CB"/>
    <w:rsid w:val="00104E9E"/>
    <w:rsid w:val="0010537C"/>
    <w:rsid w:val="001056A7"/>
    <w:rsid w:val="00105F3F"/>
    <w:rsid w:val="00106458"/>
    <w:rsid w:val="0010716B"/>
    <w:rsid w:val="00107612"/>
    <w:rsid w:val="00107653"/>
    <w:rsid w:val="00107AD8"/>
    <w:rsid w:val="00107B02"/>
    <w:rsid w:val="001110E2"/>
    <w:rsid w:val="00111283"/>
    <w:rsid w:val="001113FF"/>
    <w:rsid w:val="00111830"/>
    <w:rsid w:val="001120D6"/>
    <w:rsid w:val="00112C8F"/>
    <w:rsid w:val="00112F19"/>
    <w:rsid w:val="001134F5"/>
    <w:rsid w:val="00113578"/>
    <w:rsid w:val="00114B50"/>
    <w:rsid w:val="00115131"/>
    <w:rsid w:val="0011735D"/>
    <w:rsid w:val="0011784A"/>
    <w:rsid w:val="00117B4E"/>
    <w:rsid w:val="001202E2"/>
    <w:rsid w:val="0012184A"/>
    <w:rsid w:val="00121940"/>
    <w:rsid w:val="00121D4D"/>
    <w:rsid w:val="001220B1"/>
    <w:rsid w:val="001222D4"/>
    <w:rsid w:val="00123683"/>
    <w:rsid w:val="001238D0"/>
    <w:rsid w:val="00123D12"/>
    <w:rsid w:val="00124135"/>
    <w:rsid w:val="00124D68"/>
    <w:rsid w:val="0012503A"/>
    <w:rsid w:val="00126264"/>
    <w:rsid w:val="0013142F"/>
    <w:rsid w:val="00131D85"/>
    <w:rsid w:val="001322AC"/>
    <w:rsid w:val="001327D8"/>
    <w:rsid w:val="00133DC6"/>
    <w:rsid w:val="00133E45"/>
    <w:rsid w:val="00134324"/>
    <w:rsid w:val="001345A5"/>
    <w:rsid w:val="001348F3"/>
    <w:rsid w:val="00135693"/>
    <w:rsid w:val="00135C72"/>
    <w:rsid w:val="0013609E"/>
    <w:rsid w:val="00136153"/>
    <w:rsid w:val="001365FC"/>
    <w:rsid w:val="00136CDF"/>
    <w:rsid w:val="0013772F"/>
    <w:rsid w:val="00137A0D"/>
    <w:rsid w:val="00140EDE"/>
    <w:rsid w:val="00143110"/>
    <w:rsid w:val="001435FF"/>
    <w:rsid w:val="00144F00"/>
    <w:rsid w:val="001450AF"/>
    <w:rsid w:val="0014531B"/>
    <w:rsid w:val="0014559B"/>
    <w:rsid w:val="00147E92"/>
    <w:rsid w:val="00150047"/>
    <w:rsid w:val="00150604"/>
    <w:rsid w:val="0015075E"/>
    <w:rsid w:val="00150792"/>
    <w:rsid w:val="001507AF"/>
    <w:rsid w:val="00150F05"/>
    <w:rsid w:val="0015133B"/>
    <w:rsid w:val="00151770"/>
    <w:rsid w:val="00151B18"/>
    <w:rsid w:val="00151F5C"/>
    <w:rsid w:val="00152210"/>
    <w:rsid w:val="00152388"/>
    <w:rsid w:val="001523D0"/>
    <w:rsid w:val="001526E1"/>
    <w:rsid w:val="00152AC2"/>
    <w:rsid w:val="0015301B"/>
    <w:rsid w:val="00153237"/>
    <w:rsid w:val="00153C79"/>
    <w:rsid w:val="0015437D"/>
    <w:rsid w:val="001546B1"/>
    <w:rsid w:val="00155360"/>
    <w:rsid w:val="00156BF5"/>
    <w:rsid w:val="00160A31"/>
    <w:rsid w:val="00161085"/>
    <w:rsid w:val="0016307C"/>
    <w:rsid w:val="00163456"/>
    <w:rsid w:val="00163650"/>
    <w:rsid w:val="00164ACA"/>
    <w:rsid w:val="00164C56"/>
    <w:rsid w:val="00164DAD"/>
    <w:rsid w:val="00165AF4"/>
    <w:rsid w:val="001661ED"/>
    <w:rsid w:val="0016713B"/>
    <w:rsid w:val="00167E4F"/>
    <w:rsid w:val="0017056B"/>
    <w:rsid w:val="00171260"/>
    <w:rsid w:val="001716BD"/>
    <w:rsid w:val="00172B85"/>
    <w:rsid w:val="00172D83"/>
    <w:rsid w:val="00172E28"/>
    <w:rsid w:val="0017367D"/>
    <w:rsid w:val="00173B5B"/>
    <w:rsid w:val="00174375"/>
    <w:rsid w:val="0017451F"/>
    <w:rsid w:val="00175093"/>
    <w:rsid w:val="00176E3A"/>
    <w:rsid w:val="00177425"/>
    <w:rsid w:val="00180074"/>
    <w:rsid w:val="00180833"/>
    <w:rsid w:val="00180A89"/>
    <w:rsid w:val="00180FC9"/>
    <w:rsid w:val="00182121"/>
    <w:rsid w:val="0018228F"/>
    <w:rsid w:val="0018231A"/>
    <w:rsid w:val="00182871"/>
    <w:rsid w:val="001836A7"/>
    <w:rsid w:val="00183BDD"/>
    <w:rsid w:val="00183F40"/>
    <w:rsid w:val="0018453D"/>
    <w:rsid w:val="001857C3"/>
    <w:rsid w:val="001862F8"/>
    <w:rsid w:val="00187245"/>
    <w:rsid w:val="00187C2F"/>
    <w:rsid w:val="00187C65"/>
    <w:rsid w:val="00190355"/>
    <w:rsid w:val="001904FA"/>
    <w:rsid w:val="00191206"/>
    <w:rsid w:val="001922C1"/>
    <w:rsid w:val="001925FB"/>
    <w:rsid w:val="00192987"/>
    <w:rsid w:val="00192DEF"/>
    <w:rsid w:val="00193F39"/>
    <w:rsid w:val="00194270"/>
    <w:rsid w:val="001942F5"/>
    <w:rsid w:val="00194851"/>
    <w:rsid w:val="00194BDF"/>
    <w:rsid w:val="00195A18"/>
    <w:rsid w:val="00197F6F"/>
    <w:rsid w:val="001A0CA0"/>
    <w:rsid w:val="001A14E7"/>
    <w:rsid w:val="001A19AB"/>
    <w:rsid w:val="001A28DD"/>
    <w:rsid w:val="001A3256"/>
    <w:rsid w:val="001A44C4"/>
    <w:rsid w:val="001A4AED"/>
    <w:rsid w:val="001A5472"/>
    <w:rsid w:val="001A60FA"/>
    <w:rsid w:val="001A6427"/>
    <w:rsid w:val="001A6A16"/>
    <w:rsid w:val="001A7D10"/>
    <w:rsid w:val="001B1B90"/>
    <w:rsid w:val="001B266D"/>
    <w:rsid w:val="001B2AA0"/>
    <w:rsid w:val="001B3AE2"/>
    <w:rsid w:val="001B4136"/>
    <w:rsid w:val="001B41DB"/>
    <w:rsid w:val="001B4B1E"/>
    <w:rsid w:val="001B56EF"/>
    <w:rsid w:val="001B5BDE"/>
    <w:rsid w:val="001B7271"/>
    <w:rsid w:val="001B7B7C"/>
    <w:rsid w:val="001B7F1B"/>
    <w:rsid w:val="001C0975"/>
    <w:rsid w:val="001C11C6"/>
    <w:rsid w:val="001C13C0"/>
    <w:rsid w:val="001C1749"/>
    <w:rsid w:val="001C1D03"/>
    <w:rsid w:val="001C1EAE"/>
    <w:rsid w:val="001C2D47"/>
    <w:rsid w:val="001C3C2E"/>
    <w:rsid w:val="001C4A58"/>
    <w:rsid w:val="001C4C8A"/>
    <w:rsid w:val="001C4D72"/>
    <w:rsid w:val="001C4E08"/>
    <w:rsid w:val="001C4F6C"/>
    <w:rsid w:val="001C79F4"/>
    <w:rsid w:val="001C7D3F"/>
    <w:rsid w:val="001C7E1A"/>
    <w:rsid w:val="001D05A2"/>
    <w:rsid w:val="001D06C9"/>
    <w:rsid w:val="001D0B65"/>
    <w:rsid w:val="001D0CA7"/>
    <w:rsid w:val="001D264B"/>
    <w:rsid w:val="001D2F4B"/>
    <w:rsid w:val="001D3285"/>
    <w:rsid w:val="001D341E"/>
    <w:rsid w:val="001D3670"/>
    <w:rsid w:val="001D36BB"/>
    <w:rsid w:val="001D36C1"/>
    <w:rsid w:val="001D4091"/>
    <w:rsid w:val="001D5267"/>
    <w:rsid w:val="001D6189"/>
    <w:rsid w:val="001D6B6D"/>
    <w:rsid w:val="001D73DA"/>
    <w:rsid w:val="001D7CE8"/>
    <w:rsid w:val="001E0427"/>
    <w:rsid w:val="001E0437"/>
    <w:rsid w:val="001E12DF"/>
    <w:rsid w:val="001E1763"/>
    <w:rsid w:val="001E1EF2"/>
    <w:rsid w:val="001E2187"/>
    <w:rsid w:val="001E2339"/>
    <w:rsid w:val="001E242C"/>
    <w:rsid w:val="001E3321"/>
    <w:rsid w:val="001E3D4D"/>
    <w:rsid w:val="001E4EC5"/>
    <w:rsid w:val="001E505E"/>
    <w:rsid w:val="001E5C51"/>
    <w:rsid w:val="001E6746"/>
    <w:rsid w:val="001E7D6A"/>
    <w:rsid w:val="001F035D"/>
    <w:rsid w:val="001F0793"/>
    <w:rsid w:val="001F0873"/>
    <w:rsid w:val="001F126A"/>
    <w:rsid w:val="001F43F3"/>
    <w:rsid w:val="001F49A3"/>
    <w:rsid w:val="001F4C34"/>
    <w:rsid w:val="001F5BDE"/>
    <w:rsid w:val="001F634D"/>
    <w:rsid w:val="001F7069"/>
    <w:rsid w:val="001F7E31"/>
    <w:rsid w:val="0020012D"/>
    <w:rsid w:val="00200725"/>
    <w:rsid w:val="0020175E"/>
    <w:rsid w:val="00201820"/>
    <w:rsid w:val="00201FFA"/>
    <w:rsid w:val="0020256A"/>
    <w:rsid w:val="00203647"/>
    <w:rsid w:val="002037A7"/>
    <w:rsid w:val="00203FD6"/>
    <w:rsid w:val="00204443"/>
    <w:rsid w:val="00204467"/>
    <w:rsid w:val="00207B42"/>
    <w:rsid w:val="0021011C"/>
    <w:rsid w:val="00210A69"/>
    <w:rsid w:val="00210C36"/>
    <w:rsid w:val="00210CF1"/>
    <w:rsid w:val="00210E1F"/>
    <w:rsid w:val="00211A0D"/>
    <w:rsid w:val="0021228E"/>
    <w:rsid w:val="0021234E"/>
    <w:rsid w:val="002135D2"/>
    <w:rsid w:val="00214C41"/>
    <w:rsid w:val="00214D13"/>
    <w:rsid w:val="00214E3C"/>
    <w:rsid w:val="00214F12"/>
    <w:rsid w:val="00215041"/>
    <w:rsid w:val="00215ABF"/>
    <w:rsid w:val="00217B34"/>
    <w:rsid w:val="0022147E"/>
    <w:rsid w:val="00221CC5"/>
    <w:rsid w:val="002226EB"/>
    <w:rsid w:val="00222E0A"/>
    <w:rsid w:val="0022398C"/>
    <w:rsid w:val="00223EC5"/>
    <w:rsid w:val="00224738"/>
    <w:rsid w:val="002253D8"/>
    <w:rsid w:val="00226FCB"/>
    <w:rsid w:val="0023019C"/>
    <w:rsid w:val="00230B19"/>
    <w:rsid w:val="0023111C"/>
    <w:rsid w:val="00233518"/>
    <w:rsid w:val="0023360C"/>
    <w:rsid w:val="00233B24"/>
    <w:rsid w:val="00233BB0"/>
    <w:rsid w:val="0023438F"/>
    <w:rsid w:val="0023601A"/>
    <w:rsid w:val="00237C13"/>
    <w:rsid w:val="00237CE3"/>
    <w:rsid w:val="00241AC8"/>
    <w:rsid w:val="0024255B"/>
    <w:rsid w:val="002427B1"/>
    <w:rsid w:val="002428A8"/>
    <w:rsid w:val="002429C9"/>
    <w:rsid w:val="002429D6"/>
    <w:rsid w:val="00242A8A"/>
    <w:rsid w:val="00242EBF"/>
    <w:rsid w:val="00243389"/>
    <w:rsid w:val="00243CEE"/>
    <w:rsid w:val="00243E33"/>
    <w:rsid w:val="0024450F"/>
    <w:rsid w:val="0024484A"/>
    <w:rsid w:val="002448C8"/>
    <w:rsid w:val="002465E3"/>
    <w:rsid w:val="002467AB"/>
    <w:rsid w:val="00246851"/>
    <w:rsid w:val="0025015B"/>
    <w:rsid w:val="002504D2"/>
    <w:rsid w:val="002506A7"/>
    <w:rsid w:val="00250AAC"/>
    <w:rsid w:val="00250C52"/>
    <w:rsid w:val="00250F36"/>
    <w:rsid w:val="00251989"/>
    <w:rsid w:val="00251BDD"/>
    <w:rsid w:val="00252BD3"/>
    <w:rsid w:val="002532D9"/>
    <w:rsid w:val="0025361A"/>
    <w:rsid w:val="00253E31"/>
    <w:rsid w:val="0025434D"/>
    <w:rsid w:val="00256526"/>
    <w:rsid w:val="00256569"/>
    <w:rsid w:val="00256E99"/>
    <w:rsid w:val="002572B1"/>
    <w:rsid w:val="00257DF5"/>
    <w:rsid w:val="002612CA"/>
    <w:rsid w:val="00261358"/>
    <w:rsid w:val="002620E1"/>
    <w:rsid w:val="00262EBE"/>
    <w:rsid w:val="0026497B"/>
    <w:rsid w:val="00265953"/>
    <w:rsid w:val="00267288"/>
    <w:rsid w:val="00270001"/>
    <w:rsid w:val="0027035C"/>
    <w:rsid w:val="00270383"/>
    <w:rsid w:val="00270E78"/>
    <w:rsid w:val="00271BFA"/>
    <w:rsid w:val="00271C26"/>
    <w:rsid w:val="00271FE0"/>
    <w:rsid w:val="0027297E"/>
    <w:rsid w:val="00273598"/>
    <w:rsid w:val="00274057"/>
    <w:rsid w:val="00274E5B"/>
    <w:rsid w:val="00274E92"/>
    <w:rsid w:val="0027688A"/>
    <w:rsid w:val="00277144"/>
    <w:rsid w:val="00277539"/>
    <w:rsid w:val="00277711"/>
    <w:rsid w:val="0027777B"/>
    <w:rsid w:val="00277D14"/>
    <w:rsid w:val="00281E41"/>
    <w:rsid w:val="002821F5"/>
    <w:rsid w:val="002824C0"/>
    <w:rsid w:val="00282726"/>
    <w:rsid w:val="00282771"/>
    <w:rsid w:val="002832E6"/>
    <w:rsid w:val="00285613"/>
    <w:rsid w:val="00285C5E"/>
    <w:rsid w:val="002874DF"/>
    <w:rsid w:val="00287607"/>
    <w:rsid w:val="00287E71"/>
    <w:rsid w:val="00290736"/>
    <w:rsid w:val="00290FD2"/>
    <w:rsid w:val="00291901"/>
    <w:rsid w:val="00291E6C"/>
    <w:rsid w:val="00292F3D"/>
    <w:rsid w:val="0029388C"/>
    <w:rsid w:val="00293B98"/>
    <w:rsid w:val="00295F09"/>
    <w:rsid w:val="0029650D"/>
    <w:rsid w:val="00296A59"/>
    <w:rsid w:val="00297664"/>
    <w:rsid w:val="00297EAA"/>
    <w:rsid w:val="002A051E"/>
    <w:rsid w:val="002A0D99"/>
    <w:rsid w:val="002A114D"/>
    <w:rsid w:val="002A19CD"/>
    <w:rsid w:val="002A2B3B"/>
    <w:rsid w:val="002A2C0B"/>
    <w:rsid w:val="002A419B"/>
    <w:rsid w:val="002A4884"/>
    <w:rsid w:val="002A5724"/>
    <w:rsid w:val="002A57DD"/>
    <w:rsid w:val="002A5B82"/>
    <w:rsid w:val="002A5C36"/>
    <w:rsid w:val="002A63A0"/>
    <w:rsid w:val="002A6726"/>
    <w:rsid w:val="002A7512"/>
    <w:rsid w:val="002A7825"/>
    <w:rsid w:val="002B010E"/>
    <w:rsid w:val="002B0325"/>
    <w:rsid w:val="002B0418"/>
    <w:rsid w:val="002B102B"/>
    <w:rsid w:val="002B1684"/>
    <w:rsid w:val="002B1B6C"/>
    <w:rsid w:val="002B202F"/>
    <w:rsid w:val="002B2807"/>
    <w:rsid w:val="002B2CBF"/>
    <w:rsid w:val="002B30E2"/>
    <w:rsid w:val="002B4633"/>
    <w:rsid w:val="002B46BB"/>
    <w:rsid w:val="002B46D8"/>
    <w:rsid w:val="002B48BD"/>
    <w:rsid w:val="002B4E7E"/>
    <w:rsid w:val="002B540D"/>
    <w:rsid w:val="002B5870"/>
    <w:rsid w:val="002B5A49"/>
    <w:rsid w:val="002B74D4"/>
    <w:rsid w:val="002B7A50"/>
    <w:rsid w:val="002B7E6E"/>
    <w:rsid w:val="002C039E"/>
    <w:rsid w:val="002C058A"/>
    <w:rsid w:val="002C0BCD"/>
    <w:rsid w:val="002C1D37"/>
    <w:rsid w:val="002C219D"/>
    <w:rsid w:val="002C22B1"/>
    <w:rsid w:val="002C2698"/>
    <w:rsid w:val="002C2AF6"/>
    <w:rsid w:val="002C2EC8"/>
    <w:rsid w:val="002C2FA2"/>
    <w:rsid w:val="002C3562"/>
    <w:rsid w:val="002C3FC3"/>
    <w:rsid w:val="002C520D"/>
    <w:rsid w:val="002C5AA6"/>
    <w:rsid w:val="002C62B4"/>
    <w:rsid w:val="002C7592"/>
    <w:rsid w:val="002C7678"/>
    <w:rsid w:val="002C7AF2"/>
    <w:rsid w:val="002D0582"/>
    <w:rsid w:val="002D0FD2"/>
    <w:rsid w:val="002D1339"/>
    <w:rsid w:val="002D1A8B"/>
    <w:rsid w:val="002D284D"/>
    <w:rsid w:val="002D2BE1"/>
    <w:rsid w:val="002D3169"/>
    <w:rsid w:val="002D3D1C"/>
    <w:rsid w:val="002D44F8"/>
    <w:rsid w:val="002D5B20"/>
    <w:rsid w:val="002D5EBF"/>
    <w:rsid w:val="002D663F"/>
    <w:rsid w:val="002D6D09"/>
    <w:rsid w:val="002D73D0"/>
    <w:rsid w:val="002D761B"/>
    <w:rsid w:val="002D7666"/>
    <w:rsid w:val="002D7FC8"/>
    <w:rsid w:val="002E0C7B"/>
    <w:rsid w:val="002E14FF"/>
    <w:rsid w:val="002E155C"/>
    <w:rsid w:val="002E15C5"/>
    <w:rsid w:val="002E2049"/>
    <w:rsid w:val="002E2333"/>
    <w:rsid w:val="002E268B"/>
    <w:rsid w:val="002E2A70"/>
    <w:rsid w:val="002E2A9B"/>
    <w:rsid w:val="002E31FC"/>
    <w:rsid w:val="002E472E"/>
    <w:rsid w:val="002E4BA8"/>
    <w:rsid w:val="002E532F"/>
    <w:rsid w:val="002E5C61"/>
    <w:rsid w:val="002E68CB"/>
    <w:rsid w:val="002E6916"/>
    <w:rsid w:val="002E7407"/>
    <w:rsid w:val="002E7510"/>
    <w:rsid w:val="002F0503"/>
    <w:rsid w:val="002F07F0"/>
    <w:rsid w:val="002F1320"/>
    <w:rsid w:val="002F2A77"/>
    <w:rsid w:val="002F2CA6"/>
    <w:rsid w:val="002F3647"/>
    <w:rsid w:val="002F580D"/>
    <w:rsid w:val="002F789F"/>
    <w:rsid w:val="002F7C38"/>
    <w:rsid w:val="00300654"/>
    <w:rsid w:val="00300A44"/>
    <w:rsid w:val="00301587"/>
    <w:rsid w:val="00302157"/>
    <w:rsid w:val="00302665"/>
    <w:rsid w:val="00304369"/>
    <w:rsid w:val="00304BA3"/>
    <w:rsid w:val="00305879"/>
    <w:rsid w:val="00305B50"/>
    <w:rsid w:val="00306A27"/>
    <w:rsid w:val="00306B0A"/>
    <w:rsid w:val="00307340"/>
    <w:rsid w:val="003120EF"/>
    <w:rsid w:val="003128CE"/>
    <w:rsid w:val="0031301C"/>
    <w:rsid w:val="00313553"/>
    <w:rsid w:val="0031363A"/>
    <w:rsid w:val="003140C1"/>
    <w:rsid w:val="00314802"/>
    <w:rsid w:val="00314E69"/>
    <w:rsid w:val="00314E80"/>
    <w:rsid w:val="0031501E"/>
    <w:rsid w:val="00315600"/>
    <w:rsid w:val="00316644"/>
    <w:rsid w:val="003176AD"/>
    <w:rsid w:val="00321351"/>
    <w:rsid w:val="003213BF"/>
    <w:rsid w:val="00323B87"/>
    <w:rsid w:val="00324691"/>
    <w:rsid w:val="00324BE9"/>
    <w:rsid w:val="00325764"/>
    <w:rsid w:val="00325A0E"/>
    <w:rsid w:val="00325E6A"/>
    <w:rsid w:val="00326382"/>
    <w:rsid w:val="003267C0"/>
    <w:rsid w:val="00326B89"/>
    <w:rsid w:val="00326BCF"/>
    <w:rsid w:val="00327E7C"/>
    <w:rsid w:val="003310C7"/>
    <w:rsid w:val="003312DD"/>
    <w:rsid w:val="00331F26"/>
    <w:rsid w:val="00332004"/>
    <w:rsid w:val="0033203D"/>
    <w:rsid w:val="003323CD"/>
    <w:rsid w:val="00332F7B"/>
    <w:rsid w:val="00333EB0"/>
    <w:rsid w:val="00333FB2"/>
    <w:rsid w:val="00334CB5"/>
    <w:rsid w:val="00335655"/>
    <w:rsid w:val="00335BBC"/>
    <w:rsid w:val="00335E2B"/>
    <w:rsid w:val="0033615E"/>
    <w:rsid w:val="003363B0"/>
    <w:rsid w:val="00337064"/>
    <w:rsid w:val="003377EF"/>
    <w:rsid w:val="00340CF5"/>
    <w:rsid w:val="003411AA"/>
    <w:rsid w:val="00341A19"/>
    <w:rsid w:val="003423EB"/>
    <w:rsid w:val="003444A7"/>
    <w:rsid w:val="0034459F"/>
    <w:rsid w:val="0034490A"/>
    <w:rsid w:val="00344F0B"/>
    <w:rsid w:val="00345306"/>
    <w:rsid w:val="003461A7"/>
    <w:rsid w:val="0034634D"/>
    <w:rsid w:val="00346803"/>
    <w:rsid w:val="003471D3"/>
    <w:rsid w:val="00347E75"/>
    <w:rsid w:val="003502E6"/>
    <w:rsid w:val="003514DB"/>
    <w:rsid w:val="00351937"/>
    <w:rsid w:val="00351C4B"/>
    <w:rsid w:val="00352990"/>
    <w:rsid w:val="00352E91"/>
    <w:rsid w:val="00353092"/>
    <w:rsid w:val="0035309B"/>
    <w:rsid w:val="003547C0"/>
    <w:rsid w:val="00354CEB"/>
    <w:rsid w:val="00354E2E"/>
    <w:rsid w:val="0035577C"/>
    <w:rsid w:val="0035717C"/>
    <w:rsid w:val="00357711"/>
    <w:rsid w:val="00357F49"/>
    <w:rsid w:val="0036005D"/>
    <w:rsid w:val="00360461"/>
    <w:rsid w:val="00362A70"/>
    <w:rsid w:val="00362C39"/>
    <w:rsid w:val="003636AD"/>
    <w:rsid w:val="00363BDB"/>
    <w:rsid w:val="00363E73"/>
    <w:rsid w:val="00363E7F"/>
    <w:rsid w:val="00364410"/>
    <w:rsid w:val="003645DB"/>
    <w:rsid w:val="00364929"/>
    <w:rsid w:val="0036527A"/>
    <w:rsid w:val="00365C72"/>
    <w:rsid w:val="00365E46"/>
    <w:rsid w:val="00367A1A"/>
    <w:rsid w:val="00367B20"/>
    <w:rsid w:val="00370D30"/>
    <w:rsid w:val="003725DC"/>
    <w:rsid w:val="003728BD"/>
    <w:rsid w:val="00372FE0"/>
    <w:rsid w:val="00373110"/>
    <w:rsid w:val="003731A9"/>
    <w:rsid w:val="0037323E"/>
    <w:rsid w:val="003736E3"/>
    <w:rsid w:val="00373E76"/>
    <w:rsid w:val="0037474F"/>
    <w:rsid w:val="0037498A"/>
    <w:rsid w:val="00375576"/>
    <w:rsid w:val="003764A3"/>
    <w:rsid w:val="00376F86"/>
    <w:rsid w:val="00377266"/>
    <w:rsid w:val="00377BF5"/>
    <w:rsid w:val="00381273"/>
    <w:rsid w:val="00381B11"/>
    <w:rsid w:val="00381F1B"/>
    <w:rsid w:val="0038205A"/>
    <w:rsid w:val="00382300"/>
    <w:rsid w:val="00382384"/>
    <w:rsid w:val="00384921"/>
    <w:rsid w:val="00385621"/>
    <w:rsid w:val="0038643D"/>
    <w:rsid w:val="003867D5"/>
    <w:rsid w:val="003873B5"/>
    <w:rsid w:val="003901BD"/>
    <w:rsid w:val="003907FD"/>
    <w:rsid w:val="00390E2D"/>
    <w:rsid w:val="00390F7F"/>
    <w:rsid w:val="003915FC"/>
    <w:rsid w:val="00391A78"/>
    <w:rsid w:val="00393744"/>
    <w:rsid w:val="00393AB1"/>
    <w:rsid w:val="00393ACE"/>
    <w:rsid w:val="00394DDC"/>
    <w:rsid w:val="0039525D"/>
    <w:rsid w:val="003953E3"/>
    <w:rsid w:val="00396D42"/>
    <w:rsid w:val="00397467"/>
    <w:rsid w:val="00397EC8"/>
    <w:rsid w:val="003A0191"/>
    <w:rsid w:val="003A09CE"/>
    <w:rsid w:val="003A2DFD"/>
    <w:rsid w:val="003A345E"/>
    <w:rsid w:val="003A3879"/>
    <w:rsid w:val="003A4900"/>
    <w:rsid w:val="003A57DA"/>
    <w:rsid w:val="003A5EDA"/>
    <w:rsid w:val="003A66D4"/>
    <w:rsid w:val="003A6A25"/>
    <w:rsid w:val="003A6B68"/>
    <w:rsid w:val="003A73A2"/>
    <w:rsid w:val="003B1014"/>
    <w:rsid w:val="003B18DF"/>
    <w:rsid w:val="003B21A0"/>
    <w:rsid w:val="003B29C7"/>
    <w:rsid w:val="003B2C05"/>
    <w:rsid w:val="003B3461"/>
    <w:rsid w:val="003B3704"/>
    <w:rsid w:val="003B3B9D"/>
    <w:rsid w:val="003B49B5"/>
    <w:rsid w:val="003B4C49"/>
    <w:rsid w:val="003B52B6"/>
    <w:rsid w:val="003B593D"/>
    <w:rsid w:val="003B5C07"/>
    <w:rsid w:val="003B5F16"/>
    <w:rsid w:val="003B64C7"/>
    <w:rsid w:val="003B6614"/>
    <w:rsid w:val="003B6A01"/>
    <w:rsid w:val="003B6EB7"/>
    <w:rsid w:val="003C0105"/>
    <w:rsid w:val="003C1070"/>
    <w:rsid w:val="003C2A36"/>
    <w:rsid w:val="003C2B92"/>
    <w:rsid w:val="003C2D56"/>
    <w:rsid w:val="003C3766"/>
    <w:rsid w:val="003C3C4B"/>
    <w:rsid w:val="003C433E"/>
    <w:rsid w:val="003C440F"/>
    <w:rsid w:val="003C4DF6"/>
    <w:rsid w:val="003C4E33"/>
    <w:rsid w:val="003C63CC"/>
    <w:rsid w:val="003C69BF"/>
    <w:rsid w:val="003C6CDC"/>
    <w:rsid w:val="003C6D6B"/>
    <w:rsid w:val="003C700B"/>
    <w:rsid w:val="003C708E"/>
    <w:rsid w:val="003C712F"/>
    <w:rsid w:val="003C777F"/>
    <w:rsid w:val="003D0593"/>
    <w:rsid w:val="003D0635"/>
    <w:rsid w:val="003D1129"/>
    <w:rsid w:val="003D1DE2"/>
    <w:rsid w:val="003D21E3"/>
    <w:rsid w:val="003D337B"/>
    <w:rsid w:val="003D357B"/>
    <w:rsid w:val="003D599D"/>
    <w:rsid w:val="003D66F7"/>
    <w:rsid w:val="003D75D0"/>
    <w:rsid w:val="003D75F0"/>
    <w:rsid w:val="003D7B71"/>
    <w:rsid w:val="003D7E0D"/>
    <w:rsid w:val="003E159C"/>
    <w:rsid w:val="003E1E37"/>
    <w:rsid w:val="003E1FF6"/>
    <w:rsid w:val="003E3C3C"/>
    <w:rsid w:val="003E3E60"/>
    <w:rsid w:val="003E5FA2"/>
    <w:rsid w:val="003E69FF"/>
    <w:rsid w:val="003E7BCE"/>
    <w:rsid w:val="003F0202"/>
    <w:rsid w:val="003F0B38"/>
    <w:rsid w:val="003F0FFC"/>
    <w:rsid w:val="003F1029"/>
    <w:rsid w:val="003F1C69"/>
    <w:rsid w:val="003F209E"/>
    <w:rsid w:val="003F2354"/>
    <w:rsid w:val="003F2738"/>
    <w:rsid w:val="003F3175"/>
    <w:rsid w:val="003F3BE9"/>
    <w:rsid w:val="003F3FF9"/>
    <w:rsid w:val="003F472D"/>
    <w:rsid w:val="003F49FF"/>
    <w:rsid w:val="003F4EE0"/>
    <w:rsid w:val="003F50C5"/>
    <w:rsid w:val="003F53D3"/>
    <w:rsid w:val="003F5D1B"/>
    <w:rsid w:val="003F6AE3"/>
    <w:rsid w:val="003F74FE"/>
    <w:rsid w:val="003F7CC2"/>
    <w:rsid w:val="004004A3"/>
    <w:rsid w:val="00401AAF"/>
    <w:rsid w:val="0040223D"/>
    <w:rsid w:val="00402B7A"/>
    <w:rsid w:val="004032A5"/>
    <w:rsid w:val="00405CB8"/>
    <w:rsid w:val="0040665A"/>
    <w:rsid w:val="00407121"/>
    <w:rsid w:val="00407362"/>
    <w:rsid w:val="00410301"/>
    <w:rsid w:val="00411784"/>
    <w:rsid w:val="0041276F"/>
    <w:rsid w:val="00412843"/>
    <w:rsid w:val="00412FAC"/>
    <w:rsid w:val="004138CB"/>
    <w:rsid w:val="00414B70"/>
    <w:rsid w:val="00414CF7"/>
    <w:rsid w:val="00416512"/>
    <w:rsid w:val="004168DB"/>
    <w:rsid w:val="00416902"/>
    <w:rsid w:val="00416AEF"/>
    <w:rsid w:val="00417F8A"/>
    <w:rsid w:val="004201D6"/>
    <w:rsid w:val="00420AAB"/>
    <w:rsid w:val="00422262"/>
    <w:rsid w:val="004222AE"/>
    <w:rsid w:val="004224FF"/>
    <w:rsid w:val="00423D85"/>
    <w:rsid w:val="004242CD"/>
    <w:rsid w:val="00424EA2"/>
    <w:rsid w:val="0042519A"/>
    <w:rsid w:val="004256AC"/>
    <w:rsid w:val="00425D71"/>
    <w:rsid w:val="00427467"/>
    <w:rsid w:val="004275B6"/>
    <w:rsid w:val="004275E9"/>
    <w:rsid w:val="00430385"/>
    <w:rsid w:val="00430A25"/>
    <w:rsid w:val="00430CE3"/>
    <w:rsid w:val="0043220F"/>
    <w:rsid w:val="004322B4"/>
    <w:rsid w:val="00432433"/>
    <w:rsid w:val="00432983"/>
    <w:rsid w:val="00432E0B"/>
    <w:rsid w:val="00432E3F"/>
    <w:rsid w:val="0043317A"/>
    <w:rsid w:val="0043360E"/>
    <w:rsid w:val="00435619"/>
    <w:rsid w:val="0043574D"/>
    <w:rsid w:val="00436560"/>
    <w:rsid w:val="00437BAF"/>
    <w:rsid w:val="00437EF9"/>
    <w:rsid w:val="00440158"/>
    <w:rsid w:val="004403B6"/>
    <w:rsid w:val="004403F7"/>
    <w:rsid w:val="00441B2D"/>
    <w:rsid w:val="00442087"/>
    <w:rsid w:val="00442403"/>
    <w:rsid w:val="00442905"/>
    <w:rsid w:val="00442F62"/>
    <w:rsid w:val="004440AD"/>
    <w:rsid w:val="00444668"/>
    <w:rsid w:val="00445F60"/>
    <w:rsid w:val="004464FF"/>
    <w:rsid w:val="0044663B"/>
    <w:rsid w:val="004505D7"/>
    <w:rsid w:val="00450FFF"/>
    <w:rsid w:val="00451367"/>
    <w:rsid w:val="0045182B"/>
    <w:rsid w:val="00452658"/>
    <w:rsid w:val="004529E7"/>
    <w:rsid w:val="00452B73"/>
    <w:rsid w:val="00452CB4"/>
    <w:rsid w:val="00453C89"/>
    <w:rsid w:val="004543B8"/>
    <w:rsid w:val="00454B0B"/>
    <w:rsid w:val="00455426"/>
    <w:rsid w:val="00455727"/>
    <w:rsid w:val="00455AEF"/>
    <w:rsid w:val="00455E3B"/>
    <w:rsid w:val="00456084"/>
    <w:rsid w:val="00456151"/>
    <w:rsid w:val="004562F3"/>
    <w:rsid w:val="00456A1D"/>
    <w:rsid w:val="00456F7B"/>
    <w:rsid w:val="004579A4"/>
    <w:rsid w:val="00457D61"/>
    <w:rsid w:val="00460509"/>
    <w:rsid w:val="0046170C"/>
    <w:rsid w:val="00461B64"/>
    <w:rsid w:val="00461BA9"/>
    <w:rsid w:val="00461DD3"/>
    <w:rsid w:val="00462597"/>
    <w:rsid w:val="004633F6"/>
    <w:rsid w:val="00464442"/>
    <w:rsid w:val="0046464D"/>
    <w:rsid w:val="0046481B"/>
    <w:rsid w:val="00464FA7"/>
    <w:rsid w:val="00465C76"/>
    <w:rsid w:val="00465D27"/>
    <w:rsid w:val="00466F99"/>
    <w:rsid w:val="00467DB9"/>
    <w:rsid w:val="00470101"/>
    <w:rsid w:val="004712D5"/>
    <w:rsid w:val="00471C46"/>
    <w:rsid w:val="00471CF0"/>
    <w:rsid w:val="00472306"/>
    <w:rsid w:val="00472538"/>
    <w:rsid w:val="00472A19"/>
    <w:rsid w:val="0047410F"/>
    <w:rsid w:val="00474208"/>
    <w:rsid w:val="004756CE"/>
    <w:rsid w:val="00476681"/>
    <w:rsid w:val="004767BF"/>
    <w:rsid w:val="00476C75"/>
    <w:rsid w:val="00476CAA"/>
    <w:rsid w:val="00477588"/>
    <w:rsid w:val="00480007"/>
    <w:rsid w:val="00480203"/>
    <w:rsid w:val="0048134B"/>
    <w:rsid w:val="004814FC"/>
    <w:rsid w:val="00481B95"/>
    <w:rsid w:val="0048327A"/>
    <w:rsid w:val="00483C53"/>
    <w:rsid w:val="00484A0A"/>
    <w:rsid w:val="00484CC7"/>
    <w:rsid w:val="00486658"/>
    <w:rsid w:val="00486C71"/>
    <w:rsid w:val="00486C89"/>
    <w:rsid w:val="00487B23"/>
    <w:rsid w:val="00490136"/>
    <w:rsid w:val="00490264"/>
    <w:rsid w:val="004904BF"/>
    <w:rsid w:val="0049154B"/>
    <w:rsid w:val="00492058"/>
    <w:rsid w:val="00492316"/>
    <w:rsid w:val="004925D5"/>
    <w:rsid w:val="00492915"/>
    <w:rsid w:val="00494AFC"/>
    <w:rsid w:val="00494E38"/>
    <w:rsid w:val="00495830"/>
    <w:rsid w:val="00495878"/>
    <w:rsid w:val="004965CD"/>
    <w:rsid w:val="00496C0C"/>
    <w:rsid w:val="00496F23"/>
    <w:rsid w:val="004971C7"/>
    <w:rsid w:val="00497752"/>
    <w:rsid w:val="00497E90"/>
    <w:rsid w:val="004A0A0A"/>
    <w:rsid w:val="004A0AAB"/>
    <w:rsid w:val="004A0D50"/>
    <w:rsid w:val="004A1689"/>
    <w:rsid w:val="004A20CD"/>
    <w:rsid w:val="004A2F02"/>
    <w:rsid w:val="004A3493"/>
    <w:rsid w:val="004A4811"/>
    <w:rsid w:val="004A4A4D"/>
    <w:rsid w:val="004A5243"/>
    <w:rsid w:val="004A6461"/>
    <w:rsid w:val="004A71F7"/>
    <w:rsid w:val="004A7271"/>
    <w:rsid w:val="004A7910"/>
    <w:rsid w:val="004A7942"/>
    <w:rsid w:val="004A7B6A"/>
    <w:rsid w:val="004A7EF9"/>
    <w:rsid w:val="004B02FE"/>
    <w:rsid w:val="004B2976"/>
    <w:rsid w:val="004B3005"/>
    <w:rsid w:val="004B33D7"/>
    <w:rsid w:val="004B4F12"/>
    <w:rsid w:val="004B53C5"/>
    <w:rsid w:val="004B6960"/>
    <w:rsid w:val="004B7218"/>
    <w:rsid w:val="004B7445"/>
    <w:rsid w:val="004C03C4"/>
    <w:rsid w:val="004C0435"/>
    <w:rsid w:val="004C04D3"/>
    <w:rsid w:val="004C1C8E"/>
    <w:rsid w:val="004C1DD2"/>
    <w:rsid w:val="004C1F2F"/>
    <w:rsid w:val="004C39DF"/>
    <w:rsid w:val="004C483A"/>
    <w:rsid w:val="004C48CF"/>
    <w:rsid w:val="004C55E1"/>
    <w:rsid w:val="004C55E2"/>
    <w:rsid w:val="004C56F9"/>
    <w:rsid w:val="004C5FE7"/>
    <w:rsid w:val="004C6610"/>
    <w:rsid w:val="004C6D7E"/>
    <w:rsid w:val="004C6F99"/>
    <w:rsid w:val="004C7140"/>
    <w:rsid w:val="004C72F6"/>
    <w:rsid w:val="004C72F8"/>
    <w:rsid w:val="004C78B0"/>
    <w:rsid w:val="004D04E3"/>
    <w:rsid w:val="004D115A"/>
    <w:rsid w:val="004D1779"/>
    <w:rsid w:val="004D26C2"/>
    <w:rsid w:val="004D2D7F"/>
    <w:rsid w:val="004D3696"/>
    <w:rsid w:val="004D3AC2"/>
    <w:rsid w:val="004D5015"/>
    <w:rsid w:val="004E03C4"/>
    <w:rsid w:val="004E0D5E"/>
    <w:rsid w:val="004E0F70"/>
    <w:rsid w:val="004E0F77"/>
    <w:rsid w:val="004E1024"/>
    <w:rsid w:val="004E2147"/>
    <w:rsid w:val="004E27A5"/>
    <w:rsid w:val="004E3812"/>
    <w:rsid w:val="004E382E"/>
    <w:rsid w:val="004E3F70"/>
    <w:rsid w:val="004E43D6"/>
    <w:rsid w:val="004E5256"/>
    <w:rsid w:val="004E585E"/>
    <w:rsid w:val="004E5BBD"/>
    <w:rsid w:val="004E5E82"/>
    <w:rsid w:val="004E7A77"/>
    <w:rsid w:val="004E7C94"/>
    <w:rsid w:val="004F08AE"/>
    <w:rsid w:val="004F13AB"/>
    <w:rsid w:val="004F1505"/>
    <w:rsid w:val="004F1E4C"/>
    <w:rsid w:val="004F216A"/>
    <w:rsid w:val="004F2325"/>
    <w:rsid w:val="004F2382"/>
    <w:rsid w:val="004F253B"/>
    <w:rsid w:val="004F3498"/>
    <w:rsid w:val="004F3559"/>
    <w:rsid w:val="004F46D6"/>
    <w:rsid w:val="004F4C1C"/>
    <w:rsid w:val="004F540F"/>
    <w:rsid w:val="004F5666"/>
    <w:rsid w:val="004F62D8"/>
    <w:rsid w:val="004F65A4"/>
    <w:rsid w:val="00500178"/>
    <w:rsid w:val="00500BAA"/>
    <w:rsid w:val="00500ECB"/>
    <w:rsid w:val="00503F8E"/>
    <w:rsid w:val="005040B9"/>
    <w:rsid w:val="00504344"/>
    <w:rsid w:val="00505310"/>
    <w:rsid w:val="0050548F"/>
    <w:rsid w:val="0050577A"/>
    <w:rsid w:val="00505B2D"/>
    <w:rsid w:val="00506786"/>
    <w:rsid w:val="00510675"/>
    <w:rsid w:val="00510F4A"/>
    <w:rsid w:val="005116D2"/>
    <w:rsid w:val="005116D3"/>
    <w:rsid w:val="005117D7"/>
    <w:rsid w:val="00511DB7"/>
    <w:rsid w:val="005126DF"/>
    <w:rsid w:val="005141FA"/>
    <w:rsid w:val="005143F6"/>
    <w:rsid w:val="0051613A"/>
    <w:rsid w:val="00516FEE"/>
    <w:rsid w:val="00520261"/>
    <w:rsid w:val="00520DA8"/>
    <w:rsid w:val="00521320"/>
    <w:rsid w:val="005213CD"/>
    <w:rsid w:val="00521793"/>
    <w:rsid w:val="00521BBF"/>
    <w:rsid w:val="005223A8"/>
    <w:rsid w:val="00522A2B"/>
    <w:rsid w:val="00522F14"/>
    <w:rsid w:val="00523EAE"/>
    <w:rsid w:val="005244AF"/>
    <w:rsid w:val="00525750"/>
    <w:rsid w:val="00527432"/>
    <w:rsid w:val="00527D0B"/>
    <w:rsid w:val="00530AB1"/>
    <w:rsid w:val="00531026"/>
    <w:rsid w:val="00531F0D"/>
    <w:rsid w:val="00532502"/>
    <w:rsid w:val="00532D20"/>
    <w:rsid w:val="005333B8"/>
    <w:rsid w:val="00533FD6"/>
    <w:rsid w:val="00534264"/>
    <w:rsid w:val="0053482E"/>
    <w:rsid w:val="00534BDF"/>
    <w:rsid w:val="005360A7"/>
    <w:rsid w:val="0053676B"/>
    <w:rsid w:val="00537590"/>
    <w:rsid w:val="00537F3F"/>
    <w:rsid w:val="0054003D"/>
    <w:rsid w:val="005400AC"/>
    <w:rsid w:val="0054058F"/>
    <w:rsid w:val="00540658"/>
    <w:rsid w:val="0054066F"/>
    <w:rsid w:val="0054119E"/>
    <w:rsid w:val="005436A5"/>
    <w:rsid w:val="00543856"/>
    <w:rsid w:val="00543A9D"/>
    <w:rsid w:val="00544E59"/>
    <w:rsid w:val="005458B2"/>
    <w:rsid w:val="00546037"/>
    <w:rsid w:val="00546BE6"/>
    <w:rsid w:val="00547040"/>
    <w:rsid w:val="00547062"/>
    <w:rsid w:val="0054735B"/>
    <w:rsid w:val="00550852"/>
    <w:rsid w:val="005515A3"/>
    <w:rsid w:val="00551A8F"/>
    <w:rsid w:val="005524A2"/>
    <w:rsid w:val="005524BC"/>
    <w:rsid w:val="0055286F"/>
    <w:rsid w:val="0055318B"/>
    <w:rsid w:val="005532BB"/>
    <w:rsid w:val="00553B3E"/>
    <w:rsid w:val="005543E7"/>
    <w:rsid w:val="00554871"/>
    <w:rsid w:val="005548F3"/>
    <w:rsid w:val="00555AC4"/>
    <w:rsid w:val="005562EA"/>
    <w:rsid w:val="00556300"/>
    <w:rsid w:val="00557894"/>
    <w:rsid w:val="0056053F"/>
    <w:rsid w:val="005608A6"/>
    <w:rsid w:val="00561D76"/>
    <w:rsid w:val="005631B8"/>
    <w:rsid w:val="00563615"/>
    <w:rsid w:val="005643D2"/>
    <w:rsid w:val="005646A3"/>
    <w:rsid w:val="0056489B"/>
    <w:rsid w:val="00564CE2"/>
    <w:rsid w:val="0056510C"/>
    <w:rsid w:val="00566C95"/>
    <w:rsid w:val="00570565"/>
    <w:rsid w:val="00572FA7"/>
    <w:rsid w:val="005748A0"/>
    <w:rsid w:val="00575039"/>
    <w:rsid w:val="00575985"/>
    <w:rsid w:val="00576141"/>
    <w:rsid w:val="00576A0C"/>
    <w:rsid w:val="00576A31"/>
    <w:rsid w:val="005771A1"/>
    <w:rsid w:val="005804C7"/>
    <w:rsid w:val="00580874"/>
    <w:rsid w:val="00580EE5"/>
    <w:rsid w:val="00581F1F"/>
    <w:rsid w:val="00581FF3"/>
    <w:rsid w:val="0058215E"/>
    <w:rsid w:val="00582949"/>
    <w:rsid w:val="00584230"/>
    <w:rsid w:val="0058471E"/>
    <w:rsid w:val="00584D65"/>
    <w:rsid w:val="00585822"/>
    <w:rsid w:val="00585C98"/>
    <w:rsid w:val="00585DDD"/>
    <w:rsid w:val="00585EDB"/>
    <w:rsid w:val="00585F52"/>
    <w:rsid w:val="00586199"/>
    <w:rsid w:val="00586897"/>
    <w:rsid w:val="0058717F"/>
    <w:rsid w:val="00591160"/>
    <w:rsid w:val="00591309"/>
    <w:rsid w:val="00591690"/>
    <w:rsid w:val="00591872"/>
    <w:rsid w:val="00592290"/>
    <w:rsid w:val="0059335A"/>
    <w:rsid w:val="00593D6E"/>
    <w:rsid w:val="0059432F"/>
    <w:rsid w:val="00594651"/>
    <w:rsid w:val="005952AE"/>
    <w:rsid w:val="00596E35"/>
    <w:rsid w:val="00597951"/>
    <w:rsid w:val="00597978"/>
    <w:rsid w:val="005A00C7"/>
    <w:rsid w:val="005A0896"/>
    <w:rsid w:val="005A0D99"/>
    <w:rsid w:val="005A0EC0"/>
    <w:rsid w:val="005A1202"/>
    <w:rsid w:val="005A323C"/>
    <w:rsid w:val="005A3C7F"/>
    <w:rsid w:val="005A3E9F"/>
    <w:rsid w:val="005A48BD"/>
    <w:rsid w:val="005A4F87"/>
    <w:rsid w:val="005A5DFD"/>
    <w:rsid w:val="005A6707"/>
    <w:rsid w:val="005A674C"/>
    <w:rsid w:val="005A6B32"/>
    <w:rsid w:val="005A7424"/>
    <w:rsid w:val="005A74FC"/>
    <w:rsid w:val="005B15BD"/>
    <w:rsid w:val="005B195A"/>
    <w:rsid w:val="005B2C1D"/>
    <w:rsid w:val="005B2FD0"/>
    <w:rsid w:val="005B40A2"/>
    <w:rsid w:val="005B4931"/>
    <w:rsid w:val="005B5161"/>
    <w:rsid w:val="005B530A"/>
    <w:rsid w:val="005B54F2"/>
    <w:rsid w:val="005B58D2"/>
    <w:rsid w:val="005B75C3"/>
    <w:rsid w:val="005B76EC"/>
    <w:rsid w:val="005B7D84"/>
    <w:rsid w:val="005C001A"/>
    <w:rsid w:val="005C0025"/>
    <w:rsid w:val="005C16ED"/>
    <w:rsid w:val="005C1E1E"/>
    <w:rsid w:val="005C207D"/>
    <w:rsid w:val="005C2B74"/>
    <w:rsid w:val="005C3D0A"/>
    <w:rsid w:val="005C5BE0"/>
    <w:rsid w:val="005C6C4F"/>
    <w:rsid w:val="005C750B"/>
    <w:rsid w:val="005D012C"/>
    <w:rsid w:val="005D0669"/>
    <w:rsid w:val="005D0C63"/>
    <w:rsid w:val="005D1E2C"/>
    <w:rsid w:val="005D200D"/>
    <w:rsid w:val="005D21F2"/>
    <w:rsid w:val="005D2572"/>
    <w:rsid w:val="005D2F42"/>
    <w:rsid w:val="005D527A"/>
    <w:rsid w:val="005D55BC"/>
    <w:rsid w:val="005D5B75"/>
    <w:rsid w:val="005D78E0"/>
    <w:rsid w:val="005D7A59"/>
    <w:rsid w:val="005E079E"/>
    <w:rsid w:val="005E07FC"/>
    <w:rsid w:val="005E0A41"/>
    <w:rsid w:val="005E1696"/>
    <w:rsid w:val="005E17BF"/>
    <w:rsid w:val="005E1DD5"/>
    <w:rsid w:val="005E1F7D"/>
    <w:rsid w:val="005E2898"/>
    <w:rsid w:val="005E41FC"/>
    <w:rsid w:val="005E4827"/>
    <w:rsid w:val="005E566C"/>
    <w:rsid w:val="005E58FA"/>
    <w:rsid w:val="005E5E01"/>
    <w:rsid w:val="005E7127"/>
    <w:rsid w:val="005E715C"/>
    <w:rsid w:val="005E76AD"/>
    <w:rsid w:val="005F1C09"/>
    <w:rsid w:val="005F3F1F"/>
    <w:rsid w:val="005F44F5"/>
    <w:rsid w:val="005F52AB"/>
    <w:rsid w:val="005F5EC8"/>
    <w:rsid w:val="005F5F15"/>
    <w:rsid w:val="005F671B"/>
    <w:rsid w:val="005F6F63"/>
    <w:rsid w:val="005F7120"/>
    <w:rsid w:val="005F7409"/>
    <w:rsid w:val="0060110C"/>
    <w:rsid w:val="006013AD"/>
    <w:rsid w:val="00601424"/>
    <w:rsid w:val="006021AF"/>
    <w:rsid w:val="0060268C"/>
    <w:rsid w:val="006028E8"/>
    <w:rsid w:val="006038DC"/>
    <w:rsid w:val="006039DA"/>
    <w:rsid w:val="00604EB5"/>
    <w:rsid w:val="006058D9"/>
    <w:rsid w:val="00605976"/>
    <w:rsid w:val="00605C4E"/>
    <w:rsid w:val="00606CB1"/>
    <w:rsid w:val="00607C50"/>
    <w:rsid w:val="00607DE2"/>
    <w:rsid w:val="00610100"/>
    <w:rsid w:val="00610A0F"/>
    <w:rsid w:val="00610C14"/>
    <w:rsid w:val="00610F87"/>
    <w:rsid w:val="00611566"/>
    <w:rsid w:val="00611AA3"/>
    <w:rsid w:val="00613DB9"/>
    <w:rsid w:val="00616081"/>
    <w:rsid w:val="00616B3E"/>
    <w:rsid w:val="00617328"/>
    <w:rsid w:val="00617BB3"/>
    <w:rsid w:val="006204ED"/>
    <w:rsid w:val="00620B55"/>
    <w:rsid w:val="00620C43"/>
    <w:rsid w:val="00622D77"/>
    <w:rsid w:val="00622F8D"/>
    <w:rsid w:val="00623BB2"/>
    <w:rsid w:val="006260A7"/>
    <w:rsid w:val="00626422"/>
    <w:rsid w:val="006273AA"/>
    <w:rsid w:val="0063000D"/>
    <w:rsid w:val="00630B95"/>
    <w:rsid w:val="006310F5"/>
    <w:rsid w:val="006319A4"/>
    <w:rsid w:val="00632EAE"/>
    <w:rsid w:val="0063305F"/>
    <w:rsid w:val="006335CB"/>
    <w:rsid w:val="006346F2"/>
    <w:rsid w:val="006347B2"/>
    <w:rsid w:val="00636C71"/>
    <w:rsid w:val="00636F14"/>
    <w:rsid w:val="006371C0"/>
    <w:rsid w:val="00640C82"/>
    <w:rsid w:val="00641105"/>
    <w:rsid w:val="00641B33"/>
    <w:rsid w:val="006427CA"/>
    <w:rsid w:val="006432AD"/>
    <w:rsid w:val="00644326"/>
    <w:rsid w:val="0064526F"/>
    <w:rsid w:val="00645A31"/>
    <w:rsid w:val="00646890"/>
    <w:rsid w:val="0064777D"/>
    <w:rsid w:val="00650027"/>
    <w:rsid w:val="00650033"/>
    <w:rsid w:val="0065027F"/>
    <w:rsid w:val="006502BD"/>
    <w:rsid w:val="00650A83"/>
    <w:rsid w:val="00651141"/>
    <w:rsid w:val="006539D0"/>
    <w:rsid w:val="00655BB6"/>
    <w:rsid w:val="00655CA0"/>
    <w:rsid w:val="00655F73"/>
    <w:rsid w:val="00656176"/>
    <w:rsid w:val="006567F1"/>
    <w:rsid w:val="006568AE"/>
    <w:rsid w:val="00656A88"/>
    <w:rsid w:val="00657C9C"/>
    <w:rsid w:val="00660F4C"/>
    <w:rsid w:val="0066109D"/>
    <w:rsid w:val="00661887"/>
    <w:rsid w:val="00662620"/>
    <w:rsid w:val="00664394"/>
    <w:rsid w:val="00664592"/>
    <w:rsid w:val="00664868"/>
    <w:rsid w:val="006679FF"/>
    <w:rsid w:val="006719AF"/>
    <w:rsid w:val="00671D94"/>
    <w:rsid w:val="00671FA9"/>
    <w:rsid w:val="006725FE"/>
    <w:rsid w:val="00672AFA"/>
    <w:rsid w:val="00672C60"/>
    <w:rsid w:val="00673313"/>
    <w:rsid w:val="00673D4A"/>
    <w:rsid w:val="00674185"/>
    <w:rsid w:val="0067435D"/>
    <w:rsid w:val="006750B7"/>
    <w:rsid w:val="00675467"/>
    <w:rsid w:val="00675956"/>
    <w:rsid w:val="00676232"/>
    <w:rsid w:val="00676925"/>
    <w:rsid w:val="00676DF5"/>
    <w:rsid w:val="00677B93"/>
    <w:rsid w:val="00677CD6"/>
    <w:rsid w:val="00680178"/>
    <w:rsid w:val="0068362F"/>
    <w:rsid w:val="0068443D"/>
    <w:rsid w:val="00684C4E"/>
    <w:rsid w:val="00685573"/>
    <w:rsid w:val="00686A71"/>
    <w:rsid w:val="006871B2"/>
    <w:rsid w:val="00687821"/>
    <w:rsid w:val="006906EB"/>
    <w:rsid w:val="00691410"/>
    <w:rsid w:val="0069165A"/>
    <w:rsid w:val="00691F1A"/>
    <w:rsid w:val="0069325D"/>
    <w:rsid w:val="00693392"/>
    <w:rsid w:val="00693481"/>
    <w:rsid w:val="00693843"/>
    <w:rsid w:val="00693899"/>
    <w:rsid w:val="0069428B"/>
    <w:rsid w:val="00694A4F"/>
    <w:rsid w:val="00694B91"/>
    <w:rsid w:val="006954EB"/>
    <w:rsid w:val="00695CC3"/>
    <w:rsid w:val="006968E4"/>
    <w:rsid w:val="006979B1"/>
    <w:rsid w:val="006A0F2D"/>
    <w:rsid w:val="006A1B8F"/>
    <w:rsid w:val="006A2B3C"/>
    <w:rsid w:val="006A3309"/>
    <w:rsid w:val="006A37CE"/>
    <w:rsid w:val="006A5133"/>
    <w:rsid w:val="006A7F4A"/>
    <w:rsid w:val="006B0CD9"/>
    <w:rsid w:val="006B0FEB"/>
    <w:rsid w:val="006B12A5"/>
    <w:rsid w:val="006B34C5"/>
    <w:rsid w:val="006B5685"/>
    <w:rsid w:val="006B5D8C"/>
    <w:rsid w:val="006B6A98"/>
    <w:rsid w:val="006B6F27"/>
    <w:rsid w:val="006B6F9D"/>
    <w:rsid w:val="006B78A0"/>
    <w:rsid w:val="006C0DE9"/>
    <w:rsid w:val="006C1935"/>
    <w:rsid w:val="006C219A"/>
    <w:rsid w:val="006C3036"/>
    <w:rsid w:val="006C33E3"/>
    <w:rsid w:val="006C33EE"/>
    <w:rsid w:val="006C4485"/>
    <w:rsid w:val="006C491A"/>
    <w:rsid w:val="006C59E5"/>
    <w:rsid w:val="006C68D0"/>
    <w:rsid w:val="006C7282"/>
    <w:rsid w:val="006D007B"/>
    <w:rsid w:val="006D02CB"/>
    <w:rsid w:val="006D0A55"/>
    <w:rsid w:val="006D1057"/>
    <w:rsid w:val="006D182E"/>
    <w:rsid w:val="006D1AA7"/>
    <w:rsid w:val="006D2E8E"/>
    <w:rsid w:val="006D329C"/>
    <w:rsid w:val="006D38DB"/>
    <w:rsid w:val="006D4556"/>
    <w:rsid w:val="006D57A9"/>
    <w:rsid w:val="006D5BCF"/>
    <w:rsid w:val="006D5D37"/>
    <w:rsid w:val="006D5F89"/>
    <w:rsid w:val="006D60D7"/>
    <w:rsid w:val="006D6192"/>
    <w:rsid w:val="006D6469"/>
    <w:rsid w:val="006D6CB9"/>
    <w:rsid w:val="006D71E2"/>
    <w:rsid w:val="006D7678"/>
    <w:rsid w:val="006D76A8"/>
    <w:rsid w:val="006D79A5"/>
    <w:rsid w:val="006E0311"/>
    <w:rsid w:val="006E0FBB"/>
    <w:rsid w:val="006E1316"/>
    <w:rsid w:val="006E2939"/>
    <w:rsid w:val="006E2DC6"/>
    <w:rsid w:val="006E2EBE"/>
    <w:rsid w:val="006E334C"/>
    <w:rsid w:val="006E3705"/>
    <w:rsid w:val="006E402A"/>
    <w:rsid w:val="006E4477"/>
    <w:rsid w:val="006E4CBC"/>
    <w:rsid w:val="006E619D"/>
    <w:rsid w:val="006E7230"/>
    <w:rsid w:val="006E73FD"/>
    <w:rsid w:val="006E741B"/>
    <w:rsid w:val="006E7B98"/>
    <w:rsid w:val="006F09BA"/>
    <w:rsid w:val="006F0B31"/>
    <w:rsid w:val="006F1699"/>
    <w:rsid w:val="006F23B9"/>
    <w:rsid w:val="006F2E3A"/>
    <w:rsid w:val="006F2EA6"/>
    <w:rsid w:val="006F30B8"/>
    <w:rsid w:val="006F4131"/>
    <w:rsid w:val="006F458B"/>
    <w:rsid w:val="006F5480"/>
    <w:rsid w:val="006F5DAF"/>
    <w:rsid w:val="006F694F"/>
    <w:rsid w:val="006F6EEA"/>
    <w:rsid w:val="006F74E6"/>
    <w:rsid w:val="00701042"/>
    <w:rsid w:val="007030F6"/>
    <w:rsid w:val="0070362B"/>
    <w:rsid w:val="00704454"/>
    <w:rsid w:val="007049E8"/>
    <w:rsid w:val="00704CED"/>
    <w:rsid w:val="00704F65"/>
    <w:rsid w:val="00705535"/>
    <w:rsid w:val="00705B4C"/>
    <w:rsid w:val="0070636D"/>
    <w:rsid w:val="00706FA7"/>
    <w:rsid w:val="00707004"/>
    <w:rsid w:val="00710E6D"/>
    <w:rsid w:val="00711541"/>
    <w:rsid w:val="007133B0"/>
    <w:rsid w:val="00713F5E"/>
    <w:rsid w:val="007141A4"/>
    <w:rsid w:val="00716CE0"/>
    <w:rsid w:val="0071735A"/>
    <w:rsid w:val="00720FD5"/>
    <w:rsid w:val="00721048"/>
    <w:rsid w:val="00721E09"/>
    <w:rsid w:val="00722CE8"/>
    <w:rsid w:val="00722E92"/>
    <w:rsid w:val="00723653"/>
    <w:rsid w:val="00724DDA"/>
    <w:rsid w:val="007251E5"/>
    <w:rsid w:val="00725A8D"/>
    <w:rsid w:val="00727CAF"/>
    <w:rsid w:val="00727EF3"/>
    <w:rsid w:val="0073027B"/>
    <w:rsid w:val="0073047E"/>
    <w:rsid w:val="0073095D"/>
    <w:rsid w:val="00731580"/>
    <w:rsid w:val="00731998"/>
    <w:rsid w:val="0073208C"/>
    <w:rsid w:val="007321B0"/>
    <w:rsid w:val="007329A1"/>
    <w:rsid w:val="00733210"/>
    <w:rsid w:val="0073432F"/>
    <w:rsid w:val="007348B1"/>
    <w:rsid w:val="0073522B"/>
    <w:rsid w:val="007379CC"/>
    <w:rsid w:val="0074026E"/>
    <w:rsid w:val="007404F2"/>
    <w:rsid w:val="00741760"/>
    <w:rsid w:val="00741AD7"/>
    <w:rsid w:val="00741B2E"/>
    <w:rsid w:val="00742BFF"/>
    <w:rsid w:val="00742FB8"/>
    <w:rsid w:val="0074384E"/>
    <w:rsid w:val="00743BE4"/>
    <w:rsid w:val="00744F5E"/>
    <w:rsid w:val="0074635F"/>
    <w:rsid w:val="007463C0"/>
    <w:rsid w:val="0074666C"/>
    <w:rsid w:val="007466BF"/>
    <w:rsid w:val="00747856"/>
    <w:rsid w:val="00747FF0"/>
    <w:rsid w:val="00750041"/>
    <w:rsid w:val="007505CD"/>
    <w:rsid w:val="007521B3"/>
    <w:rsid w:val="007525AC"/>
    <w:rsid w:val="00752D15"/>
    <w:rsid w:val="00752D32"/>
    <w:rsid w:val="00753214"/>
    <w:rsid w:val="007537DD"/>
    <w:rsid w:val="00753C25"/>
    <w:rsid w:val="00753F91"/>
    <w:rsid w:val="00754F3E"/>
    <w:rsid w:val="007556B1"/>
    <w:rsid w:val="00756E16"/>
    <w:rsid w:val="007574EE"/>
    <w:rsid w:val="007579DE"/>
    <w:rsid w:val="00760DA0"/>
    <w:rsid w:val="00761520"/>
    <w:rsid w:val="007618C3"/>
    <w:rsid w:val="00761C1D"/>
    <w:rsid w:val="00761CBF"/>
    <w:rsid w:val="007620EB"/>
    <w:rsid w:val="007621E5"/>
    <w:rsid w:val="00762E75"/>
    <w:rsid w:val="00763662"/>
    <w:rsid w:val="00763ED6"/>
    <w:rsid w:val="007644BF"/>
    <w:rsid w:val="00764A7D"/>
    <w:rsid w:val="00764CD0"/>
    <w:rsid w:val="0076503B"/>
    <w:rsid w:val="00765075"/>
    <w:rsid w:val="007658FF"/>
    <w:rsid w:val="007659E4"/>
    <w:rsid w:val="007660E4"/>
    <w:rsid w:val="00766171"/>
    <w:rsid w:val="00766488"/>
    <w:rsid w:val="007668CA"/>
    <w:rsid w:val="00766F77"/>
    <w:rsid w:val="0076715D"/>
    <w:rsid w:val="00770369"/>
    <w:rsid w:val="00771A26"/>
    <w:rsid w:val="0077256A"/>
    <w:rsid w:val="0077394E"/>
    <w:rsid w:val="007746F4"/>
    <w:rsid w:val="00774CB5"/>
    <w:rsid w:val="00775B49"/>
    <w:rsid w:val="00776075"/>
    <w:rsid w:val="00776DA7"/>
    <w:rsid w:val="00777997"/>
    <w:rsid w:val="00777A2A"/>
    <w:rsid w:val="00777A6D"/>
    <w:rsid w:val="00777CAB"/>
    <w:rsid w:val="00777F02"/>
    <w:rsid w:val="007801C9"/>
    <w:rsid w:val="00780924"/>
    <w:rsid w:val="00781074"/>
    <w:rsid w:val="00781257"/>
    <w:rsid w:val="00782CB4"/>
    <w:rsid w:val="00782FC3"/>
    <w:rsid w:val="007831CB"/>
    <w:rsid w:val="0078380D"/>
    <w:rsid w:val="00783C42"/>
    <w:rsid w:val="007851EE"/>
    <w:rsid w:val="007869A0"/>
    <w:rsid w:val="007871A9"/>
    <w:rsid w:val="00791EEF"/>
    <w:rsid w:val="00792128"/>
    <w:rsid w:val="007924CA"/>
    <w:rsid w:val="0079293E"/>
    <w:rsid w:val="007942F5"/>
    <w:rsid w:val="00794C94"/>
    <w:rsid w:val="00794FD7"/>
    <w:rsid w:val="007976B0"/>
    <w:rsid w:val="00797BE2"/>
    <w:rsid w:val="00797E87"/>
    <w:rsid w:val="007A04AE"/>
    <w:rsid w:val="007A1A24"/>
    <w:rsid w:val="007A1EF3"/>
    <w:rsid w:val="007A2647"/>
    <w:rsid w:val="007A319D"/>
    <w:rsid w:val="007A37B0"/>
    <w:rsid w:val="007A3FA4"/>
    <w:rsid w:val="007A692A"/>
    <w:rsid w:val="007A6EB2"/>
    <w:rsid w:val="007A78A5"/>
    <w:rsid w:val="007A7F76"/>
    <w:rsid w:val="007B0B14"/>
    <w:rsid w:val="007B0D52"/>
    <w:rsid w:val="007B0E59"/>
    <w:rsid w:val="007B1043"/>
    <w:rsid w:val="007B1B07"/>
    <w:rsid w:val="007B1F06"/>
    <w:rsid w:val="007B27CD"/>
    <w:rsid w:val="007B2B26"/>
    <w:rsid w:val="007B2D95"/>
    <w:rsid w:val="007B3CD2"/>
    <w:rsid w:val="007B3F6D"/>
    <w:rsid w:val="007C05EC"/>
    <w:rsid w:val="007C0607"/>
    <w:rsid w:val="007C061E"/>
    <w:rsid w:val="007C0797"/>
    <w:rsid w:val="007C0BBC"/>
    <w:rsid w:val="007C1B29"/>
    <w:rsid w:val="007C1CA5"/>
    <w:rsid w:val="007C2357"/>
    <w:rsid w:val="007C2976"/>
    <w:rsid w:val="007C3008"/>
    <w:rsid w:val="007C3506"/>
    <w:rsid w:val="007C3634"/>
    <w:rsid w:val="007C39B6"/>
    <w:rsid w:val="007C39E2"/>
    <w:rsid w:val="007C45D4"/>
    <w:rsid w:val="007C4D81"/>
    <w:rsid w:val="007C64DD"/>
    <w:rsid w:val="007C7586"/>
    <w:rsid w:val="007C7CCA"/>
    <w:rsid w:val="007D01DC"/>
    <w:rsid w:val="007D0E6F"/>
    <w:rsid w:val="007D10CF"/>
    <w:rsid w:val="007D16A2"/>
    <w:rsid w:val="007D1949"/>
    <w:rsid w:val="007D24CA"/>
    <w:rsid w:val="007D3988"/>
    <w:rsid w:val="007D3D67"/>
    <w:rsid w:val="007D401E"/>
    <w:rsid w:val="007D4243"/>
    <w:rsid w:val="007D4835"/>
    <w:rsid w:val="007D4AE0"/>
    <w:rsid w:val="007D4BA8"/>
    <w:rsid w:val="007D4C9B"/>
    <w:rsid w:val="007D4DA3"/>
    <w:rsid w:val="007D5E12"/>
    <w:rsid w:val="007D61AC"/>
    <w:rsid w:val="007D69E2"/>
    <w:rsid w:val="007D6AE4"/>
    <w:rsid w:val="007D7AFC"/>
    <w:rsid w:val="007D7B43"/>
    <w:rsid w:val="007D7F64"/>
    <w:rsid w:val="007E0496"/>
    <w:rsid w:val="007E0ECA"/>
    <w:rsid w:val="007E1341"/>
    <w:rsid w:val="007E161F"/>
    <w:rsid w:val="007E1BAA"/>
    <w:rsid w:val="007E1D97"/>
    <w:rsid w:val="007E27D9"/>
    <w:rsid w:val="007E2B2F"/>
    <w:rsid w:val="007E2DF1"/>
    <w:rsid w:val="007E3CE8"/>
    <w:rsid w:val="007E3E79"/>
    <w:rsid w:val="007E5751"/>
    <w:rsid w:val="007E6B13"/>
    <w:rsid w:val="007E6C38"/>
    <w:rsid w:val="007E6EE8"/>
    <w:rsid w:val="007F256F"/>
    <w:rsid w:val="007F2B59"/>
    <w:rsid w:val="007F2C63"/>
    <w:rsid w:val="007F304A"/>
    <w:rsid w:val="007F336F"/>
    <w:rsid w:val="007F3582"/>
    <w:rsid w:val="007F37BC"/>
    <w:rsid w:val="007F3862"/>
    <w:rsid w:val="007F3DBC"/>
    <w:rsid w:val="007F41F1"/>
    <w:rsid w:val="007F4A4A"/>
    <w:rsid w:val="007F5235"/>
    <w:rsid w:val="007F68EA"/>
    <w:rsid w:val="007F6D29"/>
    <w:rsid w:val="007F790D"/>
    <w:rsid w:val="007F7BA3"/>
    <w:rsid w:val="007F7E26"/>
    <w:rsid w:val="00800AB3"/>
    <w:rsid w:val="00801E1A"/>
    <w:rsid w:val="008020BB"/>
    <w:rsid w:val="008025B8"/>
    <w:rsid w:val="00802900"/>
    <w:rsid w:val="00803A1A"/>
    <w:rsid w:val="008042B9"/>
    <w:rsid w:val="008048CA"/>
    <w:rsid w:val="0080494F"/>
    <w:rsid w:val="00805502"/>
    <w:rsid w:val="00805568"/>
    <w:rsid w:val="00805717"/>
    <w:rsid w:val="00805C47"/>
    <w:rsid w:val="0080710E"/>
    <w:rsid w:val="00807C25"/>
    <w:rsid w:val="008102C4"/>
    <w:rsid w:val="00810815"/>
    <w:rsid w:val="008124BE"/>
    <w:rsid w:val="008128DA"/>
    <w:rsid w:val="00812C08"/>
    <w:rsid w:val="00812CBA"/>
    <w:rsid w:val="00812E43"/>
    <w:rsid w:val="00812E99"/>
    <w:rsid w:val="008134B4"/>
    <w:rsid w:val="008139DB"/>
    <w:rsid w:val="00813EB1"/>
    <w:rsid w:val="00815570"/>
    <w:rsid w:val="00815A17"/>
    <w:rsid w:val="00815F24"/>
    <w:rsid w:val="008161AC"/>
    <w:rsid w:val="00816C7C"/>
    <w:rsid w:val="008173F2"/>
    <w:rsid w:val="008179AD"/>
    <w:rsid w:val="00820061"/>
    <w:rsid w:val="00820A98"/>
    <w:rsid w:val="00822EEF"/>
    <w:rsid w:val="008230C1"/>
    <w:rsid w:val="00823B7A"/>
    <w:rsid w:val="00824C3F"/>
    <w:rsid w:val="0082519C"/>
    <w:rsid w:val="00825265"/>
    <w:rsid w:val="00826A14"/>
    <w:rsid w:val="00826E95"/>
    <w:rsid w:val="008275CA"/>
    <w:rsid w:val="008320B5"/>
    <w:rsid w:val="008324E0"/>
    <w:rsid w:val="008327DD"/>
    <w:rsid w:val="00832D23"/>
    <w:rsid w:val="0083408A"/>
    <w:rsid w:val="00834435"/>
    <w:rsid w:val="008344E6"/>
    <w:rsid w:val="00834881"/>
    <w:rsid w:val="0083537F"/>
    <w:rsid w:val="0083593E"/>
    <w:rsid w:val="00835C1A"/>
    <w:rsid w:val="00836734"/>
    <w:rsid w:val="00836B5D"/>
    <w:rsid w:val="00836E3A"/>
    <w:rsid w:val="00837B85"/>
    <w:rsid w:val="008402E6"/>
    <w:rsid w:val="00840532"/>
    <w:rsid w:val="008405D2"/>
    <w:rsid w:val="00842740"/>
    <w:rsid w:val="00842ABC"/>
    <w:rsid w:val="00842FD6"/>
    <w:rsid w:val="0084306D"/>
    <w:rsid w:val="008440FA"/>
    <w:rsid w:val="008442E4"/>
    <w:rsid w:val="0084518A"/>
    <w:rsid w:val="00845D6C"/>
    <w:rsid w:val="00845DC3"/>
    <w:rsid w:val="00845E1C"/>
    <w:rsid w:val="0084691C"/>
    <w:rsid w:val="008473E0"/>
    <w:rsid w:val="008478F4"/>
    <w:rsid w:val="00850126"/>
    <w:rsid w:val="00850DCA"/>
    <w:rsid w:val="008516DC"/>
    <w:rsid w:val="00852267"/>
    <w:rsid w:val="008539F6"/>
    <w:rsid w:val="008546BC"/>
    <w:rsid w:val="00854957"/>
    <w:rsid w:val="008556E0"/>
    <w:rsid w:val="008559ED"/>
    <w:rsid w:val="0085645E"/>
    <w:rsid w:val="00857E53"/>
    <w:rsid w:val="00860CE5"/>
    <w:rsid w:val="0086199E"/>
    <w:rsid w:val="008624E0"/>
    <w:rsid w:val="00863CDB"/>
    <w:rsid w:val="00863E81"/>
    <w:rsid w:val="00864B72"/>
    <w:rsid w:val="00866030"/>
    <w:rsid w:val="008668A0"/>
    <w:rsid w:val="00866DEB"/>
    <w:rsid w:val="008700B9"/>
    <w:rsid w:val="008717EE"/>
    <w:rsid w:val="0087245A"/>
    <w:rsid w:val="00873880"/>
    <w:rsid w:val="008750A0"/>
    <w:rsid w:val="00875C08"/>
    <w:rsid w:val="00875D74"/>
    <w:rsid w:val="00875DB5"/>
    <w:rsid w:val="0087627C"/>
    <w:rsid w:val="0087754E"/>
    <w:rsid w:val="008775EA"/>
    <w:rsid w:val="00877BD4"/>
    <w:rsid w:val="00880054"/>
    <w:rsid w:val="00880C6B"/>
    <w:rsid w:val="008811B8"/>
    <w:rsid w:val="008812F9"/>
    <w:rsid w:val="00881EB7"/>
    <w:rsid w:val="00882779"/>
    <w:rsid w:val="00882E3A"/>
    <w:rsid w:val="00883586"/>
    <w:rsid w:val="0088386C"/>
    <w:rsid w:val="00884769"/>
    <w:rsid w:val="00886114"/>
    <w:rsid w:val="008868DE"/>
    <w:rsid w:val="00886D64"/>
    <w:rsid w:val="00886F82"/>
    <w:rsid w:val="00887A53"/>
    <w:rsid w:val="0089101E"/>
    <w:rsid w:val="008914E6"/>
    <w:rsid w:val="008917EF"/>
    <w:rsid w:val="00891ED8"/>
    <w:rsid w:val="0089307B"/>
    <w:rsid w:val="008933C4"/>
    <w:rsid w:val="00894024"/>
    <w:rsid w:val="00894581"/>
    <w:rsid w:val="0089793A"/>
    <w:rsid w:val="00897F87"/>
    <w:rsid w:val="008A0420"/>
    <w:rsid w:val="008A0626"/>
    <w:rsid w:val="008A102A"/>
    <w:rsid w:val="008A10C7"/>
    <w:rsid w:val="008A2BD2"/>
    <w:rsid w:val="008A40FF"/>
    <w:rsid w:val="008A54A0"/>
    <w:rsid w:val="008A5C42"/>
    <w:rsid w:val="008A702B"/>
    <w:rsid w:val="008A70F3"/>
    <w:rsid w:val="008B0E5F"/>
    <w:rsid w:val="008B1CA4"/>
    <w:rsid w:val="008B2FD3"/>
    <w:rsid w:val="008B4275"/>
    <w:rsid w:val="008B46CE"/>
    <w:rsid w:val="008B4AAC"/>
    <w:rsid w:val="008B53A7"/>
    <w:rsid w:val="008B58F1"/>
    <w:rsid w:val="008B595A"/>
    <w:rsid w:val="008B5ED9"/>
    <w:rsid w:val="008B6239"/>
    <w:rsid w:val="008C1245"/>
    <w:rsid w:val="008C1C6F"/>
    <w:rsid w:val="008C37C7"/>
    <w:rsid w:val="008C39F9"/>
    <w:rsid w:val="008C4AC5"/>
    <w:rsid w:val="008C58F7"/>
    <w:rsid w:val="008C597A"/>
    <w:rsid w:val="008C5B82"/>
    <w:rsid w:val="008C6096"/>
    <w:rsid w:val="008C60C1"/>
    <w:rsid w:val="008C60FA"/>
    <w:rsid w:val="008C68CC"/>
    <w:rsid w:val="008C737B"/>
    <w:rsid w:val="008C78CB"/>
    <w:rsid w:val="008D07DB"/>
    <w:rsid w:val="008D0EE2"/>
    <w:rsid w:val="008D14ED"/>
    <w:rsid w:val="008D1979"/>
    <w:rsid w:val="008D1F26"/>
    <w:rsid w:val="008D212C"/>
    <w:rsid w:val="008D2B8D"/>
    <w:rsid w:val="008D2C90"/>
    <w:rsid w:val="008D2EF4"/>
    <w:rsid w:val="008D3384"/>
    <w:rsid w:val="008D3CD7"/>
    <w:rsid w:val="008D42FF"/>
    <w:rsid w:val="008D4613"/>
    <w:rsid w:val="008D4A6A"/>
    <w:rsid w:val="008D515E"/>
    <w:rsid w:val="008D5230"/>
    <w:rsid w:val="008D5EF5"/>
    <w:rsid w:val="008D6126"/>
    <w:rsid w:val="008D7B03"/>
    <w:rsid w:val="008D7D8C"/>
    <w:rsid w:val="008E1845"/>
    <w:rsid w:val="008E1C5F"/>
    <w:rsid w:val="008E29A7"/>
    <w:rsid w:val="008E2DC7"/>
    <w:rsid w:val="008E351D"/>
    <w:rsid w:val="008E3B54"/>
    <w:rsid w:val="008E44EE"/>
    <w:rsid w:val="008E4772"/>
    <w:rsid w:val="008E4B0B"/>
    <w:rsid w:val="008E4C0E"/>
    <w:rsid w:val="008E4ED5"/>
    <w:rsid w:val="008E511C"/>
    <w:rsid w:val="008E5DFD"/>
    <w:rsid w:val="008E6423"/>
    <w:rsid w:val="008E78D8"/>
    <w:rsid w:val="008E79C9"/>
    <w:rsid w:val="008F0008"/>
    <w:rsid w:val="008F0CB9"/>
    <w:rsid w:val="008F1677"/>
    <w:rsid w:val="008F1AFD"/>
    <w:rsid w:val="008F2193"/>
    <w:rsid w:val="008F270C"/>
    <w:rsid w:val="008F3143"/>
    <w:rsid w:val="008F3832"/>
    <w:rsid w:val="008F64CE"/>
    <w:rsid w:val="008F65FA"/>
    <w:rsid w:val="008F795D"/>
    <w:rsid w:val="008F7BCF"/>
    <w:rsid w:val="008F7EAB"/>
    <w:rsid w:val="00900C9A"/>
    <w:rsid w:val="00901A96"/>
    <w:rsid w:val="00903853"/>
    <w:rsid w:val="009040A4"/>
    <w:rsid w:val="00904330"/>
    <w:rsid w:val="00905116"/>
    <w:rsid w:val="00905168"/>
    <w:rsid w:val="00905D24"/>
    <w:rsid w:val="00906E78"/>
    <w:rsid w:val="00907C8C"/>
    <w:rsid w:val="00910383"/>
    <w:rsid w:val="00910F73"/>
    <w:rsid w:val="00911214"/>
    <w:rsid w:val="009127D9"/>
    <w:rsid w:val="009128E0"/>
    <w:rsid w:val="00912C26"/>
    <w:rsid w:val="00912CD9"/>
    <w:rsid w:val="00912CE9"/>
    <w:rsid w:val="009131AF"/>
    <w:rsid w:val="0091374C"/>
    <w:rsid w:val="00914776"/>
    <w:rsid w:val="00914967"/>
    <w:rsid w:val="00914B5C"/>
    <w:rsid w:val="00914DF5"/>
    <w:rsid w:val="009157EF"/>
    <w:rsid w:val="009171C2"/>
    <w:rsid w:val="009178FA"/>
    <w:rsid w:val="009201CE"/>
    <w:rsid w:val="0092074E"/>
    <w:rsid w:val="00920896"/>
    <w:rsid w:val="009208A6"/>
    <w:rsid w:val="00922A64"/>
    <w:rsid w:val="0092301B"/>
    <w:rsid w:val="00923BF4"/>
    <w:rsid w:val="00925AFC"/>
    <w:rsid w:val="009267E9"/>
    <w:rsid w:val="00930394"/>
    <w:rsid w:val="009307F3"/>
    <w:rsid w:val="00930964"/>
    <w:rsid w:val="00930BEC"/>
    <w:rsid w:val="00931286"/>
    <w:rsid w:val="00931E4C"/>
    <w:rsid w:val="00931F56"/>
    <w:rsid w:val="009331F3"/>
    <w:rsid w:val="009333C8"/>
    <w:rsid w:val="00933FBB"/>
    <w:rsid w:val="009344E6"/>
    <w:rsid w:val="00934798"/>
    <w:rsid w:val="00934BF5"/>
    <w:rsid w:val="00934C55"/>
    <w:rsid w:val="00935150"/>
    <w:rsid w:val="009351CE"/>
    <w:rsid w:val="0094098B"/>
    <w:rsid w:val="00940D8C"/>
    <w:rsid w:val="00941498"/>
    <w:rsid w:val="00941F94"/>
    <w:rsid w:val="00942166"/>
    <w:rsid w:val="00942F78"/>
    <w:rsid w:val="0094442B"/>
    <w:rsid w:val="0094479D"/>
    <w:rsid w:val="009452BC"/>
    <w:rsid w:val="00946B40"/>
    <w:rsid w:val="009474FC"/>
    <w:rsid w:val="00947B4D"/>
    <w:rsid w:val="00950F3A"/>
    <w:rsid w:val="009517F2"/>
    <w:rsid w:val="00951F7D"/>
    <w:rsid w:val="009525A9"/>
    <w:rsid w:val="00953193"/>
    <w:rsid w:val="00954A77"/>
    <w:rsid w:val="00954B28"/>
    <w:rsid w:val="00956C41"/>
    <w:rsid w:val="00957706"/>
    <w:rsid w:val="00957CCE"/>
    <w:rsid w:val="00957DE9"/>
    <w:rsid w:val="00960159"/>
    <w:rsid w:val="009604B4"/>
    <w:rsid w:val="00961721"/>
    <w:rsid w:val="00961999"/>
    <w:rsid w:val="0096309D"/>
    <w:rsid w:val="00963434"/>
    <w:rsid w:val="009634BB"/>
    <w:rsid w:val="00963511"/>
    <w:rsid w:val="00963779"/>
    <w:rsid w:val="0096396E"/>
    <w:rsid w:val="00964D6F"/>
    <w:rsid w:val="00965062"/>
    <w:rsid w:val="009658E3"/>
    <w:rsid w:val="00966687"/>
    <w:rsid w:val="009666B4"/>
    <w:rsid w:val="00966BA3"/>
    <w:rsid w:val="00966EFB"/>
    <w:rsid w:val="00967797"/>
    <w:rsid w:val="00970157"/>
    <w:rsid w:val="0097128A"/>
    <w:rsid w:val="009712E7"/>
    <w:rsid w:val="00971F66"/>
    <w:rsid w:val="009725D7"/>
    <w:rsid w:val="00972722"/>
    <w:rsid w:val="00973CD2"/>
    <w:rsid w:val="00976019"/>
    <w:rsid w:val="009762E7"/>
    <w:rsid w:val="00976504"/>
    <w:rsid w:val="009772A1"/>
    <w:rsid w:val="00977697"/>
    <w:rsid w:val="00977E5A"/>
    <w:rsid w:val="0098045E"/>
    <w:rsid w:val="009805B0"/>
    <w:rsid w:val="009808FE"/>
    <w:rsid w:val="00983171"/>
    <w:rsid w:val="00983896"/>
    <w:rsid w:val="009838D3"/>
    <w:rsid w:val="00983DBB"/>
    <w:rsid w:val="00984000"/>
    <w:rsid w:val="00984863"/>
    <w:rsid w:val="00984D6B"/>
    <w:rsid w:val="009858E8"/>
    <w:rsid w:val="00985FC4"/>
    <w:rsid w:val="009871EE"/>
    <w:rsid w:val="00987B3A"/>
    <w:rsid w:val="00990660"/>
    <w:rsid w:val="00991438"/>
    <w:rsid w:val="009917ED"/>
    <w:rsid w:val="00993E98"/>
    <w:rsid w:val="00994C6E"/>
    <w:rsid w:val="00994EBB"/>
    <w:rsid w:val="00995043"/>
    <w:rsid w:val="009955B7"/>
    <w:rsid w:val="00997016"/>
    <w:rsid w:val="00997FC1"/>
    <w:rsid w:val="009A0700"/>
    <w:rsid w:val="009A0BA6"/>
    <w:rsid w:val="009A24DE"/>
    <w:rsid w:val="009A3967"/>
    <w:rsid w:val="009A3C8B"/>
    <w:rsid w:val="009A41B0"/>
    <w:rsid w:val="009A4864"/>
    <w:rsid w:val="009A4D97"/>
    <w:rsid w:val="009A5526"/>
    <w:rsid w:val="009A73C9"/>
    <w:rsid w:val="009A7C0E"/>
    <w:rsid w:val="009A7C70"/>
    <w:rsid w:val="009B02A9"/>
    <w:rsid w:val="009B0731"/>
    <w:rsid w:val="009B1F42"/>
    <w:rsid w:val="009B3021"/>
    <w:rsid w:val="009B3101"/>
    <w:rsid w:val="009B3F9B"/>
    <w:rsid w:val="009B46A1"/>
    <w:rsid w:val="009B4C3C"/>
    <w:rsid w:val="009B589F"/>
    <w:rsid w:val="009B61BF"/>
    <w:rsid w:val="009B6288"/>
    <w:rsid w:val="009B6496"/>
    <w:rsid w:val="009B6D06"/>
    <w:rsid w:val="009B73F6"/>
    <w:rsid w:val="009B74AC"/>
    <w:rsid w:val="009B74E1"/>
    <w:rsid w:val="009B7928"/>
    <w:rsid w:val="009B79C2"/>
    <w:rsid w:val="009B7FA3"/>
    <w:rsid w:val="009C0233"/>
    <w:rsid w:val="009C0503"/>
    <w:rsid w:val="009C190E"/>
    <w:rsid w:val="009C19D4"/>
    <w:rsid w:val="009C26CC"/>
    <w:rsid w:val="009C65EB"/>
    <w:rsid w:val="009C74C3"/>
    <w:rsid w:val="009C7EE6"/>
    <w:rsid w:val="009D0799"/>
    <w:rsid w:val="009D17C2"/>
    <w:rsid w:val="009D1C9C"/>
    <w:rsid w:val="009D2161"/>
    <w:rsid w:val="009D34C1"/>
    <w:rsid w:val="009D4A64"/>
    <w:rsid w:val="009D4C9E"/>
    <w:rsid w:val="009D4F80"/>
    <w:rsid w:val="009D5169"/>
    <w:rsid w:val="009D58A2"/>
    <w:rsid w:val="009D5E1E"/>
    <w:rsid w:val="009D614D"/>
    <w:rsid w:val="009D68B0"/>
    <w:rsid w:val="009D6E01"/>
    <w:rsid w:val="009D7834"/>
    <w:rsid w:val="009D7992"/>
    <w:rsid w:val="009D7BC6"/>
    <w:rsid w:val="009E0788"/>
    <w:rsid w:val="009E0CE8"/>
    <w:rsid w:val="009E0CEA"/>
    <w:rsid w:val="009E0D10"/>
    <w:rsid w:val="009E1184"/>
    <w:rsid w:val="009E1287"/>
    <w:rsid w:val="009E138C"/>
    <w:rsid w:val="009E17B7"/>
    <w:rsid w:val="009E1C45"/>
    <w:rsid w:val="009E224A"/>
    <w:rsid w:val="009E2849"/>
    <w:rsid w:val="009E2982"/>
    <w:rsid w:val="009E3C93"/>
    <w:rsid w:val="009E6971"/>
    <w:rsid w:val="009E6B70"/>
    <w:rsid w:val="009E6E45"/>
    <w:rsid w:val="009E71F2"/>
    <w:rsid w:val="009E7B10"/>
    <w:rsid w:val="009E7CA3"/>
    <w:rsid w:val="009F21A0"/>
    <w:rsid w:val="009F3397"/>
    <w:rsid w:val="009F6D06"/>
    <w:rsid w:val="00A0004D"/>
    <w:rsid w:val="00A002B0"/>
    <w:rsid w:val="00A0033F"/>
    <w:rsid w:val="00A009CC"/>
    <w:rsid w:val="00A01646"/>
    <w:rsid w:val="00A0218D"/>
    <w:rsid w:val="00A024D1"/>
    <w:rsid w:val="00A035DA"/>
    <w:rsid w:val="00A037A7"/>
    <w:rsid w:val="00A037BB"/>
    <w:rsid w:val="00A03960"/>
    <w:rsid w:val="00A0409B"/>
    <w:rsid w:val="00A04CCA"/>
    <w:rsid w:val="00A06A34"/>
    <w:rsid w:val="00A06A44"/>
    <w:rsid w:val="00A06BD9"/>
    <w:rsid w:val="00A0705D"/>
    <w:rsid w:val="00A127A7"/>
    <w:rsid w:val="00A13099"/>
    <w:rsid w:val="00A156F0"/>
    <w:rsid w:val="00A15BF3"/>
    <w:rsid w:val="00A15CF5"/>
    <w:rsid w:val="00A16BCA"/>
    <w:rsid w:val="00A17F50"/>
    <w:rsid w:val="00A2098F"/>
    <w:rsid w:val="00A22065"/>
    <w:rsid w:val="00A227AE"/>
    <w:rsid w:val="00A22D2D"/>
    <w:rsid w:val="00A2364C"/>
    <w:rsid w:val="00A2589D"/>
    <w:rsid w:val="00A25DC9"/>
    <w:rsid w:val="00A25E40"/>
    <w:rsid w:val="00A26D03"/>
    <w:rsid w:val="00A27018"/>
    <w:rsid w:val="00A27810"/>
    <w:rsid w:val="00A30390"/>
    <w:rsid w:val="00A309F3"/>
    <w:rsid w:val="00A31E9E"/>
    <w:rsid w:val="00A32060"/>
    <w:rsid w:val="00A32490"/>
    <w:rsid w:val="00A33D5E"/>
    <w:rsid w:val="00A3426B"/>
    <w:rsid w:val="00A3522E"/>
    <w:rsid w:val="00A36B45"/>
    <w:rsid w:val="00A36B49"/>
    <w:rsid w:val="00A3708F"/>
    <w:rsid w:val="00A374EF"/>
    <w:rsid w:val="00A374FC"/>
    <w:rsid w:val="00A37528"/>
    <w:rsid w:val="00A37AE9"/>
    <w:rsid w:val="00A37C40"/>
    <w:rsid w:val="00A40203"/>
    <w:rsid w:val="00A40D1B"/>
    <w:rsid w:val="00A4248B"/>
    <w:rsid w:val="00A447D3"/>
    <w:rsid w:val="00A44E93"/>
    <w:rsid w:val="00A45580"/>
    <w:rsid w:val="00A45BA0"/>
    <w:rsid w:val="00A45BD6"/>
    <w:rsid w:val="00A5009E"/>
    <w:rsid w:val="00A505CF"/>
    <w:rsid w:val="00A5077E"/>
    <w:rsid w:val="00A50C21"/>
    <w:rsid w:val="00A51050"/>
    <w:rsid w:val="00A51DA6"/>
    <w:rsid w:val="00A529CB"/>
    <w:rsid w:val="00A53115"/>
    <w:rsid w:val="00A540BB"/>
    <w:rsid w:val="00A54B92"/>
    <w:rsid w:val="00A559F3"/>
    <w:rsid w:val="00A55AB4"/>
    <w:rsid w:val="00A55B02"/>
    <w:rsid w:val="00A55ECD"/>
    <w:rsid w:val="00A55EEE"/>
    <w:rsid w:val="00A57175"/>
    <w:rsid w:val="00A604C2"/>
    <w:rsid w:val="00A615A7"/>
    <w:rsid w:val="00A620C6"/>
    <w:rsid w:val="00A6268B"/>
    <w:rsid w:val="00A63B67"/>
    <w:rsid w:val="00A63D6D"/>
    <w:rsid w:val="00A6522C"/>
    <w:rsid w:val="00A655FB"/>
    <w:rsid w:val="00A659CF"/>
    <w:rsid w:val="00A65D65"/>
    <w:rsid w:val="00A66012"/>
    <w:rsid w:val="00A66099"/>
    <w:rsid w:val="00A66347"/>
    <w:rsid w:val="00A6643B"/>
    <w:rsid w:val="00A6682A"/>
    <w:rsid w:val="00A67543"/>
    <w:rsid w:val="00A7083C"/>
    <w:rsid w:val="00A71292"/>
    <w:rsid w:val="00A71311"/>
    <w:rsid w:val="00A71389"/>
    <w:rsid w:val="00A71DD1"/>
    <w:rsid w:val="00A71F0A"/>
    <w:rsid w:val="00A7237C"/>
    <w:rsid w:val="00A72B28"/>
    <w:rsid w:val="00A72C60"/>
    <w:rsid w:val="00A72DAB"/>
    <w:rsid w:val="00A74383"/>
    <w:rsid w:val="00A747E6"/>
    <w:rsid w:val="00A75AE8"/>
    <w:rsid w:val="00A7632E"/>
    <w:rsid w:val="00A76C10"/>
    <w:rsid w:val="00A77410"/>
    <w:rsid w:val="00A7756E"/>
    <w:rsid w:val="00A7791A"/>
    <w:rsid w:val="00A77BCE"/>
    <w:rsid w:val="00A802BA"/>
    <w:rsid w:val="00A80620"/>
    <w:rsid w:val="00A817E5"/>
    <w:rsid w:val="00A81BBB"/>
    <w:rsid w:val="00A82071"/>
    <w:rsid w:val="00A82415"/>
    <w:rsid w:val="00A8285A"/>
    <w:rsid w:val="00A8316E"/>
    <w:rsid w:val="00A83999"/>
    <w:rsid w:val="00A84371"/>
    <w:rsid w:val="00A856E4"/>
    <w:rsid w:val="00A863FA"/>
    <w:rsid w:val="00A86DB5"/>
    <w:rsid w:val="00A86DFF"/>
    <w:rsid w:val="00A87B9D"/>
    <w:rsid w:val="00A9013E"/>
    <w:rsid w:val="00A922D9"/>
    <w:rsid w:val="00A92B11"/>
    <w:rsid w:val="00A92B4F"/>
    <w:rsid w:val="00A93840"/>
    <w:rsid w:val="00A93D50"/>
    <w:rsid w:val="00A93E81"/>
    <w:rsid w:val="00A94BAA"/>
    <w:rsid w:val="00A96206"/>
    <w:rsid w:val="00A96D89"/>
    <w:rsid w:val="00A9704D"/>
    <w:rsid w:val="00A97476"/>
    <w:rsid w:val="00AA0374"/>
    <w:rsid w:val="00AA0A04"/>
    <w:rsid w:val="00AA1536"/>
    <w:rsid w:val="00AA15DB"/>
    <w:rsid w:val="00AA2418"/>
    <w:rsid w:val="00AA2430"/>
    <w:rsid w:val="00AA2B43"/>
    <w:rsid w:val="00AA2BF5"/>
    <w:rsid w:val="00AA3E72"/>
    <w:rsid w:val="00AA43A5"/>
    <w:rsid w:val="00AA454B"/>
    <w:rsid w:val="00AA473C"/>
    <w:rsid w:val="00AA5AB2"/>
    <w:rsid w:val="00AA5E9C"/>
    <w:rsid w:val="00AA609F"/>
    <w:rsid w:val="00AA6E81"/>
    <w:rsid w:val="00AB0374"/>
    <w:rsid w:val="00AB0CE2"/>
    <w:rsid w:val="00AB1C15"/>
    <w:rsid w:val="00AB274D"/>
    <w:rsid w:val="00AB2902"/>
    <w:rsid w:val="00AB5121"/>
    <w:rsid w:val="00AB59DB"/>
    <w:rsid w:val="00AB5F94"/>
    <w:rsid w:val="00AB6069"/>
    <w:rsid w:val="00AB623F"/>
    <w:rsid w:val="00AB6429"/>
    <w:rsid w:val="00AB66BF"/>
    <w:rsid w:val="00AB6D2C"/>
    <w:rsid w:val="00AB6E02"/>
    <w:rsid w:val="00AC0124"/>
    <w:rsid w:val="00AC03AC"/>
    <w:rsid w:val="00AC03B4"/>
    <w:rsid w:val="00AC0900"/>
    <w:rsid w:val="00AC15C3"/>
    <w:rsid w:val="00AC1804"/>
    <w:rsid w:val="00AC2F31"/>
    <w:rsid w:val="00AC3EEE"/>
    <w:rsid w:val="00AC4421"/>
    <w:rsid w:val="00AC45DD"/>
    <w:rsid w:val="00AC49E6"/>
    <w:rsid w:val="00AC51C2"/>
    <w:rsid w:val="00AC54AE"/>
    <w:rsid w:val="00AC54B0"/>
    <w:rsid w:val="00AC5598"/>
    <w:rsid w:val="00AC5DB4"/>
    <w:rsid w:val="00AC6452"/>
    <w:rsid w:val="00AC6538"/>
    <w:rsid w:val="00AC658D"/>
    <w:rsid w:val="00AC6908"/>
    <w:rsid w:val="00AC7D9B"/>
    <w:rsid w:val="00AC7F41"/>
    <w:rsid w:val="00AD1020"/>
    <w:rsid w:val="00AD20D1"/>
    <w:rsid w:val="00AD2378"/>
    <w:rsid w:val="00AD2747"/>
    <w:rsid w:val="00AD4BD2"/>
    <w:rsid w:val="00AD67B0"/>
    <w:rsid w:val="00AD7021"/>
    <w:rsid w:val="00AD74B2"/>
    <w:rsid w:val="00AE0670"/>
    <w:rsid w:val="00AE0851"/>
    <w:rsid w:val="00AE1A43"/>
    <w:rsid w:val="00AE1DF2"/>
    <w:rsid w:val="00AE2442"/>
    <w:rsid w:val="00AE5AE3"/>
    <w:rsid w:val="00AE6089"/>
    <w:rsid w:val="00AE6525"/>
    <w:rsid w:val="00AE692E"/>
    <w:rsid w:val="00AE7239"/>
    <w:rsid w:val="00AE76C0"/>
    <w:rsid w:val="00AE7D86"/>
    <w:rsid w:val="00AE7FCF"/>
    <w:rsid w:val="00AF0F5B"/>
    <w:rsid w:val="00AF1223"/>
    <w:rsid w:val="00AF1532"/>
    <w:rsid w:val="00AF1C30"/>
    <w:rsid w:val="00AF22DE"/>
    <w:rsid w:val="00AF3339"/>
    <w:rsid w:val="00AF3A30"/>
    <w:rsid w:val="00AF4148"/>
    <w:rsid w:val="00AF4B65"/>
    <w:rsid w:val="00AF4D6A"/>
    <w:rsid w:val="00AF50C6"/>
    <w:rsid w:val="00AF52E0"/>
    <w:rsid w:val="00AF5556"/>
    <w:rsid w:val="00AF59B3"/>
    <w:rsid w:val="00AF66ED"/>
    <w:rsid w:val="00AF6AB2"/>
    <w:rsid w:val="00AF6BFA"/>
    <w:rsid w:val="00AF6C3E"/>
    <w:rsid w:val="00B0030E"/>
    <w:rsid w:val="00B00388"/>
    <w:rsid w:val="00B00A1D"/>
    <w:rsid w:val="00B00C99"/>
    <w:rsid w:val="00B00E5D"/>
    <w:rsid w:val="00B010BE"/>
    <w:rsid w:val="00B04700"/>
    <w:rsid w:val="00B04E2E"/>
    <w:rsid w:val="00B05DC4"/>
    <w:rsid w:val="00B07107"/>
    <w:rsid w:val="00B07794"/>
    <w:rsid w:val="00B10914"/>
    <w:rsid w:val="00B11958"/>
    <w:rsid w:val="00B1297C"/>
    <w:rsid w:val="00B12F11"/>
    <w:rsid w:val="00B13075"/>
    <w:rsid w:val="00B1315A"/>
    <w:rsid w:val="00B1329C"/>
    <w:rsid w:val="00B13406"/>
    <w:rsid w:val="00B13925"/>
    <w:rsid w:val="00B1411E"/>
    <w:rsid w:val="00B146E4"/>
    <w:rsid w:val="00B14919"/>
    <w:rsid w:val="00B1523C"/>
    <w:rsid w:val="00B158C2"/>
    <w:rsid w:val="00B15F18"/>
    <w:rsid w:val="00B16A2E"/>
    <w:rsid w:val="00B200D1"/>
    <w:rsid w:val="00B20851"/>
    <w:rsid w:val="00B20CEC"/>
    <w:rsid w:val="00B21016"/>
    <w:rsid w:val="00B21108"/>
    <w:rsid w:val="00B21961"/>
    <w:rsid w:val="00B21C17"/>
    <w:rsid w:val="00B21D7E"/>
    <w:rsid w:val="00B2285D"/>
    <w:rsid w:val="00B2295B"/>
    <w:rsid w:val="00B22A6A"/>
    <w:rsid w:val="00B23377"/>
    <w:rsid w:val="00B23458"/>
    <w:rsid w:val="00B239A9"/>
    <w:rsid w:val="00B240C2"/>
    <w:rsid w:val="00B241EB"/>
    <w:rsid w:val="00B25DAE"/>
    <w:rsid w:val="00B26348"/>
    <w:rsid w:val="00B26BCC"/>
    <w:rsid w:val="00B2710C"/>
    <w:rsid w:val="00B27734"/>
    <w:rsid w:val="00B27DB6"/>
    <w:rsid w:val="00B3035D"/>
    <w:rsid w:val="00B31FE9"/>
    <w:rsid w:val="00B32CFF"/>
    <w:rsid w:val="00B33409"/>
    <w:rsid w:val="00B35FD1"/>
    <w:rsid w:val="00B360E9"/>
    <w:rsid w:val="00B36FBC"/>
    <w:rsid w:val="00B372A2"/>
    <w:rsid w:val="00B376D4"/>
    <w:rsid w:val="00B40131"/>
    <w:rsid w:val="00B40403"/>
    <w:rsid w:val="00B4083F"/>
    <w:rsid w:val="00B4363E"/>
    <w:rsid w:val="00B43C47"/>
    <w:rsid w:val="00B450D6"/>
    <w:rsid w:val="00B45A26"/>
    <w:rsid w:val="00B46055"/>
    <w:rsid w:val="00B46403"/>
    <w:rsid w:val="00B464DD"/>
    <w:rsid w:val="00B4791C"/>
    <w:rsid w:val="00B47C15"/>
    <w:rsid w:val="00B50E39"/>
    <w:rsid w:val="00B514CD"/>
    <w:rsid w:val="00B5163A"/>
    <w:rsid w:val="00B5174E"/>
    <w:rsid w:val="00B526AF"/>
    <w:rsid w:val="00B54994"/>
    <w:rsid w:val="00B56B14"/>
    <w:rsid w:val="00B57F81"/>
    <w:rsid w:val="00B60748"/>
    <w:rsid w:val="00B60F95"/>
    <w:rsid w:val="00B61025"/>
    <w:rsid w:val="00B61F7E"/>
    <w:rsid w:val="00B61FD2"/>
    <w:rsid w:val="00B6296D"/>
    <w:rsid w:val="00B63EEF"/>
    <w:rsid w:val="00B64046"/>
    <w:rsid w:val="00B643A6"/>
    <w:rsid w:val="00B64417"/>
    <w:rsid w:val="00B64D1D"/>
    <w:rsid w:val="00B65049"/>
    <w:rsid w:val="00B67973"/>
    <w:rsid w:val="00B7301D"/>
    <w:rsid w:val="00B73D50"/>
    <w:rsid w:val="00B74599"/>
    <w:rsid w:val="00B75443"/>
    <w:rsid w:val="00B75C86"/>
    <w:rsid w:val="00B76497"/>
    <w:rsid w:val="00B765F2"/>
    <w:rsid w:val="00B76896"/>
    <w:rsid w:val="00B77105"/>
    <w:rsid w:val="00B77164"/>
    <w:rsid w:val="00B80801"/>
    <w:rsid w:val="00B8091B"/>
    <w:rsid w:val="00B810EB"/>
    <w:rsid w:val="00B82248"/>
    <w:rsid w:val="00B8261D"/>
    <w:rsid w:val="00B82DE2"/>
    <w:rsid w:val="00B848EB"/>
    <w:rsid w:val="00B853EC"/>
    <w:rsid w:val="00B86086"/>
    <w:rsid w:val="00B860B4"/>
    <w:rsid w:val="00B86BE0"/>
    <w:rsid w:val="00B8712B"/>
    <w:rsid w:val="00B87E3B"/>
    <w:rsid w:val="00B918D0"/>
    <w:rsid w:val="00B91C6D"/>
    <w:rsid w:val="00B92478"/>
    <w:rsid w:val="00B942A8"/>
    <w:rsid w:val="00B94504"/>
    <w:rsid w:val="00B952D2"/>
    <w:rsid w:val="00B955FD"/>
    <w:rsid w:val="00B96378"/>
    <w:rsid w:val="00B96648"/>
    <w:rsid w:val="00B96F02"/>
    <w:rsid w:val="00B9700C"/>
    <w:rsid w:val="00B972FA"/>
    <w:rsid w:val="00B9744B"/>
    <w:rsid w:val="00BA0ACA"/>
    <w:rsid w:val="00BA197A"/>
    <w:rsid w:val="00BA21E1"/>
    <w:rsid w:val="00BA28F0"/>
    <w:rsid w:val="00BA2909"/>
    <w:rsid w:val="00BA4FC2"/>
    <w:rsid w:val="00BA5247"/>
    <w:rsid w:val="00BA6318"/>
    <w:rsid w:val="00BA6BF0"/>
    <w:rsid w:val="00BA7961"/>
    <w:rsid w:val="00BA7FFC"/>
    <w:rsid w:val="00BB0157"/>
    <w:rsid w:val="00BB0D7C"/>
    <w:rsid w:val="00BB19FA"/>
    <w:rsid w:val="00BB1B87"/>
    <w:rsid w:val="00BB27CD"/>
    <w:rsid w:val="00BB2A0F"/>
    <w:rsid w:val="00BB2DC8"/>
    <w:rsid w:val="00BB300B"/>
    <w:rsid w:val="00BB3618"/>
    <w:rsid w:val="00BB373B"/>
    <w:rsid w:val="00BB3B87"/>
    <w:rsid w:val="00BB4DD2"/>
    <w:rsid w:val="00BB4E6D"/>
    <w:rsid w:val="00BB59F9"/>
    <w:rsid w:val="00BB617B"/>
    <w:rsid w:val="00BB6469"/>
    <w:rsid w:val="00BB6C59"/>
    <w:rsid w:val="00BB79D8"/>
    <w:rsid w:val="00BC08F2"/>
    <w:rsid w:val="00BC24CD"/>
    <w:rsid w:val="00BC2D89"/>
    <w:rsid w:val="00BC2ECE"/>
    <w:rsid w:val="00BC329A"/>
    <w:rsid w:val="00BC335F"/>
    <w:rsid w:val="00BC4E2D"/>
    <w:rsid w:val="00BC5557"/>
    <w:rsid w:val="00BC5B8A"/>
    <w:rsid w:val="00BC6CA7"/>
    <w:rsid w:val="00BC796D"/>
    <w:rsid w:val="00BD0222"/>
    <w:rsid w:val="00BD1690"/>
    <w:rsid w:val="00BD1985"/>
    <w:rsid w:val="00BD23D9"/>
    <w:rsid w:val="00BD2925"/>
    <w:rsid w:val="00BD30B0"/>
    <w:rsid w:val="00BD36BE"/>
    <w:rsid w:val="00BD3957"/>
    <w:rsid w:val="00BD4271"/>
    <w:rsid w:val="00BD47C3"/>
    <w:rsid w:val="00BD4FC0"/>
    <w:rsid w:val="00BD6E73"/>
    <w:rsid w:val="00BD6FEE"/>
    <w:rsid w:val="00BE05CA"/>
    <w:rsid w:val="00BE073A"/>
    <w:rsid w:val="00BE0BCC"/>
    <w:rsid w:val="00BE1759"/>
    <w:rsid w:val="00BE1B37"/>
    <w:rsid w:val="00BE22F5"/>
    <w:rsid w:val="00BE2388"/>
    <w:rsid w:val="00BE482B"/>
    <w:rsid w:val="00BE518A"/>
    <w:rsid w:val="00BE51AB"/>
    <w:rsid w:val="00BE52AA"/>
    <w:rsid w:val="00BE578A"/>
    <w:rsid w:val="00BE6A6C"/>
    <w:rsid w:val="00BE7E26"/>
    <w:rsid w:val="00BF0BEC"/>
    <w:rsid w:val="00BF1E45"/>
    <w:rsid w:val="00BF2722"/>
    <w:rsid w:val="00BF2FE6"/>
    <w:rsid w:val="00BF3AEC"/>
    <w:rsid w:val="00BF3E27"/>
    <w:rsid w:val="00BF3E56"/>
    <w:rsid w:val="00BF3EB2"/>
    <w:rsid w:val="00BF3F10"/>
    <w:rsid w:val="00BF4160"/>
    <w:rsid w:val="00BF4364"/>
    <w:rsid w:val="00BF45A8"/>
    <w:rsid w:val="00BF5A7B"/>
    <w:rsid w:val="00BF5A87"/>
    <w:rsid w:val="00BF5AC2"/>
    <w:rsid w:val="00BF6494"/>
    <w:rsid w:val="00BF6C5E"/>
    <w:rsid w:val="00BF6E8C"/>
    <w:rsid w:val="00C000E4"/>
    <w:rsid w:val="00C00250"/>
    <w:rsid w:val="00C008D2"/>
    <w:rsid w:val="00C00E3D"/>
    <w:rsid w:val="00C0106A"/>
    <w:rsid w:val="00C011D6"/>
    <w:rsid w:val="00C014FA"/>
    <w:rsid w:val="00C01513"/>
    <w:rsid w:val="00C0166D"/>
    <w:rsid w:val="00C0178C"/>
    <w:rsid w:val="00C01D72"/>
    <w:rsid w:val="00C01DC2"/>
    <w:rsid w:val="00C020CA"/>
    <w:rsid w:val="00C041F8"/>
    <w:rsid w:val="00C049BB"/>
    <w:rsid w:val="00C04AE0"/>
    <w:rsid w:val="00C04C6F"/>
    <w:rsid w:val="00C0534E"/>
    <w:rsid w:val="00C053EA"/>
    <w:rsid w:val="00C0542D"/>
    <w:rsid w:val="00C054B5"/>
    <w:rsid w:val="00C054FA"/>
    <w:rsid w:val="00C05739"/>
    <w:rsid w:val="00C05B24"/>
    <w:rsid w:val="00C05B52"/>
    <w:rsid w:val="00C05DFD"/>
    <w:rsid w:val="00C10D32"/>
    <w:rsid w:val="00C117EC"/>
    <w:rsid w:val="00C11FCF"/>
    <w:rsid w:val="00C12FEB"/>
    <w:rsid w:val="00C13230"/>
    <w:rsid w:val="00C14098"/>
    <w:rsid w:val="00C1438A"/>
    <w:rsid w:val="00C15A8D"/>
    <w:rsid w:val="00C15E7E"/>
    <w:rsid w:val="00C16826"/>
    <w:rsid w:val="00C16948"/>
    <w:rsid w:val="00C17624"/>
    <w:rsid w:val="00C17FB8"/>
    <w:rsid w:val="00C20333"/>
    <w:rsid w:val="00C2034E"/>
    <w:rsid w:val="00C2082B"/>
    <w:rsid w:val="00C20CA5"/>
    <w:rsid w:val="00C213AC"/>
    <w:rsid w:val="00C216A8"/>
    <w:rsid w:val="00C21887"/>
    <w:rsid w:val="00C21E21"/>
    <w:rsid w:val="00C2252D"/>
    <w:rsid w:val="00C22A7A"/>
    <w:rsid w:val="00C23270"/>
    <w:rsid w:val="00C2336C"/>
    <w:rsid w:val="00C23865"/>
    <w:rsid w:val="00C243CB"/>
    <w:rsid w:val="00C24819"/>
    <w:rsid w:val="00C24B1C"/>
    <w:rsid w:val="00C25EA1"/>
    <w:rsid w:val="00C2619F"/>
    <w:rsid w:val="00C26D1D"/>
    <w:rsid w:val="00C27A9A"/>
    <w:rsid w:val="00C30D0E"/>
    <w:rsid w:val="00C32185"/>
    <w:rsid w:val="00C33090"/>
    <w:rsid w:val="00C334C8"/>
    <w:rsid w:val="00C34422"/>
    <w:rsid w:val="00C345A6"/>
    <w:rsid w:val="00C34734"/>
    <w:rsid w:val="00C34C56"/>
    <w:rsid w:val="00C3598F"/>
    <w:rsid w:val="00C362B9"/>
    <w:rsid w:val="00C367C4"/>
    <w:rsid w:val="00C36841"/>
    <w:rsid w:val="00C36DB6"/>
    <w:rsid w:val="00C3706A"/>
    <w:rsid w:val="00C374E9"/>
    <w:rsid w:val="00C3788C"/>
    <w:rsid w:val="00C40189"/>
    <w:rsid w:val="00C41572"/>
    <w:rsid w:val="00C41892"/>
    <w:rsid w:val="00C41B72"/>
    <w:rsid w:val="00C422EC"/>
    <w:rsid w:val="00C42F3A"/>
    <w:rsid w:val="00C4367B"/>
    <w:rsid w:val="00C45D04"/>
    <w:rsid w:val="00C46D84"/>
    <w:rsid w:val="00C46FE8"/>
    <w:rsid w:val="00C470AF"/>
    <w:rsid w:val="00C4715E"/>
    <w:rsid w:val="00C47205"/>
    <w:rsid w:val="00C50676"/>
    <w:rsid w:val="00C515C0"/>
    <w:rsid w:val="00C52C59"/>
    <w:rsid w:val="00C532F7"/>
    <w:rsid w:val="00C53687"/>
    <w:rsid w:val="00C538AA"/>
    <w:rsid w:val="00C55002"/>
    <w:rsid w:val="00C55AB1"/>
    <w:rsid w:val="00C569F5"/>
    <w:rsid w:val="00C57135"/>
    <w:rsid w:val="00C571AD"/>
    <w:rsid w:val="00C604BE"/>
    <w:rsid w:val="00C60559"/>
    <w:rsid w:val="00C6092A"/>
    <w:rsid w:val="00C60E49"/>
    <w:rsid w:val="00C613BF"/>
    <w:rsid w:val="00C62A1E"/>
    <w:rsid w:val="00C637CB"/>
    <w:rsid w:val="00C63860"/>
    <w:rsid w:val="00C63863"/>
    <w:rsid w:val="00C64243"/>
    <w:rsid w:val="00C64893"/>
    <w:rsid w:val="00C64C81"/>
    <w:rsid w:val="00C651A6"/>
    <w:rsid w:val="00C65BA2"/>
    <w:rsid w:val="00C663DE"/>
    <w:rsid w:val="00C669DA"/>
    <w:rsid w:val="00C66C78"/>
    <w:rsid w:val="00C66D19"/>
    <w:rsid w:val="00C7017B"/>
    <w:rsid w:val="00C703AD"/>
    <w:rsid w:val="00C71500"/>
    <w:rsid w:val="00C716B9"/>
    <w:rsid w:val="00C72288"/>
    <w:rsid w:val="00C7244C"/>
    <w:rsid w:val="00C72D1E"/>
    <w:rsid w:val="00C72D87"/>
    <w:rsid w:val="00C73042"/>
    <w:rsid w:val="00C73397"/>
    <w:rsid w:val="00C73787"/>
    <w:rsid w:val="00C74608"/>
    <w:rsid w:val="00C74639"/>
    <w:rsid w:val="00C75456"/>
    <w:rsid w:val="00C76BA8"/>
    <w:rsid w:val="00C76CF9"/>
    <w:rsid w:val="00C779DB"/>
    <w:rsid w:val="00C80990"/>
    <w:rsid w:val="00C80D57"/>
    <w:rsid w:val="00C81E56"/>
    <w:rsid w:val="00C81F46"/>
    <w:rsid w:val="00C82674"/>
    <w:rsid w:val="00C82706"/>
    <w:rsid w:val="00C82B04"/>
    <w:rsid w:val="00C831B2"/>
    <w:rsid w:val="00C8322F"/>
    <w:rsid w:val="00C839DE"/>
    <w:rsid w:val="00C84FBC"/>
    <w:rsid w:val="00C861FA"/>
    <w:rsid w:val="00C864F7"/>
    <w:rsid w:val="00C8656E"/>
    <w:rsid w:val="00C86652"/>
    <w:rsid w:val="00C87941"/>
    <w:rsid w:val="00C87D35"/>
    <w:rsid w:val="00C90528"/>
    <w:rsid w:val="00C906FA"/>
    <w:rsid w:val="00C917FC"/>
    <w:rsid w:val="00C91D24"/>
    <w:rsid w:val="00C9247A"/>
    <w:rsid w:val="00C93738"/>
    <w:rsid w:val="00C93A78"/>
    <w:rsid w:val="00C93D57"/>
    <w:rsid w:val="00C93DB6"/>
    <w:rsid w:val="00C9445C"/>
    <w:rsid w:val="00C95F1F"/>
    <w:rsid w:val="00C97C4C"/>
    <w:rsid w:val="00CA01C3"/>
    <w:rsid w:val="00CA035E"/>
    <w:rsid w:val="00CA10D2"/>
    <w:rsid w:val="00CA1ED1"/>
    <w:rsid w:val="00CA259F"/>
    <w:rsid w:val="00CA2CBF"/>
    <w:rsid w:val="00CA30EA"/>
    <w:rsid w:val="00CA337A"/>
    <w:rsid w:val="00CA3483"/>
    <w:rsid w:val="00CA3891"/>
    <w:rsid w:val="00CA3B16"/>
    <w:rsid w:val="00CA3B64"/>
    <w:rsid w:val="00CA4212"/>
    <w:rsid w:val="00CA49BD"/>
    <w:rsid w:val="00CA54F6"/>
    <w:rsid w:val="00CA641B"/>
    <w:rsid w:val="00CA668F"/>
    <w:rsid w:val="00CA6A28"/>
    <w:rsid w:val="00CA7451"/>
    <w:rsid w:val="00CB07A9"/>
    <w:rsid w:val="00CB0AB5"/>
    <w:rsid w:val="00CB1319"/>
    <w:rsid w:val="00CB1B47"/>
    <w:rsid w:val="00CB1B81"/>
    <w:rsid w:val="00CB1DBE"/>
    <w:rsid w:val="00CB1E77"/>
    <w:rsid w:val="00CB389B"/>
    <w:rsid w:val="00CB439F"/>
    <w:rsid w:val="00CB447F"/>
    <w:rsid w:val="00CB4E95"/>
    <w:rsid w:val="00CB53D0"/>
    <w:rsid w:val="00CB579D"/>
    <w:rsid w:val="00CB5E80"/>
    <w:rsid w:val="00CB5EA3"/>
    <w:rsid w:val="00CB6E8E"/>
    <w:rsid w:val="00CB6E8F"/>
    <w:rsid w:val="00CB7E9E"/>
    <w:rsid w:val="00CC043F"/>
    <w:rsid w:val="00CC108E"/>
    <w:rsid w:val="00CC18DC"/>
    <w:rsid w:val="00CC1D45"/>
    <w:rsid w:val="00CC2633"/>
    <w:rsid w:val="00CC279A"/>
    <w:rsid w:val="00CC3540"/>
    <w:rsid w:val="00CC3A0A"/>
    <w:rsid w:val="00CC43BE"/>
    <w:rsid w:val="00CC4672"/>
    <w:rsid w:val="00CC49CB"/>
    <w:rsid w:val="00CC49F1"/>
    <w:rsid w:val="00CC4C9D"/>
    <w:rsid w:val="00CC50F0"/>
    <w:rsid w:val="00CC51DB"/>
    <w:rsid w:val="00CC53BA"/>
    <w:rsid w:val="00CC5B8F"/>
    <w:rsid w:val="00CC61A4"/>
    <w:rsid w:val="00CC6D18"/>
    <w:rsid w:val="00CC775D"/>
    <w:rsid w:val="00CD00AE"/>
    <w:rsid w:val="00CD209B"/>
    <w:rsid w:val="00CD2664"/>
    <w:rsid w:val="00CD2CA1"/>
    <w:rsid w:val="00CD3395"/>
    <w:rsid w:val="00CD3749"/>
    <w:rsid w:val="00CD40AE"/>
    <w:rsid w:val="00CD4B32"/>
    <w:rsid w:val="00CD4EDC"/>
    <w:rsid w:val="00CD54CD"/>
    <w:rsid w:val="00CD5F81"/>
    <w:rsid w:val="00CD6460"/>
    <w:rsid w:val="00CD7F60"/>
    <w:rsid w:val="00CE0163"/>
    <w:rsid w:val="00CE156E"/>
    <w:rsid w:val="00CE1A79"/>
    <w:rsid w:val="00CE564F"/>
    <w:rsid w:val="00CE6555"/>
    <w:rsid w:val="00CE7228"/>
    <w:rsid w:val="00CE7CF0"/>
    <w:rsid w:val="00CF1141"/>
    <w:rsid w:val="00CF15DC"/>
    <w:rsid w:val="00CF1C7E"/>
    <w:rsid w:val="00CF1ED1"/>
    <w:rsid w:val="00CF293C"/>
    <w:rsid w:val="00CF3741"/>
    <w:rsid w:val="00CF5876"/>
    <w:rsid w:val="00CF5D7A"/>
    <w:rsid w:val="00CF792D"/>
    <w:rsid w:val="00CF7A10"/>
    <w:rsid w:val="00D001C1"/>
    <w:rsid w:val="00D027D7"/>
    <w:rsid w:val="00D03041"/>
    <w:rsid w:val="00D034CF"/>
    <w:rsid w:val="00D038FB"/>
    <w:rsid w:val="00D0514B"/>
    <w:rsid w:val="00D05DC3"/>
    <w:rsid w:val="00D0625E"/>
    <w:rsid w:val="00D068A5"/>
    <w:rsid w:val="00D07511"/>
    <w:rsid w:val="00D1045C"/>
    <w:rsid w:val="00D11054"/>
    <w:rsid w:val="00D12017"/>
    <w:rsid w:val="00D12487"/>
    <w:rsid w:val="00D1328B"/>
    <w:rsid w:val="00D13F23"/>
    <w:rsid w:val="00D14111"/>
    <w:rsid w:val="00D1411D"/>
    <w:rsid w:val="00D14B92"/>
    <w:rsid w:val="00D15939"/>
    <w:rsid w:val="00D15CFA"/>
    <w:rsid w:val="00D1668B"/>
    <w:rsid w:val="00D16D44"/>
    <w:rsid w:val="00D16ED1"/>
    <w:rsid w:val="00D17009"/>
    <w:rsid w:val="00D170F5"/>
    <w:rsid w:val="00D17949"/>
    <w:rsid w:val="00D1794C"/>
    <w:rsid w:val="00D17E51"/>
    <w:rsid w:val="00D20523"/>
    <w:rsid w:val="00D20EEB"/>
    <w:rsid w:val="00D222F9"/>
    <w:rsid w:val="00D22B08"/>
    <w:rsid w:val="00D22E63"/>
    <w:rsid w:val="00D2372E"/>
    <w:rsid w:val="00D23880"/>
    <w:rsid w:val="00D23A19"/>
    <w:rsid w:val="00D25888"/>
    <w:rsid w:val="00D26123"/>
    <w:rsid w:val="00D26B79"/>
    <w:rsid w:val="00D2707C"/>
    <w:rsid w:val="00D275EB"/>
    <w:rsid w:val="00D276CA"/>
    <w:rsid w:val="00D3094D"/>
    <w:rsid w:val="00D30B9F"/>
    <w:rsid w:val="00D310DA"/>
    <w:rsid w:val="00D31AD2"/>
    <w:rsid w:val="00D31F49"/>
    <w:rsid w:val="00D321D5"/>
    <w:rsid w:val="00D32279"/>
    <w:rsid w:val="00D331EB"/>
    <w:rsid w:val="00D33CC2"/>
    <w:rsid w:val="00D34ACC"/>
    <w:rsid w:val="00D3672F"/>
    <w:rsid w:val="00D367B0"/>
    <w:rsid w:val="00D36C37"/>
    <w:rsid w:val="00D378F0"/>
    <w:rsid w:val="00D379A6"/>
    <w:rsid w:val="00D400B6"/>
    <w:rsid w:val="00D4049D"/>
    <w:rsid w:val="00D40FFD"/>
    <w:rsid w:val="00D41CB9"/>
    <w:rsid w:val="00D41DAF"/>
    <w:rsid w:val="00D4335B"/>
    <w:rsid w:val="00D441D3"/>
    <w:rsid w:val="00D44B8C"/>
    <w:rsid w:val="00D45686"/>
    <w:rsid w:val="00D45B1C"/>
    <w:rsid w:val="00D45CB5"/>
    <w:rsid w:val="00D45FBC"/>
    <w:rsid w:val="00D4613F"/>
    <w:rsid w:val="00D466DE"/>
    <w:rsid w:val="00D47180"/>
    <w:rsid w:val="00D47DB5"/>
    <w:rsid w:val="00D50387"/>
    <w:rsid w:val="00D50453"/>
    <w:rsid w:val="00D527C5"/>
    <w:rsid w:val="00D530C0"/>
    <w:rsid w:val="00D5349C"/>
    <w:rsid w:val="00D5378B"/>
    <w:rsid w:val="00D53EFB"/>
    <w:rsid w:val="00D541FF"/>
    <w:rsid w:val="00D545F9"/>
    <w:rsid w:val="00D54903"/>
    <w:rsid w:val="00D55997"/>
    <w:rsid w:val="00D573D2"/>
    <w:rsid w:val="00D574EF"/>
    <w:rsid w:val="00D575C8"/>
    <w:rsid w:val="00D57744"/>
    <w:rsid w:val="00D60597"/>
    <w:rsid w:val="00D608F7"/>
    <w:rsid w:val="00D60AFC"/>
    <w:rsid w:val="00D60C9F"/>
    <w:rsid w:val="00D61B60"/>
    <w:rsid w:val="00D62D87"/>
    <w:rsid w:val="00D63071"/>
    <w:rsid w:val="00D630EE"/>
    <w:rsid w:val="00D63565"/>
    <w:rsid w:val="00D63B5B"/>
    <w:rsid w:val="00D642DE"/>
    <w:rsid w:val="00D64693"/>
    <w:rsid w:val="00D64C3F"/>
    <w:rsid w:val="00D65A12"/>
    <w:rsid w:val="00D65D92"/>
    <w:rsid w:val="00D660F5"/>
    <w:rsid w:val="00D66202"/>
    <w:rsid w:val="00D70161"/>
    <w:rsid w:val="00D705B5"/>
    <w:rsid w:val="00D70C9F"/>
    <w:rsid w:val="00D70E40"/>
    <w:rsid w:val="00D72056"/>
    <w:rsid w:val="00D7288C"/>
    <w:rsid w:val="00D72E5D"/>
    <w:rsid w:val="00D7325F"/>
    <w:rsid w:val="00D7520C"/>
    <w:rsid w:val="00D75459"/>
    <w:rsid w:val="00D75622"/>
    <w:rsid w:val="00D75F24"/>
    <w:rsid w:val="00D763FC"/>
    <w:rsid w:val="00D76502"/>
    <w:rsid w:val="00D76764"/>
    <w:rsid w:val="00D769E8"/>
    <w:rsid w:val="00D80783"/>
    <w:rsid w:val="00D82B60"/>
    <w:rsid w:val="00D85437"/>
    <w:rsid w:val="00D857AD"/>
    <w:rsid w:val="00D859F8"/>
    <w:rsid w:val="00D85FE4"/>
    <w:rsid w:val="00D860E8"/>
    <w:rsid w:val="00D866E3"/>
    <w:rsid w:val="00D87131"/>
    <w:rsid w:val="00D87413"/>
    <w:rsid w:val="00D879DF"/>
    <w:rsid w:val="00D9043D"/>
    <w:rsid w:val="00D90591"/>
    <w:rsid w:val="00D907B4"/>
    <w:rsid w:val="00D90A78"/>
    <w:rsid w:val="00D91587"/>
    <w:rsid w:val="00D91ACE"/>
    <w:rsid w:val="00D91DF8"/>
    <w:rsid w:val="00D921A2"/>
    <w:rsid w:val="00D923F6"/>
    <w:rsid w:val="00D9372D"/>
    <w:rsid w:val="00D95695"/>
    <w:rsid w:val="00D9596A"/>
    <w:rsid w:val="00D96EB9"/>
    <w:rsid w:val="00D9712E"/>
    <w:rsid w:val="00D972E6"/>
    <w:rsid w:val="00D97617"/>
    <w:rsid w:val="00DA1730"/>
    <w:rsid w:val="00DA1EDB"/>
    <w:rsid w:val="00DA292E"/>
    <w:rsid w:val="00DA2A00"/>
    <w:rsid w:val="00DA3FB4"/>
    <w:rsid w:val="00DA5FA7"/>
    <w:rsid w:val="00DA635D"/>
    <w:rsid w:val="00DA7429"/>
    <w:rsid w:val="00DA7DDD"/>
    <w:rsid w:val="00DB1354"/>
    <w:rsid w:val="00DB19A4"/>
    <w:rsid w:val="00DB1A15"/>
    <w:rsid w:val="00DB22DE"/>
    <w:rsid w:val="00DB234B"/>
    <w:rsid w:val="00DB340A"/>
    <w:rsid w:val="00DB437E"/>
    <w:rsid w:val="00DB50E1"/>
    <w:rsid w:val="00DB6B88"/>
    <w:rsid w:val="00DB6E24"/>
    <w:rsid w:val="00DB6FCC"/>
    <w:rsid w:val="00DB74B6"/>
    <w:rsid w:val="00DB7588"/>
    <w:rsid w:val="00DB7FE7"/>
    <w:rsid w:val="00DB7FF9"/>
    <w:rsid w:val="00DC042D"/>
    <w:rsid w:val="00DC0E8D"/>
    <w:rsid w:val="00DC1A67"/>
    <w:rsid w:val="00DC1B8A"/>
    <w:rsid w:val="00DC27F7"/>
    <w:rsid w:val="00DC4376"/>
    <w:rsid w:val="00DC44A8"/>
    <w:rsid w:val="00DC4737"/>
    <w:rsid w:val="00DC581A"/>
    <w:rsid w:val="00DC5FE9"/>
    <w:rsid w:val="00DC78D6"/>
    <w:rsid w:val="00DC7A2B"/>
    <w:rsid w:val="00DC7F7D"/>
    <w:rsid w:val="00DD0427"/>
    <w:rsid w:val="00DD0725"/>
    <w:rsid w:val="00DD0797"/>
    <w:rsid w:val="00DD0E6C"/>
    <w:rsid w:val="00DD118A"/>
    <w:rsid w:val="00DD1A76"/>
    <w:rsid w:val="00DD2EB3"/>
    <w:rsid w:val="00DD2EDF"/>
    <w:rsid w:val="00DD3BC4"/>
    <w:rsid w:val="00DD530D"/>
    <w:rsid w:val="00DD578D"/>
    <w:rsid w:val="00DD5E99"/>
    <w:rsid w:val="00DD65A5"/>
    <w:rsid w:val="00DD6714"/>
    <w:rsid w:val="00DD7A2B"/>
    <w:rsid w:val="00DD7E75"/>
    <w:rsid w:val="00DE0BBD"/>
    <w:rsid w:val="00DE0F49"/>
    <w:rsid w:val="00DE1050"/>
    <w:rsid w:val="00DE13B6"/>
    <w:rsid w:val="00DE13CD"/>
    <w:rsid w:val="00DE14A5"/>
    <w:rsid w:val="00DE1E96"/>
    <w:rsid w:val="00DE20B2"/>
    <w:rsid w:val="00DE5983"/>
    <w:rsid w:val="00DE6154"/>
    <w:rsid w:val="00DE61CD"/>
    <w:rsid w:val="00DE6210"/>
    <w:rsid w:val="00DE62AD"/>
    <w:rsid w:val="00DF0539"/>
    <w:rsid w:val="00DF0934"/>
    <w:rsid w:val="00DF154B"/>
    <w:rsid w:val="00DF1F8D"/>
    <w:rsid w:val="00DF2033"/>
    <w:rsid w:val="00DF219E"/>
    <w:rsid w:val="00DF23BA"/>
    <w:rsid w:val="00DF3403"/>
    <w:rsid w:val="00DF45A2"/>
    <w:rsid w:val="00DF48D1"/>
    <w:rsid w:val="00DF601E"/>
    <w:rsid w:val="00DF61AB"/>
    <w:rsid w:val="00DF6A19"/>
    <w:rsid w:val="00DF7586"/>
    <w:rsid w:val="00E008B4"/>
    <w:rsid w:val="00E00FB9"/>
    <w:rsid w:val="00E02918"/>
    <w:rsid w:val="00E0351A"/>
    <w:rsid w:val="00E03817"/>
    <w:rsid w:val="00E03C81"/>
    <w:rsid w:val="00E042B8"/>
    <w:rsid w:val="00E04417"/>
    <w:rsid w:val="00E04A5E"/>
    <w:rsid w:val="00E04AF3"/>
    <w:rsid w:val="00E0595B"/>
    <w:rsid w:val="00E05CE1"/>
    <w:rsid w:val="00E05E46"/>
    <w:rsid w:val="00E0703C"/>
    <w:rsid w:val="00E070ED"/>
    <w:rsid w:val="00E10742"/>
    <w:rsid w:val="00E11106"/>
    <w:rsid w:val="00E122BC"/>
    <w:rsid w:val="00E12653"/>
    <w:rsid w:val="00E12B4B"/>
    <w:rsid w:val="00E12FB0"/>
    <w:rsid w:val="00E12FCE"/>
    <w:rsid w:val="00E14340"/>
    <w:rsid w:val="00E14E37"/>
    <w:rsid w:val="00E155EA"/>
    <w:rsid w:val="00E165F0"/>
    <w:rsid w:val="00E16DDF"/>
    <w:rsid w:val="00E16FB7"/>
    <w:rsid w:val="00E173FC"/>
    <w:rsid w:val="00E17E04"/>
    <w:rsid w:val="00E20125"/>
    <w:rsid w:val="00E20F0D"/>
    <w:rsid w:val="00E2253D"/>
    <w:rsid w:val="00E232A8"/>
    <w:rsid w:val="00E23374"/>
    <w:rsid w:val="00E233C5"/>
    <w:rsid w:val="00E2359E"/>
    <w:rsid w:val="00E23F00"/>
    <w:rsid w:val="00E240DC"/>
    <w:rsid w:val="00E244C6"/>
    <w:rsid w:val="00E24C8E"/>
    <w:rsid w:val="00E254D9"/>
    <w:rsid w:val="00E25DC4"/>
    <w:rsid w:val="00E26234"/>
    <w:rsid w:val="00E2673A"/>
    <w:rsid w:val="00E26A62"/>
    <w:rsid w:val="00E26AFA"/>
    <w:rsid w:val="00E26E56"/>
    <w:rsid w:val="00E27D62"/>
    <w:rsid w:val="00E302B3"/>
    <w:rsid w:val="00E30B1A"/>
    <w:rsid w:val="00E30D5C"/>
    <w:rsid w:val="00E31484"/>
    <w:rsid w:val="00E31539"/>
    <w:rsid w:val="00E32132"/>
    <w:rsid w:val="00E323BE"/>
    <w:rsid w:val="00E32808"/>
    <w:rsid w:val="00E35380"/>
    <w:rsid w:val="00E35B21"/>
    <w:rsid w:val="00E366EE"/>
    <w:rsid w:val="00E37292"/>
    <w:rsid w:val="00E37639"/>
    <w:rsid w:val="00E41110"/>
    <w:rsid w:val="00E42548"/>
    <w:rsid w:val="00E42D2C"/>
    <w:rsid w:val="00E43382"/>
    <w:rsid w:val="00E437D1"/>
    <w:rsid w:val="00E43DCD"/>
    <w:rsid w:val="00E44FDC"/>
    <w:rsid w:val="00E4528E"/>
    <w:rsid w:val="00E479B5"/>
    <w:rsid w:val="00E5182A"/>
    <w:rsid w:val="00E51F2D"/>
    <w:rsid w:val="00E52173"/>
    <w:rsid w:val="00E525EC"/>
    <w:rsid w:val="00E52619"/>
    <w:rsid w:val="00E52883"/>
    <w:rsid w:val="00E528D0"/>
    <w:rsid w:val="00E530FC"/>
    <w:rsid w:val="00E54268"/>
    <w:rsid w:val="00E54680"/>
    <w:rsid w:val="00E54A34"/>
    <w:rsid w:val="00E55601"/>
    <w:rsid w:val="00E55DDC"/>
    <w:rsid w:val="00E560E6"/>
    <w:rsid w:val="00E561C7"/>
    <w:rsid w:val="00E57F15"/>
    <w:rsid w:val="00E60C9B"/>
    <w:rsid w:val="00E6108D"/>
    <w:rsid w:val="00E6378F"/>
    <w:rsid w:val="00E638CC"/>
    <w:rsid w:val="00E6481D"/>
    <w:rsid w:val="00E648DE"/>
    <w:rsid w:val="00E64A4A"/>
    <w:rsid w:val="00E64EA4"/>
    <w:rsid w:val="00E652C0"/>
    <w:rsid w:val="00E6562E"/>
    <w:rsid w:val="00E6659F"/>
    <w:rsid w:val="00E6706A"/>
    <w:rsid w:val="00E67D11"/>
    <w:rsid w:val="00E67DB7"/>
    <w:rsid w:val="00E705F4"/>
    <w:rsid w:val="00E71628"/>
    <w:rsid w:val="00E71C4C"/>
    <w:rsid w:val="00E7249D"/>
    <w:rsid w:val="00E72933"/>
    <w:rsid w:val="00E73603"/>
    <w:rsid w:val="00E7388B"/>
    <w:rsid w:val="00E738D2"/>
    <w:rsid w:val="00E73A68"/>
    <w:rsid w:val="00E73FBD"/>
    <w:rsid w:val="00E74396"/>
    <w:rsid w:val="00E74DC5"/>
    <w:rsid w:val="00E75046"/>
    <w:rsid w:val="00E7587C"/>
    <w:rsid w:val="00E75980"/>
    <w:rsid w:val="00E7661B"/>
    <w:rsid w:val="00E775FA"/>
    <w:rsid w:val="00E7762B"/>
    <w:rsid w:val="00E77EB3"/>
    <w:rsid w:val="00E80220"/>
    <w:rsid w:val="00E806E8"/>
    <w:rsid w:val="00E817C5"/>
    <w:rsid w:val="00E8192A"/>
    <w:rsid w:val="00E821FB"/>
    <w:rsid w:val="00E822CD"/>
    <w:rsid w:val="00E825E7"/>
    <w:rsid w:val="00E826C5"/>
    <w:rsid w:val="00E8287A"/>
    <w:rsid w:val="00E83F6C"/>
    <w:rsid w:val="00E840B3"/>
    <w:rsid w:val="00E857D4"/>
    <w:rsid w:val="00E90152"/>
    <w:rsid w:val="00E9018A"/>
    <w:rsid w:val="00E930E7"/>
    <w:rsid w:val="00E935CE"/>
    <w:rsid w:val="00E93680"/>
    <w:rsid w:val="00E93BF0"/>
    <w:rsid w:val="00E946C4"/>
    <w:rsid w:val="00E949A4"/>
    <w:rsid w:val="00E94D4B"/>
    <w:rsid w:val="00E9670C"/>
    <w:rsid w:val="00E96F60"/>
    <w:rsid w:val="00E97389"/>
    <w:rsid w:val="00E97C56"/>
    <w:rsid w:val="00EA0B21"/>
    <w:rsid w:val="00EA10A9"/>
    <w:rsid w:val="00EA11AC"/>
    <w:rsid w:val="00EA14C8"/>
    <w:rsid w:val="00EA1625"/>
    <w:rsid w:val="00EA2386"/>
    <w:rsid w:val="00EA27BB"/>
    <w:rsid w:val="00EA2C8D"/>
    <w:rsid w:val="00EA348A"/>
    <w:rsid w:val="00EA3D4D"/>
    <w:rsid w:val="00EA4CCE"/>
    <w:rsid w:val="00EA504B"/>
    <w:rsid w:val="00EA546A"/>
    <w:rsid w:val="00EA5DF4"/>
    <w:rsid w:val="00EA5E2D"/>
    <w:rsid w:val="00EA62B5"/>
    <w:rsid w:val="00EA6AB6"/>
    <w:rsid w:val="00EA6B87"/>
    <w:rsid w:val="00EA6ECE"/>
    <w:rsid w:val="00EA7E66"/>
    <w:rsid w:val="00EA7EAA"/>
    <w:rsid w:val="00EB0902"/>
    <w:rsid w:val="00EB0DD5"/>
    <w:rsid w:val="00EB0EC5"/>
    <w:rsid w:val="00EB10BE"/>
    <w:rsid w:val="00EB1CD9"/>
    <w:rsid w:val="00EB2205"/>
    <w:rsid w:val="00EB2276"/>
    <w:rsid w:val="00EB2EA9"/>
    <w:rsid w:val="00EB3637"/>
    <w:rsid w:val="00EB3DA9"/>
    <w:rsid w:val="00EB492C"/>
    <w:rsid w:val="00EB4E68"/>
    <w:rsid w:val="00EB545A"/>
    <w:rsid w:val="00EB56E7"/>
    <w:rsid w:val="00EB6032"/>
    <w:rsid w:val="00EB6EA2"/>
    <w:rsid w:val="00EB6EE5"/>
    <w:rsid w:val="00EB71CD"/>
    <w:rsid w:val="00EB7546"/>
    <w:rsid w:val="00EB7686"/>
    <w:rsid w:val="00EB76B3"/>
    <w:rsid w:val="00EC1147"/>
    <w:rsid w:val="00EC1568"/>
    <w:rsid w:val="00EC1FD4"/>
    <w:rsid w:val="00EC3011"/>
    <w:rsid w:val="00EC3DA8"/>
    <w:rsid w:val="00EC4273"/>
    <w:rsid w:val="00EC491B"/>
    <w:rsid w:val="00EC62C8"/>
    <w:rsid w:val="00EC650B"/>
    <w:rsid w:val="00EC6F14"/>
    <w:rsid w:val="00EC6FAF"/>
    <w:rsid w:val="00EC7315"/>
    <w:rsid w:val="00EC755D"/>
    <w:rsid w:val="00EC7A99"/>
    <w:rsid w:val="00ED0BBE"/>
    <w:rsid w:val="00ED0D04"/>
    <w:rsid w:val="00ED15BE"/>
    <w:rsid w:val="00ED26B6"/>
    <w:rsid w:val="00ED2977"/>
    <w:rsid w:val="00ED2F4E"/>
    <w:rsid w:val="00ED36CF"/>
    <w:rsid w:val="00ED3B34"/>
    <w:rsid w:val="00ED4CA8"/>
    <w:rsid w:val="00ED53AD"/>
    <w:rsid w:val="00ED559A"/>
    <w:rsid w:val="00ED6B90"/>
    <w:rsid w:val="00ED6DD2"/>
    <w:rsid w:val="00EE0945"/>
    <w:rsid w:val="00EE0C94"/>
    <w:rsid w:val="00EE0E47"/>
    <w:rsid w:val="00EE24BD"/>
    <w:rsid w:val="00EE423E"/>
    <w:rsid w:val="00EE449C"/>
    <w:rsid w:val="00EE51AA"/>
    <w:rsid w:val="00EE60D6"/>
    <w:rsid w:val="00EE63AD"/>
    <w:rsid w:val="00EE6955"/>
    <w:rsid w:val="00EE7021"/>
    <w:rsid w:val="00EF0284"/>
    <w:rsid w:val="00EF1594"/>
    <w:rsid w:val="00EF2185"/>
    <w:rsid w:val="00EF22FC"/>
    <w:rsid w:val="00EF3805"/>
    <w:rsid w:val="00EF4069"/>
    <w:rsid w:val="00EF41C7"/>
    <w:rsid w:val="00EF42D2"/>
    <w:rsid w:val="00EF48F8"/>
    <w:rsid w:val="00EF540F"/>
    <w:rsid w:val="00EF599E"/>
    <w:rsid w:val="00EF5F3F"/>
    <w:rsid w:val="00EF5F58"/>
    <w:rsid w:val="00EF6465"/>
    <w:rsid w:val="00EF7686"/>
    <w:rsid w:val="00F00171"/>
    <w:rsid w:val="00F001BD"/>
    <w:rsid w:val="00F01284"/>
    <w:rsid w:val="00F017AA"/>
    <w:rsid w:val="00F018DC"/>
    <w:rsid w:val="00F02116"/>
    <w:rsid w:val="00F026B5"/>
    <w:rsid w:val="00F02DAF"/>
    <w:rsid w:val="00F034E6"/>
    <w:rsid w:val="00F037BD"/>
    <w:rsid w:val="00F03926"/>
    <w:rsid w:val="00F0418D"/>
    <w:rsid w:val="00F04680"/>
    <w:rsid w:val="00F04B91"/>
    <w:rsid w:val="00F04CAD"/>
    <w:rsid w:val="00F05685"/>
    <w:rsid w:val="00F06155"/>
    <w:rsid w:val="00F06424"/>
    <w:rsid w:val="00F06B43"/>
    <w:rsid w:val="00F075CA"/>
    <w:rsid w:val="00F0787C"/>
    <w:rsid w:val="00F10802"/>
    <w:rsid w:val="00F11824"/>
    <w:rsid w:val="00F11CAA"/>
    <w:rsid w:val="00F11DD7"/>
    <w:rsid w:val="00F12AB1"/>
    <w:rsid w:val="00F12FCB"/>
    <w:rsid w:val="00F14749"/>
    <w:rsid w:val="00F1499B"/>
    <w:rsid w:val="00F1509F"/>
    <w:rsid w:val="00F15642"/>
    <w:rsid w:val="00F1709E"/>
    <w:rsid w:val="00F17A96"/>
    <w:rsid w:val="00F17CE0"/>
    <w:rsid w:val="00F21B4F"/>
    <w:rsid w:val="00F22486"/>
    <w:rsid w:val="00F22AEC"/>
    <w:rsid w:val="00F22DBF"/>
    <w:rsid w:val="00F23124"/>
    <w:rsid w:val="00F23E3C"/>
    <w:rsid w:val="00F24284"/>
    <w:rsid w:val="00F2463B"/>
    <w:rsid w:val="00F249A0"/>
    <w:rsid w:val="00F24B3D"/>
    <w:rsid w:val="00F24C6F"/>
    <w:rsid w:val="00F24FE2"/>
    <w:rsid w:val="00F2506B"/>
    <w:rsid w:val="00F264E5"/>
    <w:rsid w:val="00F27590"/>
    <w:rsid w:val="00F3230E"/>
    <w:rsid w:val="00F332CC"/>
    <w:rsid w:val="00F340D6"/>
    <w:rsid w:val="00F34FE2"/>
    <w:rsid w:val="00F35171"/>
    <w:rsid w:val="00F406BA"/>
    <w:rsid w:val="00F40ADE"/>
    <w:rsid w:val="00F4176F"/>
    <w:rsid w:val="00F42CD7"/>
    <w:rsid w:val="00F42CF5"/>
    <w:rsid w:val="00F44534"/>
    <w:rsid w:val="00F450F2"/>
    <w:rsid w:val="00F453FB"/>
    <w:rsid w:val="00F45EFB"/>
    <w:rsid w:val="00F475D6"/>
    <w:rsid w:val="00F50291"/>
    <w:rsid w:val="00F524A6"/>
    <w:rsid w:val="00F5275B"/>
    <w:rsid w:val="00F531AD"/>
    <w:rsid w:val="00F5357A"/>
    <w:rsid w:val="00F544CD"/>
    <w:rsid w:val="00F554C4"/>
    <w:rsid w:val="00F56535"/>
    <w:rsid w:val="00F5734C"/>
    <w:rsid w:val="00F57F85"/>
    <w:rsid w:val="00F6098B"/>
    <w:rsid w:val="00F60BE6"/>
    <w:rsid w:val="00F6136C"/>
    <w:rsid w:val="00F626F7"/>
    <w:rsid w:val="00F62CC3"/>
    <w:rsid w:val="00F62E8E"/>
    <w:rsid w:val="00F63A1C"/>
    <w:rsid w:val="00F63CF7"/>
    <w:rsid w:val="00F64C45"/>
    <w:rsid w:val="00F64D9D"/>
    <w:rsid w:val="00F65366"/>
    <w:rsid w:val="00F6559C"/>
    <w:rsid w:val="00F657BA"/>
    <w:rsid w:val="00F66E41"/>
    <w:rsid w:val="00F6723C"/>
    <w:rsid w:val="00F70F8D"/>
    <w:rsid w:val="00F71147"/>
    <w:rsid w:val="00F72B8B"/>
    <w:rsid w:val="00F73A63"/>
    <w:rsid w:val="00F73E9D"/>
    <w:rsid w:val="00F7442F"/>
    <w:rsid w:val="00F74899"/>
    <w:rsid w:val="00F74DA1"/>
    <w:rsid w:val="00F75205"/>
    <w:rsid w:val="00F75A7D"/>
    <w:rsid w:val="00F75ED0"/>
    <w:rsid w:val="00F75F21"/>
    <w:rsid w:val="00F762B9"/>
    <w:rsid w:val="00F76DBF"/>
    <w:rsid w:val="00F76DE0"/>
    <w:rsid w:val="00F77FE6"/>
    <w:rsid w:val="00F8029B"/>
    <w:rsid w:val="00F81081"/>
    <w:rsid w:val="00F814B3"/>
    <w:rsid w:val="00F81520"/>
    <w:rsid w:val="00F81F54"/>
    <w:rsid w:val="00F820A7"/>
    <w:rsid w:val="00F8220D"/>
    <w:rsid w:val="00F848DA"/>
    <w:rsid w:val="00F84EAF"/>
    <w:rsid w:val="00F85DA3"/>
    <w:rsid w:val="00F860A3"/>
    <w:rsid w:val="00F864E2"/>
    <w:rsid w:val="00F86D9B"/>
    <w:rsid w:val="00F86EF9"/>
    <w:rsid w:val="00F87B36"/>
    <w:rsid w:val="00F90B50"/>
    <w:rsid w:val="00F90DD4"/>
    <w:rsid w:val="00F91AD9"/>
    <w:rsid w:val="00F920D6"/>
    <w:rsid w:val="00F938F0"/>
    <w:rsid w:val="00F941C0"/>
    <w:rsid w:val="00F96125"/>
    <w:rsid w:val="00F96220"/>
    <w:rsid w:val="00F966FD"/>
    <w:rsid w:val="00F96A66"/>
    <w:rsid w:val="00F97B96"/>
    <w:rsid w:val="00F97C5F"/>
    <w:rsid w:val="00FA021A"/>
    <w:rsid w:val="00FA08DB"/>
    <w:rsid w:val="00FA0DC3"/>
    <w:rsid w:val="00FA0FEF"/>
    <w:rsid w:val="00FA1435"/>
    <w:rsid w:val="00FA1C6A"/>
    <w:rsid w:val="00FA28B1"/>
    <w:rsid w:val="00FA29FD"/>
    <w:rsid w:val="00FA3819"/>
    <w:rsid w:val="00FA4478"/>
    <w:rsid w:val="00FA5AB8"/>
    <w:rsid w:val="00FA66E9"/>
    <w:rsid w:val="00FA684E"/>
    <w:rsid w:val="00FA6CFA"/>
    <w:rsid w:val="00FA6D2D"/>
    <w:rsid w:val="00FA7442"/>
    <w:rsid w:val="00FA7552"/>
    <w:rsid w:val="00FA76D3"/>
    <w:rsid w:val="00FB0396"/>
    <w:rsid w:val="00FB11A7"/>
    <w:rsid w:val="00FB13C9"/>
    <w:rsid w:val="00FB1520"/>
    <w:rsid w:val="00FB1C0E"/>
    <w:rsid w:val="00FB21BD"/>
    <w:rsid w:val="00FB351B"/>
    <w:rsid w:val="00FB4A61"/>
    <w:rsid w:val="00FB58F9"/>
    <w:rsid w:val="00FB5C2C"/>
    <w:rsid w:val="00FB6211"/>
    <w:rsid w:val="00FB63C6"/>
    <w:rsid w:val="00FB6414"/>
    <w:rsid w:val="00FB6F1D"/>
    <w:rsid w:val="00FB7038"/>
    <w:rsid w:val="00FC25FC"/>
    <w:rsid w:val="00FC2F79"/>
    <w:rsid w:val="00FC35C5"/>
    <w:rsid w:val="00FC3C35"/>
    <w:rsid w:val="00FC563B"/>
    <w:rsid w:val="00FC5F51"/>
    <w:rsid w:val="00FC6BAE"/>
    <w:rsid w:val="00FC6BCB"/>
    <w:rsid w:val="00FC7CCB"/>
    <w:rsid w:val="00FD0AF2"/>
    <w:rsid w:val="00FD136F"/>
    <w:rsid w:val="00FD16E8"/>
    <w:rsid w:val="00FD1CA1"/>
    <w:rsid w:val="00FD2233"/>
    <w:rsid w:val="00FD35EF"/>
    <w:rsid w:val="00FD378A"/>
    <w:rsid w:val="00FD3EC7"/>
    <w:rsid w:val="00FD4253"/>
    <w:rsid w:val="00FD448C"/>
    <w:rsid w:val="00FD4C63"/>
    <w:rsid w:val="00FD4E0A"/>
    <w:rsid w:val="00FD5DEE"/>
    <w:rsid w:val="00FD667F"/>
    <w:rsid w:val="00FD6DBE"/>
    <w:rsid w:val="00FD7151"/>
    <w:rsid w:val="00FD71C3"/>
    <w:rsid w:val="00FD73AC"/>
    <w:rsid w:val="00FD7939"/>
    <w:rsid w:val="00FE1F4D"/>
    <w:rsid w:val="00FE41FF"/>
    <w:rsid w:val="00FE4E4F"/>
    <w:rsid w:val="00FE52C2"/>
    <w:rsid w:val="00FE5904"/>
    <w:rsid w:val="00FE67F3"/>
    <w:rsid w:val="00FE6C4C"/>
    <w:rsid w:val="00FF03A0"/>
    <w:rsid w:val="00FF07BA"/>
    <w:rsid w:val="00FF14E4"/>
    <w:rsid w:val="00FF17A4"/>
    <w:rsid w:val="00FF1C4B"/>
    <w:rsid w:val="00FF1DC6"/>
    <w:rsid w:val="00FF2833"/>
    <w:rsid w:val="00FF36CA"/>
    <w:rsid w:val="00FF3EA9"/>
    <w:rsid w:val="00FF4171"/>
    <w:rsid w:val="00FF4951"/>
    <w:rsid w:val="00FF499F"/>
    <w:rsid w:val="00FF54C1"/>
    <w:rsid w:val="00FF6471"/>
    <w:rsid w:val="00FF6CD3"/>
    <w:rsid w:val="00FF7C28"/>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A28"/>
  </w:style>
  <w:style w:type="paragraph" w:styleId="1">
    <w:name w:val="heading 1"/>
    <w:basedOn w:val="a"/>
    <w:next w:val="a"/>
    <w:link w:val="10"/>
    <w:uiPriority w:val="9"/>
    <w:qFormat/>
    <w:rsid w:val="00F86D9B"/>
    <w:pPr>
      <w:keepNext/>
      <w:keepLines/>
      <w:numPr>
        <w:numId w:val="28"/>
      </w:numPr>
      <w:spacing w:before="240" w:after="120"/>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iPriority w:val="9"/>
    <w:qFormat/>
    <w:rsid w:val="00F86D9B"/>
    <w:pPr>
      <w:numPr>
        <w:ilvl w:val="1"/>
        <w:numId w:val="28"/>
      </w:numPr>
      <w:spacing w:before="120" w:after="120"/>
      <w:ind w:firstLine="482"/>
      <w:jc w:val="both"/>
      <w:outlineLvl w:val="1"/>
    </w:pPr>
    <w:rPr>
      <w:rFonts w:ascii="Times New Roman" w:eastAsia="Times New Roman" w:hAnsi="Times New Roman" w:cs="Times New Roman"/>
      <w:bCs/>
      <w:szCs w:val="26"/>
      <w:lang w:eastAsia="ru-RU"/>
    </w:rPr>
  </w:style>
  <w:style w:type="paragraph" w:styleId="3">
    <w:name w:val="heading 3"/>
    <w:basedOn w:val="a"/>
    <w:next w:val="a"/>
    <w:link w:val="30"/>
    <w:uiPriority w:val="9"/>
    <w:qFormat/>
    <w:rsid w:val="00F86D9B"/>
    <w:pPr>
      <w:numPr>
        <w:ilvl w:val="2"/>
        <w:numId w:val="28"/>
      </w:numPr>
      <w:spacing w:before="120" w:after="120"/>
      <w:ind w:firstLine="482"/>
      <w:jc w:val="both"/>
      <w:outlineLvl w:val="2"/>
    </w:pPr>
    <w:rPr>
      <w:rFonts w:ascii="Times New Roman" w:eastAsia="Times New Roman" w:hAnsi="Times New Roman" w:cs="Times New Roman"/>
      <w:bCs/>
      <w:lang w:eastAsia="ru-RU"/>
    </w:rPr>
  </w:style>
  <w:style w:type="paragraph" w:styleId="4">
    <w:name w:val="heading 4"/>
    <w:basedOn w:val="a"/>
    <w:next w:val="a"/>
    <w:link w:val="40"/>
    <w:uiPriority w:val="9"/>
    <w:qFormat/>
    <w:rsid w:val="00F86D9B"/>
    <w:pPr>
      <w:numPr>
        <w:ilvl w:val="3"/>
        <w:numId w:val="28"/>
      </w:numPr>
      <w:spacing w:before="120" w:after="120"/>
      <w:ind w:firstLine="482"/>
      <w:jc w:val="both"/>
      <w:outlineLvl w:val="3"/>
    </w:pPr>
    <w:rPr>
      <w:rFonts w:ascii="Times New Roman" w:eastAsia="Times New Roman" w:hAnsi="Times New Roman" w:cs="Times New Roman"/>
      <w:bCs/>
      <w:iCs/>
      <w:lang w:eastAsia="ru-RU"/>
    </w:rPr>
  </w:style>
  <w:style w:type="paragraph" w:styleId="5">
    <w:name w:val="heading 5"/>
    <w:basedOn w:val="a"/>
    <w:next w:val="a"/>
    <w:link w:val="50"/>
    <w:uiPriority w:val="9"/>
    <w:qFormat/>
    <w:rsid w:val="00F86D9B"/>
    <w:pPr>
      <w:keepNext/>
      <w:keepLines/>
      <w:numPr>
        <w:ilvl w:val="4"/>
        <w:numId w:val="28"/>
      </w:numPr>
      <w:spacing w:before="200" w:after="0"/>
      <w:ind w:firstLine="482"/>
      <w:jc w:val="both"/>
      <w:outlineLvl w:val="4"/>
    </w:pPr>
    <w:rPr>
      <w:rFonts w:ascii="Times New Roman" w:eastAsia="Times New Roman" w:hAnsi="Times New Roman" w:cs="Times New Roman"/>
      <w:lang w:eastAsia="ru-RU"/>
    </w:rPr>
  </w:style>
  <w:style w:type="paragraph" w:styleId="6">
    <w:name w:val="heading 6"/>
    <w:basedOn w:val="a"/>
    <w:next w:val="a"/>
    <w:link w:val="60"/>
    <w:uiPriority w:val="9"/>
    <w:qFormat/>
    <w:rsid w:val="00F86D9B"/>
    <w:pPr>
      <w:keepNext/>
      <w:keepLines/>
      <w:numPr>
        <w:ilvl w:val="5"/>
        <w:numId w:val="28"/>
      </w:numPr>
      <w:spacing w:before="200" w:after="0"/>
      <w:ind w:firstLine="482"/>
      <w:jc w:val="both"/>
      <w:outlineLvl w:val="5"/>
    </w:pPr>
    <w:rPr>
      <w:rFonts w:ascii="Times New Roman" w:eastAsia="Times New Roman" w:hAnsi="Times New Roman" w:cs="Times New Roman"/>
      <w:i/>
      <w:iCs/>
      <w:color w:val="243F60"/>
      <w:lang w:eastAsia="ru-RU"/>
    </w:rPr>
  </w:style>
  <w:style w:type="paragraph" w:styleId="7">
    <w:name w:val="heading 7"/>
    <w:basedOn w:val="a"/>
    <w:next w:val="a"/>
    <w:link w:val="70"/>
    <w:uiPriority w:val="9"/>
    <w:qFormat/>
    <w:rsid w:val="00F86D9B"/>
    <w:pPr>
      <w:keepNext/>
      <w:keepLines/>
      <w:numPr>
        <w:ilvl w:val="6"/>
        <w:numId w:val="28"/>
      </w:numPr>
      <w:spacing w:before="200" w:after="0"/>
      <w:ind w:firstLine="482"/>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
    <w:qFormat/>
    <w:rsid w:val="00F86D9B"/>
    <w:pPr>
      <w:keepNext/>
      <w:keepLines/>
      <w:numPr>
        <w:ilvl w:val="7"/>
        <w:numId w:val="28"/>
      </w:numPr>
      <w:spacing w:before="200" w:after="0"/>
      <w:ind w:firstLine="482"/>
      <w:jc w:val="both"/>
      <w:outlineLvl w:val="7"/>
    </w:pPr>
    <w:rPr>
      <w:rFonts w:ascii="Times New Roman" w:eastAsia="Times New Roman" w:hAnsi="Times New Roman" w:cs="Times New Roman"/>
      <w:color w:val="4F81BD"/>
      <w:szCs w:val="20"/>
      <w:lang w:eastAsia="ru-RU"/>
    </w:rPr>
  </w:style>
  <w:style w:type="paragraph" w:styleId="9">
    <w:name w:val="heading 9"/>
    <w:basedOn w:val="a"/>
    <w:next w:val="a"/>
    <w:link w:val="90"/>
    <w:uiPriority w:val="9"/>
    <w:qFormat/>
    <w:rsid w:val="00F86D9B"/>
    <w:pPr>
      <w:keepNext/>
      <w:keepLines/>
      <w:numPr>
        <w:ilvl w:val="8"/>
        <w:numId w:val="28"/>
      </w:numPr>
      <w:spacing w:before="200" w:after="0"/>
      <w:ind w:firstLine="482"/>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E07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E07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079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04E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4EB5"/>
    <w:rPr>
      <w:rFonts w:ascii="Tahoma" w:hAnsi="Tahoma" w:cs="Tahoma"/>
      <w:sz w:val="16"/>
      <w:szCs w:val="16"/>
    </w:rPr>
  </w:style>
  <w:style w:type="paragraph" w:styleId="a5">
    <w:name w:val="Body Text Indent"/>
    <w:basedOn w:val="a"/>
    <w:link w:val="a6"/>
    <w:rsid w:val="00554871"/>
    <w:pPr>
      <w:spacing w:after="0" w:line="240" w:lineRule="auto"/>
      <w:ind w:firstLine="862"/>
    </w:pPr>
    <w:rPr>
      <w:rFonts w:ascii="Times New Roman" w:eastAsia="Times New Roman" w:hAnsi="Times New Roman" w:cs="Times New Roman"/>
      <w:sz w:val="24"/>
      <w:szCs w:val="24"/>
      <w:lang w:val="x-none" w:eastAsia="x-none"/>
    </w:rPr>
  </w:style>
  <w:style w:type="character" w:customStyle="1" w:styleId="a6">
    <w:name w:val="Основной текст с отступом Знак"/>
    <w:basedOn w:val="a0"/>
    <w:link w:val="a5"/>
    <w:rsid w:val="00554871"/>
    <w:rPr>
      <w:rFonts w:ascii="Times New Roman" w:eastAsia="Times New Roman" w:hAnsi="Times New Roman" w:cs="Times New Roman"/>
      <w:sz w:val="24"/>
      <w:szCs w:val="24"/>
      <w:lang w:val="x-none" w:eastAsia="x-none"/>
    </w:rPr>
  </w:style>
  <w:style w:type="paragraph" w:styleId="a7">
    <w:name w:val="List Paragraph"/>
    <w:basedOn w:val="a"/>
    <w:uiPriority w:val="34"/>
    <w:qFormat/>
    <w:rsid w:val="001C13C0"/>
    <w:pPr>
      <w:ind w:left="720"/>
      <w:contextualSpacing/>
    </w:pPr>
  </w:style>
  <w:style w:type="character" w:styleId="a8">
    <w:name w:val="FollowedHyperlink"/>
    <w:basedOn w:val="a0"/>
    <w:uiPriority w:val="99"/>
    <w:semiHidden/>
    <w:unhideWhenUsed/>
    <w:rsid w:val="00F5734C"/>
    <w:rPr>
      <w:color w:val="800080"/>
      <w:u w:val="single"/>
    </w:rPr>
  </w:style>
  <w:style w:type="paragraph" w:styleId="a9">
    <w:name w:val="Normal (Web)"/>
    <w:basedOn w:val="a"/>
    <w:uiPriority w:val="99"/>
    <w:unhideWhenUsed/>
    <w:rsid w:val="00F5734C"/>
    <w:pPr>
      <w:spacing w:before="100" w:beforeAutospacing="1" w:after="100" w:afterAutospacing="1" w:line="240" w:lineRule="auto"/>
    </w:pPr>
    <w:rPr>
      <w:rFonts w:ascii="Times New Roman" w:eastAsia="Times New Roman" w:hAnsi="Times New Roman" w:cs="Times New Roman"/>
      <w:lang w:eastAsia="ru-RU"/>
    </w:rPr>
  </w:style>
  <w:style w:type="paragraph" w:styleId="31">
    <w:name w:val="Body Text Indent 3"/>
    <w:basedOn w:val="a"/>
    <w:link w:val="32"/>
    <w:rsid w:val="007B0D52"/>
    <w:pPr>
      <w:spacing w:after="120" w:line="240" w:lineRule="auto"/>
      <w:ind w:left="283"/>
    </w:pPr>
    <w:rPr>
      <w:rFonts w:ascii="MS Sans Serif" w:eastAsia="Times New Roman" w:hAnsi="MS Sans Serif" w:cs="Times New Roman"/>
      <w:sz w:val="16"/>
      <w:szCs w:val="16"/>
      <w:lang w:val="en-US" w:eastAsia="ru-RU"/>
    </w:rPr>
  </w:style>
  <w:style w:type="character" w:customStyle="1" w:styleId="32">
    <w:name w:val="Основной текст с отступом 3 Знак"/>
    <w:basedOn w:val="a0"/>
    <w:link w:val="31"/>
    <w:rsid w:val="007B0D52"/>
    <w:rPr>
      <w:rFonts w:ascii="MS Sans Serif" w:eastAsia="Times New Roman" w:hAnsi="MS Sans Serif" w:cs="Times New Roman"/>
      <w:sz w:val="16"/>
      <w:szCs w:val="16"/>
      <w:lang w:val="en-US" w:eastAsia="ru-RU"/>
    </w:rPr>
  </w:style>
  <w:style w:type="paragraph" w:styleId="aa">
    <w:name w:val="Body Text"/>
    <w:basedOn w:val="a"/>
    <w:link w:val="ab"/>
    <w:uiPriority w:val="99"/>
    <w:semiHidden/>
    <w:unhideWhenUsed/>
    <w:rsid w:val="004F3559"/>
    <w:pPr>
      <w:spacing w:after="120"/>
    </w:pPr>
  </w:style>
  <w:style w:type="character" w:customStyle="1" w:styleId="ab">
    <w:name w:val="Основной текст Знак"/>
    <w:basedOn w:val="a0"/>
    <w:link w:val="aa"/>
    <w:uiPriority w:val="99"/>
    <w:semiHidden/>
    <w:rsid w:val="004F3559"/>
  </w:style>
  <w:style w:type="paragraph" w:styleId="21">
    <w:name w:val="Body Text 2"/>
    <w:basedOn w:val="a"/>
    <w:link w:val="22"/>
    <w:uiPriority w:val="99"/>
    <w:unhideWhenUsed/>
    <w:rsid w:val="004F3559"/>
    <w:pPr>
      <w:spacing w:after="120" w:line="480" w:lineRule="auto"/>
    </w:pPr>
  </w:style>
  <w:style w:type="character" w:customStyle="1" w:styleId="22">
    <w:name w:val="Основной текст 2 Знак"/>
    <w:basedOn w:val="a0"/>
    <w:link w:val="21"/>
    <w:uiPriority w:val="99"/>
    <w:rsid w:val="004F3559"/>
  </w:style>
  <w:style w:type="table" w:styleId="ac">
    <w:name w:val="Table Grid"/>
    <w:basedOn w:val="a1"/>
    <w:uiPriority w:val="59"/>
    <w:rsid w:val="00EB5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
    <w:name w:val="fill"/>
    <w:rsid w:val="007976B0"/>
    <w:rPr>
      <w:b/>
      <w:bCs/>
      <w:i/>
      <w:iCs/>
      <w:color w:val="FF0000"/>
    </w:rPr>
  </w:style>
  <w:style w:type="paragraph" w:styleId="ad">
    <w:name w:val="header"/>
    <w:basedOn w:val="a"/>
    <w:link w:val="ae"/>
    <w:uiPriority w:val="99"/>
    <w:unhideWhenUsed/>
    <w:rsid w:val="00365C7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65C72"/>
  </w:style>
  <w:style w:type="paragraph" w:styleId="af">
    <w:name w:val="footer"/>
    <w:basedOn w:val="a"/>
    <w:link w:val="af0"/>
    <w:uiPriority w:val="99"/>
    <w:unhideWhenUsed/>
    <w:rsid w:val="00365C7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65C72"/>
  </w:style>
  <w:style w:type="character" w:styleId="af1">
    <w:name w:val="Hyperlink"/>
    <w:basedOn w:val="a0"/>
    <w:uiPriority w:val="99"/>
    <w:semiHidden/>
    <w:unhideWhenUsed/>
    <w:rsid w:val="00873880"/>
    <w:rPr>
      <w:color w:val="0000FF"/>
      <w:u w:val="single"/>
    </w:rPr>
  </w:style>
  <w:style w:type="character" w:customStyle="1" w:styleId="10">
    <w:name w:val="Заголовок 1 Знак"/>
    <w:basedOn w:val="a0"/>
    <w:link w:val="1"/>
    <w:uiPriority w:val="9"/>
    <w:rsid w:val="00F86D9B"/>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F86D9B"/>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F86D9B"/>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F86D9B"/>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F86D9B"/>
    <w:rPr>
      <w:rFonts w:ascii="Times New Roman" w:eastAsia="Times New Roman" w:hAnsi="Times New Roman" w:cs="Times New Roman"/>
      <w:lang w:eastAsia="ru-RU"/>
    </w:rPr>
  </w:style>
  <w:style w:type="character" w:customStyle="1" w:styleId="60">
    <w:name w:val="Заголовок 6 Знак"/>
    <w:basedOn w:val="a0"/>
    <w:link w:val="6"/>
    <w:uiPriority w:val="9"/>
    <w:rsid w:val="00F86D9B"/>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F86D9B"/>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F86D9B"/>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F86D9B"/>
    <w:rPr>
      <w:rFonts w:ascii="Times New Roman" w:eastAsia="Times New Roman" w:hAnsi="Times New Roman" w:cs="Times New Roman"/>
      <w:i/>
      <w:iCs/>
      <w:color w:val="404040"/>
      <w:szCs w:val="20"/>
      <w:lang w:eastAsia="ru-RU"/>
    </w:rPr>
  </w:style>
  <w:style w:type="paragraph" w:customStyle="1" w:styleId="heading1normal">
    <w:name w:val="heading 1 normal"/>
    <w:aliases w:val="Заголовок 1 Обычный"/>
    <w:basedOn w:val="a"/>
    <w:next w:val="a"/>
    <w:uiPriority w:val="9"/>
    <w:qFormat/>
    <w:rsid w:val="0096309D"/>
    <w:pPr>
      <w:numPr>
        <w:numId w:val="29"/>
      </w:numPr>
      <w:spacing w:before="120" w:after="120"/>
      <w:ind w:firstLine="482"/>
      <w:jc w:val="both"/>
      <w:outlineLvl w:val="0"/>
    </w:pPr>
    <w:rPr>
      <w:rFonts w:ascii="Times New Roman" w:eastAsia="Times New Roman" w:hAnsi="Times New Roman" w:cs="Times New Roman"/>
      <w:lang w:eastAsia="ru-RU"/>
    </w:rPr>
  </w:style>
  <w:style w:type="paragraph" w:customStyle="1" w:styleId="heading2normal">
    <w:name w:val="heading 2 normal"/>
    <w:aliases w:val="Заголовок 2 Обычный"/>
    <w:basedOn w:val="a"/>
    <w:next w:val="a"/>
    <w:uiPriority w:val="9"/>
    <w:qFormat/>
    <w:rsid w:val="0096309D"/>
    <w:pPr>
      <w:numPr>
        <w:ilvl w:val="1"/>
        <w:numId w:val="29"/>
      </w:numPr>
      <w:spacing w:before="120" w:after="120"/>
      <w:ind w:firstLine="482"/>
      <w:jc w:val="both"/>
      <w:outlineLvl w:val="1"/>
    </w:pPr>
    <w:rPr>
      <w:rFonts w:ascii="Times New Roman" w:eastAsia="Times New Roman" w:hAnsi="Times New Roman" w:cs="Times New Roman"/>
      <w:lang w:eastAsia="ru-RU"/>
    </w:rPr>
  </w:style>
  <w:style w:type="paragraph" w:customStyle="1" w:styleId="heading3normal">
    <w:name w:val="heading 3 normal"/>
    <w:aliases w:val="Заголовок 3 Обычный"/>
    <w:basedOn w:val="a"/>
    <w:next w:val="a"/>
    <w:uiPriority w:val="9"/>
    <w:qFormat/>
    <w:rsid w:val="0096309D"/>
    <w:pPr>
      <w:numPr>
        <w:ilvl w:val="2"/>
        <w:numId w:val="29"/>
      </w:numPr>
      <w:spacing w:before="120" w:after="120"/>
      <w:ind w:firstLine="482"/>
      <w:jc w:val="both"/>
      <w:outlineLvl w:val="2"/>
    </w:pPr>
    <w:rPr>
      <w:rFonts w:ascii="Times New Roman" w:eastAsia="Times New Roman" w:hAnsi="Times New Roman" w:cs="Times New Roman"/>
      <w:lang w:eastAsia="ru-RU"/>
    </w:rPr>
  </w:style>
  <w:style w:type="paragraph" w:customStyle="1" w:styleId="heading4normal">
    <w:name w:val="heading 4 normal"/>
    <w:aliases w:val="Заголовок 4 Обычный"/>
    <w:basedOn w:val="a"/>
    <w:next w:val="a"/>
    <w:uiPriority w:val="9"/>
    <w:qFormat/>
    <w:rsid w:val="0096309D"/>
    <w:pPr>
      <w:numPr>
        <w:ilvl w:val="3"/>
        <w:numId w:val="29"/>
      </w:numPr>
      <w:spacing w:before="120" w:after="120"/>
      <w:ind w:firstLine="482"/>
      <w:jc w:val="both"/>
      <w:outlineLvl w:val="3"/>
    </w:pPr>
    <w:rPr>
      <w:rFonts w:ascii="Times New Roman" w:eastAsia="Times New Roman" w:hAnsi="Times New Roman" w:cs="Times New Roman"/>
      <w:lang w:eastAsia="ru-RU"/>
    </w:rPr>
  </w:style>
  <w:style w:type="paragraph" w:customStyle="1" w:styleId="heading5normal">
    <w:name w:val="heading 5 normal"/>
    <w:aliases w:val="Заголовок 5 Обычный"/>
    <w:basedOn w:val="a"/>
    <w:next w:val="a"/>
    <w:uiPriority w:val="9"/>
    <w:qFormat/>
    <w:rsid w:val="0096309D"/>
    <w:pPr>
      <w:numPr>
        <w:ilvl w:val="4"/>
        <w:numId w:val="29"/>
      </w:numPr>
      <w:spacing w:before="120" w:after="120"/>
      <w:ind w:firstLine="482"/>
      <w:jc w:val="both"/>
      <w:outlineLvl w:val="4"/>
    </w:pPr>
    <w:rPr>
      <w:rFonts w:ascii="Times New Roman" w:eastAsia="Times New Roman" w:hAnsi="Times New Roman" w:cs="Times New Roman"/>
      <w:lang w:eastAsia="ru-RU"/>
    </w:rPr>
  </w:style>
  <w:style w:type="paragraph" w:customStyle="1" w:styleId="heading6normal">
    <w:name w:val="heading 6 normal"/>
    <w:aliases w:val="Заголовок 6 Обычный"/>
    <w:basedOn w:val="a"/>
    <w:next w:val="a"/>
    <w:uiPriority w:val="9"/>
    <w:qFormat/>
    <w:rsid w:val="0096309D"/>
    <w:pPr>
      <w:numPr>
        <w:ilvl w:val="5"/>
        <w:numId w:val="29"/>
      </w:numPr>
      <w:spacing w:before="120" w:after="120"/>
      <w:ind w:firstLine="482"/>
      <w:jc w:val="both"/>
      <w:outlineLvl w:val="5"/>
    </w:pPr>
    <w:rPr>
      <w:rFonts w:ascii="Times New Roman" w:eastAsia="Times New Roman" w:hAnsi="Times New Roman" w:cs="Times New Roman"/>
      <w:lang w:eastAsia="ru-RU"/>
    </w:rPr>
  </w:style>
  <w:style w:type="paragraph" w:customStyle="1" w:styleId="heading7normal">
    <w:name w:val="heading 7 normal"/>
    <w:aliases w:val="Заголовок 7 Обычный"/>
    <w:basedOn w:val="a"/>
    <w:next w:val="a"/>
    <w:uiPriority w:val="9"/>
    <w:qFormat/>
    <w:rsid w:val="0096309D"/>
    <w:pPr>
      <w:numPr>
        <w:ilvl w:val="6"/>
        <w:numId w:val="29"/>
      </w:numPr>
      <w:spacing w:before="120" w:after="120"/>
      <w:ind w:firstLine="482"/>
      <w:jc w:val="both"/>
      <w:outlineLvl w:val="6"/>
    </w:pPr>
    <w:rPr>
      <w:rFonts w:ascii="Times New Roman" w:eastAsia="Times New Roman" w:hAnsi="Times New Roman" w:cs="Times New Roman"/>
      <w:lang w:eastAsia="ru-RU"/>
    </w:rPr>
  </w:style>
  <w:style w:type="paragraph" w:customStyle="1" w:styleId="heading8normal">
    <w:name w:val="heading 8 normal"/>
    <w:aliases w:val="Заголовок 8 Обычный"/>
    <w:basedOn w:val="a"/>
    <w:next w:val="a"/>
    <w:uiPriority w:val="9"/>
    <w:qFormat/>
    <w:rsid w:val="0096309D"/>
    <w:pPr>
      <w:numPr>
        <w:ilvl w:val="7"/>
        <w:numId w:val="29"/>
      </w:numPr>
      <w:spacing w:before="120" w:after="120"/>
      <w:ind w:firstLine="482"/>
      <w:jc w:val="both"/>
      <w:outlineLvl w:val="7"/>
    </w:pPr>
    <w:rPr>
      <w:rFonts w:ascii="Times New Roman" w:eastAsia="Times New Roman" w:hAnsi="Times New Roman" w:cs="Times New Roman"/>
      <w:lang w:eastAsia="ru-RU"/>
    </w:rPr>
  </w:style>
  <w:style w:type="paragraph" w:customStyle="1" w:styleId="heading9normal">
    <w:name w:val="heading 9 normal"/>
    <w:aliases w:val="Заголовок 9 Обычный"/>
    <w:basedOn w:val="a"/>
    <w:next w:val="a"/>
    <w:uiPriority w:val="9"/>
    <w:qFormat/>
    <w:rsid w:val="0096309D"/>
    <w:pPr>
      <w:numPr>
        <w:ilvl w:val="8"/>
        <w:numId w:val="29"/>
      </w:numPr>
      <w:spacing w:before="120" w:after="120"/>
      <w:ind w:firstLine="482"/>
      <w:jc w:val="both"/>
      <w:outlineLvl w:val="8"/>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27218">
      <w:bodyDiv w:val="1"/>
      <w:marLeft w:val="0"/>
      <w:marRight w:val="0"/>
      <w:marTop w:val="0"/>
      <w:marBottom w:val="0"/>
      <w:divBdr>
        <w:top w:val="none" w:sz="0" w:space="0" w:color="auto"/>
        <w:left w:val="none" w:sz="0" w:space="0" w:color="auto"/>
        <w:bottom w:val="none" w:sz="0" w:space="0" w:color="auto"/>
        <w:right w:val="none" w:sz="0" w:space="0" w:color="auto"/>
      </w:divBdr>
    </w:div>
    <w:div w:id="176848598">
      <w:bodyDiv w:val="1"/>
      <w:marLeft w:val="0"/>
      <w:marRight w:val="0"/>
      <w:marTop w:val="0"/>
      <w:marBottom w:val="0"/>
      <w:divBdr>
        <w:top w:val="none" w:sz="0" w:space="0" w:color="auto"/>
        <w:left w:val="none" w:sz="0" w:space="0" w:color="auto"/>
        <w:bottom w:val="none" w:sz="0" w:space="0" w:color="auto"/>
        <w:right w:val="none" w:sz="0" w:space="0" w:color="auto"/>
      </w:divBdr>
    </w:div>
    <w:div w:id="395515607">
      <w:bodyDiv w:val="1"/>
      <w:marLeft w:val="0"/>
      <w:marRight w:val="0"/>
      <w:marTop w:val="0"/>
      <w:marBottom w:val="0"/>
      <w:divBdr>
        <w:top w:val="none" w:sz="0" w:space="0" w:color="auto"/>
        <w:left w:val="none" w:sz="0" w:space="0" w:color="auto"/>
        <w:bottom w:val="none" w:sz="0" w:space="0" w:color="auto"/>
        <w:right w:val="none" w:sz="0" w:space="0" w:color="auto"/>
      </w:divBdr>
      <w:divsChild>
        <w:div w:id="451873013">
          <w:marLeft w:val="0"/>
          <w:marRight w:val="0"/>
          <w:marTop w:val="0"/>
          <w:marBottom w:val="0"/>
          <w:divBdr>
            <w:top w:val="none" w:sz="0" w:space="0" w:color="auto"/>
            <w:left w:val="none" w:sz="0" w:space="0" w:color="auto"/>
            <w:bottom w:val="none" w:sz="0" w:space="0" w:color="auto"/>
            <w:right w:val="none" w:sz="0" w:space="0" w:color="auto"/>
          </w:divBdr>
        </w:div>
      </w:divsChild>
    </w:div>
    <w:div w:id="20392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5C6E38A9C7667FF34E50B5E2AA1C22F915B72DCE4248F400A1910D4916007BCC29DC4112A09u4F" TargetMode="External"/><Relationship Id="rId21" Type="http://schemas.openxmlformats.org/officeDocument/2006/relationships/hyperlink" Target="consultantplus://offline/ref=55C6E38A9C7667FF34E50B5E2AA1C22F915B72DCE4248F400A1910D4916007BCC29DC4112409u8F" TargetMode="External"/><Relationship Id="rId42" Type="http://schemas.openxmlformats.org/officeDocument/2006/relationships/hyperlink" Target="consultantplus://offline/ref=55C6E38A9C7667FF34E50B5E2AA1C22F915B72DCE4248F400A1910D4916007BCC29DC4132C9DA80505uEF" TargetMode="External"/><Relationship Id="rId63" Type="http://schemas.openxmlformats.org/officeDocument/2006/relationships/hyperlink" Target="consultantplus://offline/ref=55C6E38A9C7667FF34E50B5E2AA1C22F915B72DCE4248F400A1910D4916007BCC29DC4132C9DA90305u6F" TargetMode="External"/><Relationship Id="rId84" Type="http://schemas.openxmlformats.org/officeDocument/2006/relationships/hyperlink" Target="consultantplus://offline/ref=55C6E38A9C7667FF34E50B5E2AA1C22F915B72DCE4248F400A1910D4916007BCC29DC4132C9DA80505uEF" TargetMode="External"/><Relationship Id="rId138" Type="http://schemas.openxmlformats.org/officeDocument/2006/relationships/hyperlink" Target="consultantplus://offline/ref=0D885E017738A956CAF847889963D49BD73B8794E15B133D565B81530B47769C8E43C6EF981694065A7AA54665AC255C9C1A3182E70B93F8E8gCC" TargetMode="External"/><Relationship Id="rId107" Type="http://schemas.openxmlformats.org/officeDocument/2006/relationships/hyperlink" Target="consultantplus://offline/ref=55C6E38A9C7667FF34E50B5E2AA1C22F915B72DCE4248F400A1910D4916007BCC29DC4132D09u8F" TargetMode="External"/><Relationship Id="rId11" Type="http://schemas.openxmlformats.org/officeDocument/2006/relationships/hyperlink" Target="consultantplus://offline/ref=55C6E38A9C7667FF34E50B5E2AA1C22F915477DDE22F8F400A1910D4916007BCC29DC41102uCF" TargetMode="External"/><Relationship Id="rId32" Type="http://schemas.openxmlformats.org/officeDocument/2006/relationships/hyperlink" Target="consultantplus://offline/ref=55C6E38A9C7667FF34E50B5E2AA1C22F915B72DCE4248F400A1910D4916007BCC29DC4132F09u8F" TargetMode="External"/><Relationship Id="rId37" Type="http://schemas.openxmlformats.org/officeDocument/2006/relationships/hyperlink" Target="consultantplus://offline/ref=55C6E38A9C7667FF34E50B5E2AA1C22F915B72DCE4248F400A1910D4916007BCC29DC4132909uFF" TargetMode="External"/><Relationship Id="rId53" Type="http://schemas.openxmlformats.org/officeDocument/2006/relationships/hyperlink" Target="consultantplus://offline/ref=55C6E38A9C7667FF34E50B5E2AA1C22F915470DFE32A8F400A1910D4916007BCC29DC4132C9CAB0C05u1F" TargetMode="External"/><Relationship Id="rId58" Type="http://schemas.openxmlformats.org/officeDocument/2006/relationships/hyperlink" Target="consultantplus://offline/ref=55C6E38A9C7667FF34E50B5E2AA1C22F915B72DCE4248F400A1910D4916007BCC29DC4132C9DA90305uEF" TargetMode="External"/><Relationship Id="rId74" Type="http://schemas.openxmlformats.org/officeDocument/2006/relationships/hyperlink" Target="consultantplus://offline/ref=55C6E38A9C7667FF34E50B5E2AA1C22F915B72DCE4248F400A1910D4916007BCC29DC4132C9DAA0105uFF" TargetMode="External"/><Relationship Id="rId79" Type="http://schemas.openxmlformats.org/officeDocument/2006/relationships/hyperlink" Target="consultantplus://offline/ref=55C6E38A9C7667FF34E50B5E2AA1C22F915B72DCE4248F400A1910D4916007BCC29DC4132509uEF" TargetMode="External"/><Relationship Id="rId102" Type="http://schemas.openxmlformats.org/officeDocument/2006/relationships/hyperlink" Target="consultantplus://offline/ref=55C6E38A9C7667FF34E50B5E2AA1C22F915B72DCE4248F400A1910D4916007BCC29DC4132C9CAF0305u3F" TargetMode="External"/><Relationship Id="rId123" Type="http://schemas.openxmlformats.org/officeDocument/2006/relationships/hyperlink" Target="consultantplus://offline/ref=55C6E38A9C7667FF34E50B5E2AA1C22F915470DFE32A8F400A1910D4916007BCC29DC4132C98AC0D05u6F" TargetMode="External"/><Relationship Id="rId128" Type="http://schemas.openxmlformats.org/officeDocument/2006/relationships/hyperlink" Target="consultantplus://offline/ref=55C6E38A9C7667FF34E50B5E2AA1C22F915B72DCE4248F400A1910D4916007BCC29DC4132C9CAA0C05u2F" TargetMode="External"/><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consultantplus://offline/ref=55C6E38A9C7667FF34E50B5E2AA1C22F915B72DCE4248F400A1910D4916007BCC29DC4132C9DA80505uEF" TargetMode="External"/><Relationship Id="rId95" Type="http://schemas.openxmlformats.org/officeDocument/2006/relationships/hyperlink" Target="consultantplus://offline/ref=55C6E38A9C7667FF34E50B5E2AA1C22F915B72DCE4248F400A1910D4916007BCC29DC4132C9DA80505uEF" TargetMode="External"/><Relationship Id="rId22" Type="http://schemas.openxmlformats.org/officeDocument/2006/relationships/hyperlink" Target="consultantplus://offline/ref=55C6E38A9C7667FF34E50B5E2AA1C22F915B72DCE4248F400A1910D4916007BCC29DC4132C9DA80505uEF" TargetMode="External"/><Relationship Id="rId27" Type="http://schemas.openxmlformats.org/officeDocument/2006/relationships/hyperlink" Target="consultantplus://offline/ref=55C6E38A9C7667FF34E50B5E2AA1C22F915470DFE32A8F400A1910D4916007BCC29DC4132C98A80C05uEF" TargetMode="External"/><Relationship Id="rId43" Type="http://schemas.openxmlformats.org/officeDocument/2006/relationships/hyperlink" Target="consultantplus://offline/ref=55C6E38A9C7667FF34E50B5E2AA1C22F915B72DCE4248F400A1910D4916007BCC29DC4132C9DA80505uEF" TargetMode="External"/><Relationship Id="rId48" Type="http://schemas.openxmlformats.org/officeDocument/2006/relationships/hyperlink" Target="consultantplus://offline/ref=55C6E38A9C7667FF34E50B5E2AA1C22F915470DFE32A8F400A1910D4916007BCC29DC4132C99AE0005u0F" TargetMode="External"/><Relationship Id="rId64" Type="http://schemas.openxmlformats.org/officeDocument/2006/relationships/hyperlink" Target="consultantplus://offline/ref=55C6E38A9C7667FF34E50B5E2AA1C22F915B72DCE4248F400A1910D4916007BCC29DC4132C9DA80505uEF" TargetMode="External"/><Relationship Id="rId69" Type="http://schemas.openxmlformats.org/officeDocument/2006/relationships/hyperlink" Target="consultantplus://offline/ref=55C6E38A9C7667FF34E50B5E2AA1C22F915B72DCE4248F400A1910D4916007BCC29DC4132B09uEF" TargetMode="External"/><Relationship Id="rId113" Type="http://schemas.openxmlformats.org/officeDocument/2006/relationships/hyperlink" Target="consultantplus://offline/ref=55C6E38A9C7667FF34E50B5E2AA1C22F915B72DCE4248F400A1910D4916007BCC29DC4132C9CAA0405u3F" TargetMode="External"/><Relationship Id="rId118" Type="http://schemas.openxmlformats.org/officeDocument/2006/relationships/hyperlink" Target="consultantplus://offline/ref=55C6E38A9C7667FF34E50B5E2AA1C22F915B72DCE4248F400A1910D4916007BCC29DC4112A09u4F" TargetMode="External"/><Relationship Id="rId134" Type="http://schemas.openxmlformats.org/officeDocument/2006/relationships/hyperlink" Target="consultantplus://offline/ref=55C6E38A9C7667FF34E50B5E2AA1C22F915B72DCE4248F400A1910D4916007BCC29DC4112D09uBF" TargetMode="External"/><Relationship Id="rId139" Type="http://schemas.openxmlformats.org/officeDocument/2006/relationships/hyperlink" Target="consultantplus://offline/ref=0D885E017738A956CAF847889963D49BD73B8794E15B133D565B81530B47769C8E43C6EF98169406567AA54665AC255C9C1A3182E70B93F8E8gCC" TargetMode="External"/><Relationship Id="rId80" Type="http://schemas.openxmlformats.org/officeDocument/2006/relationships/hyperlink" Target="consultantplus://offline/ref=55C6E38A9C7667FF34E50B5E2AA1C22F915B72DCE4248F400A1910D4916007BCC29DC4132C9DA80505uEF" TargetMode="External"/><Relationship Id="rId85" Type="http://schemas.openxmlformats.org/officeDocument/2006/relationships/hyperlink" Target="consultantplus://offline/ref=CFF97D9010410A4968706604C1286346C1A62DC9AB79C7D848CDBDB38FC175F5A37604EB5915D66B4CF94F3A54BBCCA695F6B746533F60q1x2F" TargetMode="External"/><Relationship Id="rId12" Type="http://schemas.openxmlformats.org/officeDocument/2006/relationships/hyperlink" Target="consultantplus://offline/ref=55C6E38A9C7667FF34E50B5E2AA1C22F915B72DCE4248F400A1910D4916007BCC29DC4132C9DA80505uEF" TargetMode="External"/><Relationship Id="rId17" Type="http://schemas.openxmlformats.org/officeDocument/2006/relationships/hyperlink" Target="consultantplus://offline/ref=55C6E38A9C7667FF34E50B5E2AA1C22F915B72DCE4248F400A1910D4916007BCC29DC4112D09uBF" TargetMode="External"/><Relationship Id="rId33" Type="http://schemas.openxmlformats.org/officeDocument/2006/relationships/hyperlink" Target="consultantplus://offline/ref=55C6E38A9C7667FF34E50B5E2AA1C22F915B72DCE4248F400A1910D4916007BCC29DC4132909uCF" TargetMode="External"/><Relationship Id="rId38" Type="http://schemas.openxmlformats.org/officeDocument/2006/relationships/hyperlink" Target="consultantplus://offline/ref=55C6E38A9C7667FF34E50B5E2AA1C22F915B72DCE4248F400A1910D4916007BCC29DC4132C9DA80505uEF" TargetMode="External"/><Relationship Id="rId59" Type="http://schemas.openxmlformats.org/officeDocument/2006/relationships/hyperlink" Target="consultantplus://offline/ref=55C6E38A9C7667FF34E50B5E2AA1C22F915470DFE32A8F400A1910D4916007BCC29DC4132C9FA90105u4F" TargetMode="External"/><Relationship Id="rId103" Type="http://schemas.openxmlformats.org/officeDocument/2006/relationships/hyperlink" Target="consultantplus://offline/ref=55C6E38A9C7667FF34E50B5E2AA1C22F915A74D9E02B8F400A1910D4916007BCC29DC4132C9CA50105u6F" TargetMode="External"/><Relationship Id="rId108" Type="http://schemas.openxmlformats.org/officeDocument/2006/relationships/hyperlink" Target="consultantplus://offline/ref=55C6E38A9C7667FF34E50B5E2AA1C22F915B72DCE4248F400A1910D4916007BCC29DC4132C9DA80505uEF" TargetMode="External"/><Relationship Id="rId124" Type="http://schemas.openxmlformats.org/officeDocument/2006/relationships/hyperlink" Target="consultantplus://offline/ref=55C6E38A9C7667FF34E50B5E2AA1C22F915B72DCE4248F400A1910D4916007BCC29DC4132C9CAA0305uEF" TargetMode="External"/><Relationship Id="rId129" Type="http://schemas.openxmlformats.org/officeDocument/2006/relationships/hyperlink" Target="consultantplus://offline/ref=55C6E38A9C7667FF34E50B5E2AA1C22F915B72DCE4248F400A1910D4916007BCC29DC4132C9CAA0C05u2F" TargetMode="External"/><Relationship Id="rId54" Type="http://schemas.openxmlformats.org/officeDocument/2006/relationships/hyperlink" Target="consultantplus://offline/ref=55C6E38A9C7667FF34E50B5E2AA1C22F915470DFE32A8F400A1910D4916007BCC29DC4132C98AF0205u3F" TargetMode="External"/><Relationship Id="rId70" Type="http://schemas.openxmlformats.org/officeDocument/2006/relationships/hyperlink" Target="consultantplus://offline/ref=55C6E38A9C7667FF34E50B5E2AA1C22F915B72DCE4248F400A1910D4916007BCC29DC4132C9DA90205u5F" TargetMode="External"/><Relationship Id="rId75" Type="http://schemas.openxmlformats.org/officeDocument/2006/relationships/hyperlink" Target="consultantplus://offline/ref=55C6E38A9C7667FF34E50B5E2AA1C22F915B72DCE4248F400A1910D4916007BCC29DC4132C9DA40505u1F" TargetMode="External"/><Relationship Id="rId91" Type="http://schemas.openxmlformats.org/officeDocument/2006/relationships/hyperlink" Target="consultantplus://offline/ref=55C6E38A9C7667FF34E50B5E2AA1C22F915A76DEE72A8F400A1910D4916007BCC29DC4152809uFF" TargetMode="External"/><Relationship Id="rId96" Type="http://schemas.openxmlformats.org/officeDocument/2006/relationships/hyperlink" Target="consultantplus://offline/ref=55C6E38A9C7667FF34E50B5E2AA1C22F915B72DCE4248F400A1910D4916007BCC29DC4132C9DA80505uEF" TargetMode="External"/><Relationship Id="rId140" Type="http://schemas.openxmlformats.org/officeDocument/2006/relationships/hyperlink" Target="consultantplus://offline/ref=55C6E38A9C7667FF34E50B5E2AA1C22F915B72DCE4248F400A1910D4916007BCC29DC4132C9DA80505uEF"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consultantplus://offline/ref=55C6E38A9C7667FF34E50B5E2AA1C22F915B72DCE4248F400A1910D4916007BCC29DC4132C9DA80505uEF" TargetMode="External"/><Relationship Id="rId28" Type="http://schemas.openxmlformats.org/officeDocument/2006/relationships/hyperlink" Target="consultantplus://offline/ref=55C6E38A9C7667FF34E50B5E2AA1C22F915477DDE22F8F400A1910D4916007BCC29DC4132C9DAF0605u2F" TargetMode="External"/><Relationship Id="rId49" Type="http://schemas.openxmlformats.org/officeDocument/2006/relationships/hyperlink" Target="consultantplus://offline/ref=55C6E38A9C7667FF34E50B5E2AA1C22F915B72DCE4248F400A1910D4916007BCC29DC4132C9DA80505uEF" TargetMode="External"/><Relationship Id="rId114" Type="http://schemas.openxmlformats.org/officeDocument/2006/relationships/hyperlink" Target="consultantplus://offline/ref=55C6E38A9C7667FF34E50B5E2AA1C22F915470DFE32A8F400A1910D4916007BCC29DC4132C98AC0D05u6F" TargetMode="External"/><Relationship Id="rId119" Type="http://schemas.openxmlformats.org/officeDocument/2006/relationships/hyperlink" Target="consultantplus://offline/ref=55C6E38A9C7667FF34E50B5E2AA1C22F915B72DCE4248F400A1910D4916007BCC29DC4112A09u4F" TargetMode="External"/><Relationship Id="rId44" Type="http://schemas.openxmlformats.org/officeDocument/2006/relationships/hyperlink" Target="consultantplus://offline/ref=55C6E38A9C7667FF34E50B5E2AA1C22F915B72DCE4248F400A1910D4916007BCC29DC4132C9DA80505uEF" TargetMode="External"/><Relationship Id="rId60" Type="http://schemas.openxmlformats.org/officeDocument/2006/relationships/hyperlink" Target="consultantplus://offline/ref=55C6E38A9C7667FF34E50B5E2AA1C22F915470DFE32A8F400A1910D4916007BCC29DC4132C9FA90105u4F" TargetMode="External"/><Relationship Id="rId65" Type="http://schemas.openxmlformats.org/officeDocument/2006/relationships/hyperlink" Target="consultantplus://offline/ref=55C6E38A9C7667FF34E50B5E2AA1C22F915B72DCE4248F400A1910D4916007BCC29DC4132C9DA90305u6F" TargetMode="External"/><Relationship Id="rId81" Type="http://schemas.openxmlformats.org/officeDocument/2006/relationships/hyperlink" Target="consultantplus://offline/ref=55C6E38A9C7667FF34E50B5E2AA1C22F915477DDE22F8F400A1910D4916007BCC29DC4132C9DAD0505u3F" TargetMode="External"/><Relationship Id="rId86" Type="http://schemas.openxmlformats.org/officeDocument/2006/relationships/hyperlink" Target="consultantplus://offline/ref=55C6E38A9C7667FF34E50B5E2AA1C22F915B72DCE4248F400A1910D4916007BCC29DC4132C9DA80505uEF" TargetMode="External"/><Relationship Id="rId130" Type="http://schemas.openxmlformats.org/officeDocument/2006/relationships/hyperlink" Target="consultantplus://offline/ref=55C6E38A9C7667FF34E50B5E2AA1C22F915B72DCE4248F400A1910D4916007BCC29DC4132C9CAA0C05u2F" TargetMode="External"/><Relationship Id="rId135" Type="http://schemas.openxmlformats.org/officeDocument/2006/relationships/hyperlink" Target="consultantplus://offline/ref=55C6E38A9C7667FF34E50B5E2AA1C22F915B72DCE4248F400A1910D4916007BCC29DC4112D09uBF" TargetMode="External"/><Relationship Id="rId13" Type="http://schemas.openxmlformats.org/officeDocument/2006/relationships/hyperlink" Target="consultantplus://offline/ref=55C6E38A9C7667FF34E50B5E2AA1C22F915B72DCE4248F400A1910D4916007BCC29DC4132C9DA80505uEF" TargetMode="External"/><Relationship Id="rId18" Type="http://schemas.openxmlformats.org/officeDocument/2006/relationships/hyperlink" Target="consultantplus://offline/ref=55C6E38A9C7667FF34E50B5E2AA1C22F915A75DFE42A8F400A1910D4916007BCC29DC4142B09uBF" TargetMode="External"/><Relationship Id="rId39" Type="http://schemas.openxmlformats.org/officeDocument/2006/relationships/hyperlink" Target="consultantplus://offline/ref=9D8161AA42813FF2C5CEF20345109A18045E915A4D486592BF0D91A3DD55F1698951AD87C989255BD5FBE19DC40398654393C4422B6702763792395C742FD69D8BDE4C4BBB23d1R3M" TargetMode="External"/><Relationship Id="rId109" Type="http://schemas.openxmlformats.org/officeDocument/2006/relationships/hyperlink" Target="consultantplus://offline/ref=55C6E38A9C7667FF34E50B5E2AA1C22F915B72DCE4248F400A1910D4916007BCC29DC4132D09u8F" TargetMode="External"/><Relationship Id="rId34" Type="http://schemas.openxmlformats.org/officeDocument/2006/relationships/hyperlink" Target="consultantplus://offline/ref=55C6E38A9C7667FF34E50B5E2AA1C22F915B72DCE4248F400A1910D4916007BCC29DC4132909uCF" TargetMode="External"/><Relationship Id="rId50" Type="http://schemas.openxmlformats.org/officeDocument/2006/relationships/hyperlink" Target="consultantplus://offline/ref=55C6E38A9C7667FF34E50B5E2AA1C22F915470DFE32A8F400A1910D4916007BCC29DC4132C99AE0005u0F" TargetMode="External"/><Relationship Id="rId55" Type="http://schemas.openxmlformats.org/officeDocument/2006/relationships/hyperlink" Target="consultantplus://offline/ref=55C6E38A9C7667FF34E50B5E2AA1C22F915B72DCE4248F400A1910D4916007BCC29DC4132C9DA80505uEF" TargetMode="External"/><Relationship Id="rId76" Type="http://schemas.openxmlformats.org/officeDocument/2006/relationships/hyperlink" Target="consultantplus://offline/ref=55C6E38A9C7667FF34E50B5E2AA1C22F915B72DCE4248F400A1910D4916007BCC29DC4132C9DA40705u7F" TargetMode="External"/><Relationship Id="rId97" Type="http://schemas.openxmlformats.org/officeDocument/2006/relationships/hyperlink" Target="consultantplus://offline/ref=55C6E38A9C7667FF34E50B5E2AA1C22F915470DFE32A8F400A1910D4916007BCC29DC4132C99AE0005u0F" TargetMode="External"/><Relationship Id="rId104" Type="http://schemas.openxmlformats.org/officeDocument/2006/relationships/hyperlink" Target="consultantplus://offline/ref=55C6E38A9C7667FF34E50B5E2AA1C22F915B72DCE4248F400A1910D4916007BCC29DC4132D09u8F" TargetMode="External"/><Relationship Id="rId120" Type="http://schemas.openxmlformats.org/officeDocument/2006/relationships/hyperlink" Target="consultantplus://offline/ref=55C6E38A9C7667FF34E50B5E2AA1C22F915B72DCE4248F400A1910D4916007BCC29DC4132C9CAA0705u7F" TargetMode="External"/><Relationship Id="rId125" Type="http://schemas.openxmlformats.org/officeDocument/2006/relationships/hyperlink" Target="consultantplus://offline/ref=55C6E38A9C7667FF34E50B5E2AA1C22F915B72DCE4248F400A1910D4916007BCC29DC4132C9CAA0C05u2F" TargetMode="External"/><Relationship Id="rId141" Type="http://schemas.openxmlformats.org/officeDocument/2006/relationships/hyperlink" Target="consultantplus://offline/ref=46FCF1D8C0F48C5685CC9B8DE593FD4AB5603AF6B680AD51C4B806AFEA925BDDADBCCF29F75296888C812ECB1DC6C1E18E66BBF48BF3634DoAm3B" TargetMode="External"/><Relationship Id="rId7" Type="http://schemas.openxmlformats.org/officeDocument/2006/relationships/footnotes" Target="footnotes.xml"/><Relationship Id="rId71" Type="http://schemas.openxmlformats.org/officeDocument/2006/relationships/hyperlink" Target="consultantplus://offline/ref=55C6E38A9C7667FF34E50B5E2AA1C22F915B72DCE4248F400A1910D4916007BCC29DC4132C9DA90305uEF" TargetMode="External"/><Relationship Id="rId92" Type="http://schemas.openxmlformats.org/officeDocument/2006/relationships/hyperlink" Target="consultantplus://offline/ref=55C6E38A9C7667FF34E50B5E2AA1C22F915B72DCE4248F400A1910D4916007BCC29DC4132C9DA80505uEF" TargetMode="External"/><Relationship Id="rId2" Type="http://schemas.openxmlformats.org/officeDocument/2006/relationships/numbering" Target="numbering.xml"/><Relationship Id="rId29" Type="http://schemas.openxmlformats.org/officeDocument/2006/relationships/hyperlink" Target="consultantplus://offline/ref=55C6E38A9C7667FF34E50B5E2AA1C22F915477DDE22F8F400A1910D4916007BCC29DC4132C9DAC0C05u0F" TargetMode="External"/><Relationship Id="rId24" Type="http://schemas.openxmlformats.org/officeDocument/2006/relationships/hyperlink" Target="consultantplus://offline/ref=55C6E38A9C7667FF34E50B5E2AA1C22F915470DFE32A8F400A1910D49106u0F" TargetMode="External"/><Relationship Id="rId40" Type="http://schemas.openxmlformats.org/officeDocument/2006/relationships/hyperlink" Target="consultantplus://offline/ref=955AB28775962B4A8BB2C12D304EEC2FB1CD3488093119B982FFCB482A821F158D244587BCD89EB294DC018196028D9549A2FD4B8C57219DO0Z2G" TargetMode="External"/><Relationship Id="rId45" Type="http://schemas.openxmlformats.org/officeDocument/2006/relationships/hyperlink" Target="consultantplus://offline/ref=55C6E38A9C7667FF34E50B5E2AA1C22F915B72DCE4248F400A1910D4916007BCC29DC4132C9DA80505uEF" TargetMode="External"/><Relationship Id="rId66" Type="http://schemas.openxmlformats.org/officeDocument/2006/relationships/hyperlink" Target="consultantplus://offline/ref=55C6E38A9C7667FF34E50B5E2AA1C22F915B72DCE4248F400A1910D4916007BCC29DC4132C9DA80505uEF" TargetMode="External"/><Relationship Id="rId87" Type="http://schemas.openxmlformats.org/officeDocument/2006/relationships/hyperlink" Target="consultantplus://offline/ref=55C6E38A9C7667FF34E50B5E2AA1C22F915B72DCE4248F400A1910D4916007BCC29DC4132C9DA80505uEF" TargetMode="External"/><Relationship Id="rId110" Type="http://schemas.openxmlformats.org/officeDocument/2006/relationships/hyperlink" Target="consultantplus://offline/ref=55C6E38A9C7667FF34E50B5E2AA1C22F915B72DCE4248F400A1910D4916007BCC29DC4132D09u8F" TargetMode="External"/><Relationship Id="rId115" Type="http://schemas.openxmlformats.org/officeDocument/2006/relationships/hyperlink" Target="consultantplus://offline/ref=55C6E38A9C7667FF34E50B5E2AA1C22F915B72DCE4248F400A1910D4916007BCC29DC4112A09u4F" TargetMode="External"/><Relationship Id="rId131" Type="http://schemas.openxmlformats.org/officeDocument/2006/relationships/hyperlink" Target="consultantplus://offline/ref=55C6E38A9C7667FF34E50B5E2AA1C22F915B72DCE4248F400A1910D4916007BCC29DC4112D09uBF" TargetMode="External"/><Relationship Id="rId136" Type="http://schemas.openxmlformats.org/officeDocument/2006/relationships/hyperlink" Target="consultantplus://offline/ref=55C6E38A9C7667FF34E50B5E2AA1C22F915B72DCE4248F400A1910D4916007BCC29DC4112D09uBF" TargetMode="External"/><Relationship Id="rId61" Type="http://schemas.openxmlformats.org/officeDocument/2006/relationships/hyperlink" Target="consultantplus://offline/ref=55C6E38A9C7667FF34E50B5E2AA1C22F915B72DCE4248F400A1910D4916007BCC29DC4132C9DA80505uFF" TargetMode="External"/><Relationship Id="rId82" Type="http://schemas.openxmlformats.org/officeDocument/2006/relationships/hyperlink" Target="consultantplus://offline/ref=55C6E38A9C7667FF34E50B5E2AA1C22F915477DDE22F8F400A1910D4916007BCC29DC4132C9DAD0205u2F" TargetMode="External"/><Relationship Id="rId19" Type="http://schemas.openxmlformats.org/officeDocument/2006/relationships/hyperlink" Target="consultantplus://offline/ref=55C6E38A9C7667FF34E50B5E2AA1C22F915B72DCE4248F400A1910D4916007BCC29DC4162C09u5F" TargetMode="External"/><Relationship Id="rId14" Type="http://schemas.openxmlformats.org/officeDocument/2006/relationships/hyperlink" Target="consultantplus://offline/main?base=LAW;n=107972;fld=134;dst=100010" TargetMode="External"/><Relationship Id="rId30" Type="http://schemas.openxmlformats.org/officeDocument/2006/relationships/hyperlink" Target="consultantplus://offline/ref=55C6E38A9C7667FF34E50B5E2AA1C22F915B72DCE4248F400A1910D4916007BCC29DC4132C9DA80505u1F" TargetMode="External"/><Relationship Id="rId35" Type="http://schemas.openxmlformats.org/officeDocument/2006/relationships/hyperlink" Target="consultantplus://offline/ref=55C6E38A9C7667FF34E50B5E2AA1C22F915B72DCE4248F400A1910D4916007BCC29DC4132909uCF" TargetMode="External"/><Relationship Id="rId56" Type="http://schemas.openxmlformats.org/officeDocument/2006/relationships/hyperlink" Target="consultantplus://offline/ref=55C6E38A9C7667FF34E50B5E2AA1C22F915175DEE12B8F400A1910D4916007BCC29DC4132C9DAC0505u7F" TargetMode="External"/><Relationship Id="rId77" Type="http://schemas.openxmlformats.org/officeDocument/2006/relationships/hyperlink" Target="consultantplus://offline/ref=55C6E38A9C7667FF34E50B5E2AA1C22F915B73DAEC2C8F400A1910D4916007BCC29DC4132C9DAC0405uFF" TargetMode="External"/><Relationship Id="rId100" Type="http://schemas.openxmlformats.org/officeDocument/2006/relationships/hyperlink" Target="consultantplus://offline/ref=55C6E38A9C7667FF34E50B5E2AA1C22F915B72DCE4248F400A1910D4916007BCC29DC4132C9CAF0305u3F" TargetMode="External"/><Relationship Id="rId105" Type="http://schemas.openxmlformats.org/officeDocument/2006/relationships/hyperlink" Target="consultantplus://offline/ref=55C6E38A9C7667FF34E50B5E2AA1C22F915B72DCE4248F400A1910D4916007BCC29DC4102B09u5F" TargetMode="External"/><Relationship Id="rId126" Type="http://schemas.openxmlformats.org/officeDocument/2006/relationships/hyperlink" Target="consultantplus://offline/ref=55C6E38A9C7667FF34E50B5E2AA1C22F915470DFE32A8F400A1910D4916007BCC29DC4132C9EAE0405u4F" TargetMode="External"/><Relationship Id="rId8" Type="http://schemas.openxmlformats.org/officeDocument/2006/relationships/endnotes" Target="endnotes.xml"/><Relationship Id="rId51" Type="http://schemas.openxmlformats.org/officeDocument/2006/relationships/hyperlink" Target="consultantplus://offline/ref=55C6E38A9C7667FF34E50B5E2AA1C22F915B72DCE4248F400A1910D4916007BCC29DC4132C9DA80505uEF" TargetMode="External"/><Relationship Id="rId72" Type="http://schemas.openxmlformats.org/officeDocument/2006/relationships/hyperlink" Target="consultantplus://offline/ref=55C6E38A9C7667FF34E50B5E2AA1C22F915B72DCE4248F400A1910D4916007BCC29DC4132C9DA90D05uEF" TargetMode="External"/><Relationship Id="rId93" Type="http://schemas.openxmlformats.org/officeDocument/2006/relationships/hyperlink" Target="consultantplus://offline/ref=55C6E38A9C7667FF34E50B5E2AA1C22F915A76DEE72A8F400A1910D4916007BCC29DC4132C9FA90C05uEF" TargetMode="External"/><Relationship Id="rId98" Type="http://schemas.openxmlformats.org/officeDocument/2006/relationships/hyperlink" Target="consultantplus://offline/ref=55C6E38A9C7667FF34E50B5E2AA1C22F915B72DCE4248F400A1910D4916007BCC29DC4132C9DA80505uEF" TargetMode="External"/><Relationship Id="rId121" Type="http://schemas.openxmlformats.org/officeDocument/2006/relationships/hyperlink" Target="consultantplus://offline/ref=55C6E38A9C7667FF34E50B5E2AA1C22F915B72DCE4248F400A1910D4916007BCC29DC4132C9CAA0705u7F" TargetMode="External"/><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hyperlink" Target="consultantplus://offline/ref=55C6E38A9C7667FF34E50B5E2AA1C22F915470DFE32A8F400A1910D49106u0F" TargetMode="External"/><Relationship Id="rId46" Type="http://schemas.openxmlformats.org/officeDocument/2006/relationships/hyperlink" Target="consultantplus://offline/ref=55C6E38A9C7667FF34E50B5E2AA1C22F915470DFE32A8F400A1910D4916007BCC29DC4132C99AE0005u0F" TargetMode="External"/><Relationship Id="rId67" Type="http://schemas.openxmlformats.org/officeDocument/2006/relationships/hyperlink" Target="consultantplus://offline/ref=55C6E38A9C7667FF34E50B5E2AA1C22F915B72DCE4248F400A1910D4916007BCC29DC4132C9DA90305u6F" TargetMode="External"/><Relationship Id="rId116" Type="http://schemas.openxmlformats.org/officeDocument/2006/relationships/hyperlink" Target="consultantplus://offline/ref=55C6E38A9C7667FF34E50B5E2AA1C22F915B72DCE4248F400A1910D4916007BCC29DC4112A09u4F" TargetMode="External"/><Relationship Id="rId137" Type="http://schemas.openxmlformats.org/officeDocument/2006/relationships/hyperlink" Target="consultantplus://offline/ref=55C6E38A9C7667FF34E50B5E2AA1C22F915470DFE32A8F400A1910D4916007BCC29DC4132C99AE0005u0F" TargetMode="External"/><Relationship Id="rId20" Type="http://schemas.openxmlformats.org/officeDocument/2006/relationships/hyperlink" Target="consultantplus://offline/ref=55C6E38A9C7667FF34E50B5E2AA1C22F915B72DCE4248F400A1910D4916007BCC29DC4162D09uDF" TargetMode="External"/><Relationship Id="rId41" Type="http://schemas.openxmlformats.org/officeDocument/2006/relationships/hyperlink" Target="consultantplus://offline/ref=55C6E38A9C7667FF34E50B5E2AA1C22F915472DFE62B8F400A1910D4916007BCC29DC4132C9DAC0405uFF" TargetMode="External"/><Relationship Id="rId62" Type="http://schemas.openxmlformats.org/officeDocument/2006/relationships/hyperlink" Target="consultantplus://offline/ref=55C6E38A9C7667FF34E50B5E2AA1C22F915B72DCE4248F400A1910D4916007BCC29DC4132C9DA80505uEF" TargetMode="External"/><Relationship Id="rId83" Type="http://schemas.openxmlformats.org/officeDocument/2006/relationships/hyperlink" Target="consultantplus://offline/ref=55C6E38A9C7667FF34E50B5E2AA1C22F915B72DCE4248F400A1910D4916007BCC29DC4132C9DA80505u6F" TargetMode="External"/><Relationship Id="rId88" Type="http://schemas.openxmlformats.org/officeDocument/2006/relationships/hyperlink" Target="consultantplus://offline/ref=55C6E38A9C7667FF34E50B5E2AA1C22F915B72DCE4248F400A1910D4916007BCC29DC4132C9DA80505uEF" TargetMode="External"/><Relationship Id="rId111" Type="http://schemas.openxmlformats.org/officeDocument/2006/relationships/hyperlink" Target="consultantplus://offline/ref=55C6E38A9C7667FF34E50B5E2AA1C22F915B72DCE4248F400A1910D4916007BCC29DC4112E09uBF" TargetMode="External"/><Relationship Id="rId132" Type="http://schemas.openxmlformats.org/officeDocument/2006/relationships/hyperlink" Target="consultantplus://offline/ref=55C6E38A9C7667FF34E50B5E2AA1C22F915470DFE32A8F400A1910D4916007BCC29DC4132C9EAE0405u4F" TargetMode="External"/><Relationship Id="rId15" Type="http://schemas.openxmlformats.org/officeDocument/2006/relationships/hyperlink" Target="consultantplus://offline/ref=55C6E38A9C7667FF34E50B5E2AA1C22F915B72DCE4248F400A1910D4916007BCC29DC4132C9DA80405u4F" TargetMode="External"/><Relationship Id="rId36" Type="http://schemas.openxmlformats.org/officeDocument/2006/relationships/hyperlink" Target="consultantplus://offline/ref=55C6E38A9C7667FF34E50B5E2AA1C22F915B72DCE4248F400A1910D4916007BCC29DC4132809uFF" TargetMode="External"/><Relationship Id="rId57" Type="http://schemas.openxmlformats.org/officeDocument/2006/relationships/hyperlink" Target="consultantplus://offline/ref=55C6E38A9C7667FF34E50B5E2AA1C22F915B72DCE4248F400A1910D4916007BCC29DC4132C9DA90305uFF" TargetMode="External"/><Relationship Id="rId106" Type="http://schemas.openxmlformats.org/officeDocument/2006/relationships/hyperlink" Target="consultantplus://offline/ref=55C6E38A9C7667FF34E50B5E2AA1C22F915B72DCE4248F400A1910D4916007BCC29DC4132D09u8F" TargetMode="External"/><Relationship Id="rId127" Type="http://schemas.openxmlformats.org/officeDocument/2006/relationships/hyperlink" Target="consultantplus://offline/ref=55C6E38A9C7667FF34E50B5E2AA1C22F915B72DCE4248F400A1910D4916007BCC29DC4132C9CAA0D05u7F" TargetMode="External"/><Relationship Id="rId10" Type="http://schemas.openxmlformats.org/officeDocument/2006/relationships/hyperlink" Target="consultantplus://offline/ref=55C6E38A9C7667FF34E50B5E2AA1C22F915477DDE22F8F400A1910D4916007BCC29DC41102uCF" TargetMode="External"/><Relationship Id="rId31" Type="http://schemas.openxmlformats.org/officeDocument/2006/relationships/hyperlink" Target="consultantplus://offline/ref=55C6E38A9C7667FF34E50B5E2AA1C22F915477DDE22F8F400A1910D4916007BCC29DC4132C9DAD0405u1F" TargetMode="External"/><Relationship Id="rId52" Type="http://schemas.openxmlformats.org/officeDocument/2006/relationships/hyperlink" Target="consultantplus://offline/ref=55C6E38A9C7667FF34E50B5E2AA1C22F915B72DCE4248F400A1910D4916007BCC29DC4132C9DA80505uEF" TargetMode="External"/><Relationship Id="rId73" Type="http://schemas.openxmlformats.org/officeDocument/2006/relationships/hyperlink" Target="consultantplus://offline/ref=55C6E38A9C7667FF34E50B5E2AA1C22F915B72DCE4248F400A1910D4916007BCC29DC4132C9DAA0105u6F" TargetMode="External"/><Relationship Id="rId78" Type="http://schemas.openxmlformats.org/officeDocument/2006/relationships/hyperlink" Target="consultantplus://offline/ref=55C6E38A9C7667FF34E50B5E2AA1C22F915B72DCE4248F400A1910D4916007BCC29DC4132C9DA80505uEF" TargetMode="External"/><Relationship Id="rId94" Type="http://schemas.openxmlformats.org/officeDocument/2006/relationships/hyperlink" Target="consultantplus://offline/ref=55C6E38A9C7667FF34E50B5E2AA1C22F915B74DFE6288F400A1910D49106u0F" TargetMode="External"/><Relationship Id="rId99" Type="http://schemas.openxmlformats.org/officeDocument/2006/relationships/hyperlink" Target="consultantplus://offline/ref=55C6E38A9C7667FF34E50B5E2AA1C22F915B72DCE4248F400A1910D4916007BCC29DC4132C9DA80505uEF" TargetMode="External"/><Relationship Id="rId101" Type="http://schemas.openxmlformats.org/officeDocument/2006/relationships/hyperlink" Target="consultantplus://offline/ref=55C6E38A9C7667FF34E50B5E2AA1C22F915B72DCE4248F400A1910D4916007BCC29DC4132C9DA80505uEF" TargetMode="External"/><Relationship Id="rId122" Type="http://schemas.openxmlformats.org/officeDocument/2006/relationships/hyperlink" Target="consultantplus://offline/ref=55C6E38A9C7667FF34E50B5E2AA1C22F915B72DCE4248F400A1910D4916007BCC29DC4132C9CAA0705u7F" TargetMode="External"/><Relationship Id="rId14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5C6E38A9C7667FF34E50B5E2AA1C22F915470DFE32A8F400A1910D4916007BCC29DC4132C98AE0705u2F" TargetMode="External"/><Relationship Id="rId26" Type="http://schemas.openxmlformats.org/officeDocument/2006/relationships/hyperlink" Target="consultantplus://offline/ref=55C6E38A9C7667FF34E50B5E2AA1C22F915470DFE32A8F400A1910D4916007BCC29DC4132C9FAF0205u2F" TargetMode="External"/><Relationship Id="rId47" Type="http://schemas.openxmlformats.org/officeDocument/2006/relationships/hyperlink" Target="consultantplus://offline/ref=55C6E38A9C7667FF34E50B5E2AA1C22F915B72DCE4248F400A1910D4916007BCC29DC4132C9DA80505uEF" TargetMode="External"/><Relationship Id="rId68" Type="http://schemas.openxmlformats.org/officeDocument/2006/relationships/hyperlink" Target="consultantplus://offline/ref=55C6E38A9C7667FF34E50B5E2AA1C22F915B72DCE4248F400A1910D4916007BCC29DC4132A09uEF" TargetMode="External"/><Relationship Id="rId89" Type="http://schemas.openxmlformats.org/officeDocument/2006/relationships/hyperlink" Target="consultantplus://offline/ref=55C6E38A9C7667FF34E50B5E2AA1C22F915B72DCE4248F400A1910D4916007BCC29DC4132C9DA80505uEF" TargetMode="External"/><Relationship Id="rId112" Type="http://schemas.openxmlformats.org/officeDocument/2006/relationships/hyperlink" Target="consultantplus://offline/ref=55C6E38A9C7667FF34E50B5E2AA1C22F915B72DCE4248F400A1910D4916007BCC29DC4132C9CAA0405u3F" TargetMode="External"/><Relationship Id="rId133" Type="http://schemas.openxmlformats.org/officeDocument/2006/relationships/hyperlink" Target="consultantplus://offline/ref=55C6E38A9C7667FF34E50B5E2AA1C22F915B72DCE4248F400A1910D4916007BCC29DC4112D09uBF" TargetMode="External"/><Relationship Id="rId16" Type="http://schemas.openxmlformats.org/officeDocument/2006/relationships/hyperlink" Target="consultantplus://offline/ref=55C6E38A9C7667FF34E50B5E2AA1C22F915B72DCE4248F400A1910D4916007BCC29DC4112409u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0FD06-266C-4DC0-B093-6222AE36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25163</TotalTime>
  <Pages>48</Pages>
  <Words>18441</Words>
  <Characters>105116</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Малявина Ольга Николаевна</dc:creator>
  <cp:lastModifiedBy>Магда Наталья Юрьевна</cp:lastModifiedBy>
  <cp:revision>1979</cp:revision>
  <cp:lastPrinted>2020-09-24T02:50:00Z</cp:lastPrinted>
  <dcterms:created xsi:type="dcterms:W3CDTF">2016-05-25T05:46:00Z</dcterms:created>
  <dcterms:modified xsi:type="dcterms:W3CDTF">2022-07-22T04:53:00Z</dcterms:modified>
</cp:coreProperties>
</file>